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0F115" w14:textId="32A33BF2" w:rsidR="00CC79DF" w:rsidRPr="00656AEC" w:rsidRDefault="00CC79DF" w:rsidP="00CC79DF">
      <w:pPr>
        <w:rPr>
          <w:b/>
          <w:bCs/>
          <w:sz w:val="32"/>
          <w:szCs w:val="32"/>
        </w:rPr>
      </w:pPr>
      <w:r>
        <w:rPr>
          <w:b/>
          <w:bCs/>
          <w:sz w:val="32"/>
          <w:szCs w:val="32"/>
        </w:rPr>
        <w:t>Fuglet</w:t>
      </w:r>
      <w:r w:rsidRPr="00656AEC">
        <w:rPr>
          <w:b/>
          <w:bCs/>
          <w:sz w:val="32"/>
          <w:szCs w:val="32"/>
        </w:rPr>
        <w:t>ræk på Sydlangeland efterår 202</w:t>
      </w:r>
      <w:r w:rsidR="0002526B">
        <w:rPr>
          <w:b/>
          <w:bCs/>
          <w:sz w:val="32"/>
          <w:szCs w:val="32"/>
        </w:rPr>
        <w:t>3</w:t>
      </w:r>
      <w:r w:rsidRPr="00656AEC">
        <w:rPr>
          <w:b/>
          <w:bCs/>
          <w:sz w:val="32"/>
          <w:szCs w:val="32"/>
        </w:rPr>
        <w:t>.</w:t>
      </w:r>
    </w:p>
    <w:p w14:paraId="678D711E" w14:textId="0E5211DF" w:rsidR="00CC79DF" w:rsidRPr="00D825A5" w:rsidRDefault="00CC79DF" w:rsidP="00CC79DF">
      <w:pPr>
        <w:rPr>
          <w:rFonts w:cstheme="minorHAnsi"/>
          <w:b/>
          <w:bCs/>
          <w:u w:val="single"/>
        </w:rPr>
      </w:pPr>
      <w:r w:rsidRPr="00904F5F">
        <w:rPr>
          <w:rFonts w:cstheme="minorHAnsi"/>
          <w:b/>
          <w:bCs/>
          <w:i/>
          <w:iCs/>
          <w:u w:val="single"/>
        </w:rPr>
        <w:t>Indledning</w:t>
      </w:r>
      <w:r w:rsidRPr="00D825A5">
        <w:rPr>
          <w:rFonts w:cstheme="minorHAnsi"/>
          <w:b/>
          <w:bCs/>
          <w:u w:val="single"/>
        </w:rPr>
        <w:t>.</w:t>
      </w:r>
    </w:p>
    <w:p w14:paraId="18851525" w14:textId="3B3057BE" w:rsidR="0098386C" w:rsidRDefault="009D04D5" w:rsidP="0098386C">
      <w:r>
        <w:rPr>
          <w:rFonts w:cstheme="minorHAnsi"/>
        </w:rPr>
        <w:t xml:space="preserve">Dette er en rapport om fugletrækket på </w:t>
      </w:r>
      <w:r w:rsidR="0064414F">
        <w:rPr>
          <w:rFonts w:cstheme="minorHAnsi"/>
        </w:rPr>
        <w:t>Sydl</w:t>
      </w:r>
      <w:r>
        <w:rPr>
          <w:rFonts w:cstheme="minorHAnsi"/>
        </w:rPr>
        <w:t>angeland i efterårssæsonen 2023</w:t>
      </w:r>
      <w:r w:rsidR="00F10D32">
        <w:rPr>
          <w:rFonts w:cstheme="minorHAnsi"/>
        </w:rPr>
        <w:t>. Ønsker du detaljer skal du kigge i vedhæftede regneark</w:t>
      </w:r>
      <w:r w:rsidR="0002526B">
        <w:t>:</w:t>
      </w:r>
      <w:r w:rsidR="00EF5279">
        <w:t xml:space="preserve"> </w:t>
      </w:r>
      <w:hyperlink r:id="rId7" w:history="1">
        <w:r w:rsidR="00CC79DF" w:rsidRPr="00AC672F">
          <w:rPr>
            <w:rStyle w:val="Hyperlink"/>
            <w:rFonts w:cstheme="minorHAnsi"/>
          </w:rPr>
          <w:t>Sydlangeland_202</w:t>
        </w:r>
        <w:r w:rsidR="0002526B" w:rsidRPr="00AC672F">
          <w:rPr>
            <w:rStyle w:val="Hyperlink"/>
            <w:rFonts w:cstheme="minorHAnsi"/>
          </w:rPr>
          <w:t>3</w:t>
        </w:r>
        <w:r w:rsidR="00CC79DF" w:rsidRPr="00AC672F">
          <w:rPr>
            <w:rStyle w:val="Hyperlink"/>
            <w:rFonts w:cstheme="minorHAnsi"/>
          </w:rPr>
          <w:t>_Efterår</w:t>
        </w:r>
      </w:hyperlink>
      <w:r w:rsidR="00AC672F" w:rsidRPr="00AC672F">
        <w:rPr>
          <w:rFonts w:cstheme="minorHAnsi"/>
        </w:rPr>
        <w:t>.</w:t>
      </w:r>
      <w:r w:rsidR="00AC672F">
        <w:rPr>
          <w:rFonts w:cstheme="minorHAnsi"/>
        </w:rPr>
        <w:t xml:space="preserve"> </w:t>
      </w:r>
      <w:r w:rsidR="0098386C">
        <w:rPr>
          <w:rFonts w:cstheme="minorHAnsi"/>
        </w:rPr>
        <w:t>Dette regneark indeholder mange</w:t>
      </w:r>
      <w:r w:rsidR="00F10D32">
        <w:rPr>
          <w:rFonts w:cstheme="minorHAnsi"/>
        </w:rPr>
        <w:t xml:space="preserve"> </w:t>
      </w:r>
      <w:r w:rsidR="0098386C">
        <w:t xml:space="preserve">detaljer i delarkene </w:t>
      </w:r>
      <w:r w:rsidR="0098386C" w:rsidRPr="00DE690F">
        <w:rPr>
          <w:i/>
          <w:iCs/>
        </w:rPr>
        <w:t>”Ture”, ”Dato”, ”Uge”, ”10-</w:t>
      </w:r>
      <w:r w:rsidR="0098386C">
        <w:rPr>
          <w:i/>
          <w:iCs/>
        </w:rPr>
        <w:t>D</w:t>
      </w:r>
      <w:r w:rsidR="0098386C" w:rsidRPr="00DE690F">
        <w:rPr>
          <w:i/>
          <w:iCs/>
        </w:rPr>
        <w:t>age” og ”Måned”</w:t>
      </w:r>
      <w:r w:rsidR="0098386C">
        <w:t>.</w:t>
      </w:r>
    </w:p>
    <w:p w14:paraId="758C2E50" w14:textId="66433006" w:rsidR="00CC79DF" w:rsidRDefault="00F10D32" w:rsidP="00CC79DF">
      <w:pPr>
        <w:spacing w:line="240" w:lineRule="auto"/>
        <w:rPr>
          <w:rFonts w:cstheme="minorHAnsi"/>
        </w:rPr>
      </w:pPr>
      <w:r>
        <w:rPr>
          <w:rFonts w:cstheme="minorHAnsi"/>
        </w:rPr>
        <w:t xml:space="preserve">Er du mere til at sammenligne trækket med de forrige </w:t>
      </w:r>
      <w:r w:rsidR="00425805">
        <w:rPr>
          <w:rFonts w:cstheme="minorHAnsi"/>
        </w:rPr>
        <w:t>e</w:t>
      </w:r>
      <w:r w:rsidR="00CC79DF">
        <w:rPr>
          <w:rFonts w:cstheme="minorHAnsi"/>
        </w:rPr>
        <w:t>fterårssæsoner</w:t>
      </w:r>
      <w:r w:rsidR="00425805">
        <w:rPr>
          <w:rFonts w:cstheme="minorHAnsi"/>
        </w:rPr>
        <w:t xml:space="preserve"> 2020-23</w:t>
      </w:r>
      <w:r>
        <w:rPr>
          <w:rFonts w:cstheme="minorHAnsi"/>
        </w:rPr>
        <w:t>, kan du kigge i</w:t>
      </w:r>
      <w:r w:rsidR="00EF5279">
        <w:rPr>
          <w:rFonts w:cstheme="minorHAnsi"/>
        </w:rPr>
        <w:t xml:space="preserve"> </w:t>
      </w:r>
      <w:hyperlink r:id="rId8" w:history="1">
        <w:r w:rsidR="00CC79DF" w:rsidRPr="00AC672F">
          <w:rPr>
            <w:rStyle w:val="Hyperlink"/>
            <w:rFonts w:cstheme="minorHAnsi"/>
          </w:rPr>
          <w:t>Sydlangeland_2020-202</w:t>
        </w:r>
        <w:r w:rsidR="0002526B" w:rsidRPr="00AC672F">
          <w:rPr>
            <w:rStyle w:val="Hyperlink"/>
            <w:rFonts w:cstheme="minorHAnsi"/>
          </w:rPr>
          <w:t>3</w:t>
        </w:r>
        <w:r w:rsidR="00CC79DF" w:rsidRPr="00AC672F">
          <w:rPr>
            <w:rStyle w:val="Hyperlink"/>
            <w:rFonts w:cstheme="minorHAnsi"/>
          </w:rPr>
          <w:t>_Efterår</w:t>
        </w:r>
      </w:hyperlink>
      <w:r w:rsidR="00AC672F" w:rsidRPr="00AC672F">
        <w:rPr>
          <w:rFonts w:cstheme="minorHAnsi"/>
        </w:rPr>
        <w:t>.</w:t>
      </w:r>
    </w:p>
    <w:p w14:paraId="2ED9BAB8" w14:textId="0AE28608" w:rsidR="009D04D5" w:rsidRDefault="009D04D5" w:rsidP="009D04D5">
      <w:pPr>
        <w:rPr>
          <w:rFonts w:cstheme="minorHAnsi"/>
        </w:rPr>
      </w:pPr>
      <w:r>
        <w:rPr>
          <w:rFonts w:cstheme="minorHAnsi"/>
        </w:rPr>
        <w:t xml:space="preserve">Jeg </w:t>
      </w:r>
      <w:r w:rsidR="002B1EC8">
        <w:rPr>
          <w:rFonts w:cstheme="minorHAnsi"/>
        </w:rPr>
        <w:t>håber</w:t>
      </w:r>
      <w:r>
        <w:rPr>
          <w:rFonts w:cstheme="minorHAnsi"/>
        </w:rPr>
        <w:t xml:space="preserve"> læseren </w:t>
      </w:r>
      <w:r w:rsidR="002B1EC8">
        <w:rPr>
          <w:rFonts w:cstheme="minorHAnsi"/>
        </w:rPr>
        <w:t>er bekendt</w:t>
      </w:r>
      <w:r>
        <w:rPr>
          <w:rFonts w:cstheme="minorHAnsi"/>
        </w:rPr>
        <w:t xml:space="preserve"> de foregående rapporter, så jeg ikke behøve</w:t>
      </w:r>
      <w:r w:rsidR="002B1EC8">
        <w:rPr>
          <w:rFonts w:cstheme="minorHAnsi"/>
        </w:rPr>
        <w:t>r</w:t>
      </w:r>
      <w:r>
        <w:rPr>
          <w:rFonts w:cstheme="minorHAnsi"/>
        </w:rPr>
        <w:t xml:space="preserve"> at gentage diverse forbehold og forklaringer</w:t>
      </w:r>
      <w:r w:rsidR="002B1EC8">
        <w:rPr>
          <w:rFonts w:cstheme="minorHAnsi"/>
        </w:rPr>
        <w:t>:</w:t>
      </w:r>
    </w:p>
    <w:p w14:paraId="00B24CC5" w14:textId="0222001F" w:rsidR="00183631" w:rsidRDefault="00AA3DD0" w:rsidP="00183631">
      <w:pPr>
        <w:pStyle w:val="Listeafsnit"/>
        <w:numPr>
          <w:ilvl w:val="0"/>
          <w:numId w:val="3"/>
        </w:numPr>
      </w:pPr>
      <w:hyperlink r:id="rId9" w:history="1">
        <w:r>
          <w:rPr>
            <w:rStyle w:val="Hyperlink"/>
          </w:rPr>
          <w:t>Rapport fugletræk på Sydlangeland forår 2021</w:t>
        </w:r>
      </w:hyperlink>
    </w:p>
    <w:p w14:paraId="70CFF412" w14:textId="3E46B1A3" w:rsidR="00085EE8" w:rsidRDefault="00AA3DD0" w:rsidP="00085EE8">
      <w:pPr>
        <w:pStyle w:val="Listeafsnit"/>
        <w:numPr>
          <w:ilvl w:val="0"/>
          <w:numId w:val="3"/>
        </w:numPr>
      </w:pPr>
      <w:hyperlink r:id="rId10" w:history="1">
        <w:r>
          <w:rPr>
            <w:rStyle w:val="Hyperlink"/>
          </w:rPr>
          <w:t>Rapport fugletræk på Sydlangeland forår 2020-2022</w:t>
        </w:r>
      </w:hyperlink>
    </w:p>
    <w:p w14:paraId="71DCF131" w14:textId="311D4469" w:rsidR="009D04D5" w:rsidRDefault="00AA3DD0" w:rsidP="009D04D5">
      <w:pPr>
        <w:pStyle w:val="Listeafsnit"/>
        <w:numPr>
          <w:ilvl w:val="0"/>
          <w:numId w:val="3"/>
        </w:numPr>
      </w:pPr>
      <w:hyperlink r:id="rId11" w:history="1">
        <w:r>
          <w:rPr>
            <w:rStyle w:val="Hyperlink"/>
          </w:rPr>
          <w:t>Rapport fugletræk på Sydlangeland efterår 2020-2022</w:t>
        </w:r>
      </w:hyperlink>
    </w:p>
    <w:p w14:paraId="4A6E431B" w14:textId="360B6DFB" w:rsidR="009D04D5" w:rsidRDefault="00AA3DD0" w:rsidP="009D04D5">
      <w:pPr>
        <w:pStyle w:val="Listeafsnit"/>
        <w:numPr>
          <w:ilvl w:val="0"/>
          <w:numId w:val="3"/>
        </w:numPr>
      </w:pPr>
      <w:hyperlink r:id="rId12" w:history="1">
        <w:r>
          <w:rPr>
            <w:rStyle w:val="Hyperlink"/>
          </w:rPr>
          <w:t>Rapport fugletræk på Sydlangeland forår 2023</w:t>
        </w:r>
      </w:hyperlink>
    </w:p>
    <w:p w14:paraId="1DD9B7B0" w14:textId="77777777" w:rsidR="00CC79DF" w:rsidRDefault="00CC79DF" w:rsidP="00CC79DF">
      <w:pPr>
        <w:spacing w:after="0" w:line="240" w:lineRule="auto"/>
        <w:rPr>
          <w:rFonts w:ascii="Calibri" w:eastAsia="Times New Roman" w:hAnsi="Calibri" w:cs="Calibri"/>
          <w:color w:val="000000"/>
          <w:sz w:val="24"/>
          <w:szCs w:val="24"/>
          <w:lang w:eastAsia="da-DK"/>
        </w:rPr>
      </w:pPr>
    </w:p>
    <w:p w14:paraId="4468A1E5" w14:textId="77777777" w:rsidR="00CC79DF" w:rsidRPr="00904F5F" w:rsidRDefault="00CC79DF" w:rsidP="00CC79DF">
      <w:pPr>
        <w:rPr>
          <w:b/>
          <w:bCs/>
          <w:i/>
          <w:iCs/>
          <w:u w:val="single"/>
        </w:rPr>
      </w:pPr>
      <w:r w:rsidRPr="00904F5F">
        <w:rPr>
          <w:b/>
          <w:bCs/>
          <w:i/>
          <w:iCs/>
          <w:u w:val="single"/>
        </w:rPr>
        <w:t>Dækning af trækket.</w:t>
      </w:r>
    </w:p>
    <w:p w14:paraId="0FAA2BAD" w14:textId="5F39D091" w:rsidR="00CC79DF" w:rsidRDefault="00690F6F" w:rsidP="00CC79DF">
      <w:r>
        <w:rPr>
          <w:rFonts w:cstheme="minorHAnsi"/>
        </w:rPr>
        <w:t xml:space="preserve">Efterårssæsonen 2023 blev dækket med næsten 700 timer. </w:t>
      </w:r>
      <w:r w:rsidR="00271241">
        <w:t>Detaljer om de d</w:t>
      </w:r>
      <w:r w:rsidR="00E16E65">
        <w:t>ækkede datoer</w:t>
      </w:r>
      <w:r w:rsidR="00CC79DF">
        <w:t>,</w:t>
      </w:r>
      <w:r w:rsidR="00A67EB1">
        <w:t xml:space="preserve"> tidsrum,</w:t>
      </w:r>
      <w:r w:rsidR="00CC79DF">
        <w:t xml:space="preserve"> lokalitet </w:t>
      </w:r>
      <w:r w:rsidR="00A67EB1">
        <w:t xml:space="preserve">og </w:t>
      </w:r>
      <w:r w:rsidR="00CC79DF">
        <w:t>observatør kan ses i del</w:t>
      </w:r>
      <w:r w:rsidR="009D13C4">
        <w:t xml:space="preserve"> regne</w:t>
      </w:r>
      <w:r w:rsidR="00CC79DF">
        <w:t xml:space="preserve">arket </w:t>
      </w:r>
      <w:r w:rsidR="00CC79DF" w:rsidRPr="001440AD">
        <w:rPr>
          <w:i/>
          <w:iCs/>
        </w:rPr>
        <w:t>”Ture”</w:t>
      </w:r>
      <w:r w:rsidR="00CC79DF">
        <w:t>.</w:t>
      </w:r>
      <w:r w:rsidR="00A67EB1">
        <w:t xml:space="preserve"> </w:t>
      </w:r>
      <w:r w:rsidR="00CC79DF">
        <w:t>Nedenstående observationstider er s</w:t>
      </w:r>
      <w:r w:rsidR="00E16E65">
        <w:t>om vanligt</w:t>
      </w:r>
      <w:r w:rsidR="00CC79DF">
        <w:t xml:space="preserve"> renset for dobbelte dækninger</w:t>
      </w:r>
      <w:r w:rsidR="00E16E65">
        <w:t>.</w:t>
      </w:r>
      <w:r w:rsidR="00A2651D">
        <w:t xml:space="preserve"> Dækningen i 2023 </w:t>
      </w:r>
      <w:r>
        <w:t>var</w:t>
      </w:r>
      <w:r w:rsidR="00A2651D">
        <w:t xml:space="preserve"> god</w:t>
      </w:r>
      <w:r w:rsidR="009D04D5">
        <w:t xml:space="preserve"> og på niveau med tidligere år.</w:t>
      </w:r>
    </w:p>
    <w:p w14:paraId="3D433A9D" w14:textId="77777777" w:rsidR="00DF4246" w:rsidRDefault="00DF4246" w:rsidP="00CC79DF"/>
    <w:tbl>
      <w:tblPr>
        <w:tblW w:w="7484" w:type="dxa"/>
        <w:tblCellMar>
          <w:left w:w="70" w:type="dxa"/>
          <w:right w:w="70" w:type="dxa"/>
        </w:tblCellMar>
        <w:tblLook w:val="04A0" w:firstRow="1" w:lastRow="0" w:firstColumn="1" w:lastColumn="0" w:noHBand="0" w:noVBand="1"/>
      </w:tblPr>
      <w:tblGrid>
        <w:gridCol w:w="1286"/>
        <w:gridCol w:w="1033"/>
        <w:gridCol w:w="1033"/>
        <w:gridCol w:w="1033"/>
        <w:gridCol w:w="1033"/>
        <w:gridCol w:w="1033"/>
        <w:gridCol w:w="1033"/>
      </w:tblGrid>
      <w:tr w:rsidR="00C50C0C" w:rsidRPr="00CC28E8" w14:paraId="248F9903" w14:textId="77777777" w:rsidTr="0052064E">
        <w:trPr>
          <w:trHeight w:val="300"/>
        </w:trPr>
        <w:tc>
          <w:tcPr>
            <w:tcW w:w="1286" w:type="dxa"/>
            <w:tcBorders>
              <w:top w:val="nil"/>
              <w:left w:val="nil"/>
              <w:bottom w:val="nil"/>
              <w:right w:val="nil"/>
            </w:tcBorders>
            <w:shd w:val="clear" w:color="000000" w:fill="9BC2E6"/>
            <w:noWrap/>
            <w:vAlign w:val="center"/>
            <w:hideMark/>
          </w:tcPr>
          <w:p w14:paraId="15689502" w14:textId="77777777" w:rsidR="00CC28E8" w:rsidRPr="00CC28E8" w:rsidRDefault="00CC28E8" w:rsidP="00CC28E8">
            <w:pPr>
              <w:spacing w:after="0" w:line="240" w:lineRule="auto"/>
              <w:jc w:val="center"/>
              <w:rPr>
                <w:rFonts w:ascii="Calibri" w:eastAsia="Times New Roman" w:hAnsi="Calibri" w:cs="Calibri"/>
                <w:color w:val="000000"/>
                <w:lang w:eastAsia="da-DK"/>
              </w:rPr>
            </w:pPr>
            <w:bookmarkStart w:id="0" w:name="RANGE!A1"/>
            <w:bookmarkStart w:id="1" w:name="_Hlk122375983" w:colFirst="1" w:colLast="6"/>
            <w:r w:rsidRPr="00CC28E8">
              <w:rPr>
                <w:rFonts w:ascii="Calibri" w:eastAsia="Times New Roman" w:hAnsi="Calibri" w:cs="Calibri"/>
                <w:color w:val="000000"/>
                <w:lang w:eastAsia="da-DK"/>
              </w:rPr>
              <w:t>10-dages periode</w:t>
            </w:r>
            <w:bookmarkEnd w:id="0"/>
          </w:p>
        </w:tc>
        <w:tc>
          <w:tcPr>
            <w:tcW w:w="1033" w:type="dxa"/>
            <w:tcBorders>
              <w:top w:val="nil"/>
              <w:left w:val="nil"/>
              <w:bottom w:val="nil"/>
              <w:right w:val="nil"/>
            </w:tcBorders>
            <w:shd w:val="clear" w:color="000000" w:fill="9BC2E6"/>
            <w:noWrap/>
            <w:vAlign w:val="center"/>
            <w:hideMark/>
          </w:tcPr>
          <w:p w14:paraId="68292A31"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lang w:eastAsia="da-DK"/>
              </w:rPr>
              <w:t>2020</w:t>
            </w:r>
          </w:p>
        </w:tc>
        <w:tc>
          <w:tcPr>
            <w:tcW w:w="1033" w:type="dxa"/>
            <w:tcBorders>
              <w:top w:val="nil"/>
              <w:left w:val="nil"/>
              <w:bottom w:val="nil"/>
              <w:right w:val="nil"/>
            </w:tcBorders>
            <w:shd w:val="clear" w:color="000000" w:fill="9BC2E6"/>
            <w:noWrap/>
            <w:vAlign w:val="center"/>
            <w:hideMark/>
          </w:tcPr>
          <w:p w14:paraId="0E448A0C"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lang w:eastAsia="da-DK"/>
              </w:rPr>
              <w:t>2021</w:t>
            </w:r>
          </w:p>
        </w:tc>
        <w:tc>
          <w:tcPr>
            <w:tcW w:w="1033" w:type="dxa"/>
            <w:tcBorders>
              <w:top w:val="nil"/>
              <w:left w:val="nil"/>
              <w:bottom w:val="nil"/>
              <w:right w:val="nil"/>
            </w:tcBorders>
            <w:shd w:val="clear" w:color="000000" w:fill="9BC2E6"/>
            <w:noWrap/>
            <w:vAlign w:val="center"/>
            <w:hideMark/>
          </w:tcPr>
          <w:p w14:paraId="7670A594"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lang w:eastAsia="da-DK"/>
              </w:rPr>
              <w:t>2022</w:t>
            </w:r>
          </w:p>
        </w:tc>
        <w:tc>
          <w:tcPr>
            <w:tcW w:w="1033" w:type="dxa"/>
            <w:tcBorders>
              <w:top w:val="nil"/>
              <w:left w:val="nil"/>
              <w:bottom w:val="nil"/>
              <w:right w:val="nil"/>
            </w:tcBorders>
            <w:shd w:val="clear" w:color="000000" w:fill="9BC2E6"/>
            <w:vAlign w:val="center"/>
            <w:hideMark/>
          </w:tcPr>
          <w:p w14:paraId="5A8D19F2"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2023</w:t>
            </w:r>
          </w:p>
        </w:tc>
        <w:tc>
          <w:tcPr>
            <w:tcW w:w="1033" w:type="dxa"/>
            <w:tcBorders>
              <w:top w:val="nil"/>
              <w:left w:val="nil"/>
              <w:bottom w:val="nil"/>
              <w:right w:val="nil"/>
            </w:tcBorders>
            <w:shd w:val="clear" w:color="000000" w:fill="9BC2E6"/>
            <w:noWrap/>
            <w:vAlign w:val="center"/>
            <w:hideMark/>
          </w:tcPr>
          <w:p w14:paraId="18D022BD" w14:textId="77777777" w:rsidR="00C50C0C" w:rsidRDefault="00CC28E8" w:rsidP="00CC28E8">
            <w:pPr>
              <w:spacing w:after="0" w:line="240" w:lineRule="auto"/>
              <w:jc w:val="right"/>
              <w:rPr>
                <w:rFonts w:ascii="Calibri" w:eastAsia="Times New Roman" w:hAnsi="Calibri" w:cs="Calibri"/>
                <w:lang w:eastAsia="da-DK"/>
              </w:rPr>
            </w:pPr>
            <w:r w:rsidRPr="00CC28E8">
              <w:rPr>
                <w:rFonts w:ascii="Calibri" w:eastAsia="Times New Roman" w:hAnsi="Calibri" w:cs="Calibri"/>
                <w:lang w:eastAsia="da-DK"/>
              </w:rPr>
              <w:t xml:space="preserve">Snit </w:t>
            </w:r>
          </w:p>
          <w:p w14:paraId="72294A6D" w14:textId="528A2592"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lang w:eastAsia="da-DK"/>
              </w:rPr>
              <w:t>pr. år</w:t>
            </w:r>
          </w:p>
        </w:tc>
        <w:tc>
          <w:tcPr>
            <w:tcW w:w="1033" w:type="dxa"/>
            <w:tcBorders>
              <w:top w:val="nil"/>
              <w:left w:val="nil"/>
              <w:bottom w:val="nil"/>
              <w:right w:val="nil"/>
            </w:tcBorders>
            <w:shd w:val="clear" w:color="000000" w:fill="9BC2E6"/>
            <w:noWrap/>
            <w:vAlign w:val="center"/>
            <w:hideMark/>
          </w:tcPr>
          <w:p w14:paraId="35193EEB"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lang w:eastAsia="da-DK"/>
              </w:rPr>
              <w:t>Sum 2020-23</w:t>
            </w:r>
          </w:p>
        </w:tc>
      </w:tr>
      <w:bookmarkEnd w:id="1"/>
      <w:tr w:rsidR="00C50C0C" w:rsidRPr="00CC28E8" w14:paraId="54F9AC2F" w14:textId="77777777" w:rsidTr="0052064E">
        <w:trPr>
          <w:trHeight w:val="300"/>
        </w:trPr>
        <w:tc>
          <w:tcPr>
            <w:tcW w:w="1286" w:type="dxa"/>
            <w:tcBorders>
              <w:top w:val="nil"/>
              <w:left w:val="nil"/>
              <w:bottom w:val="nil"/>
              <w:right w:val="nil"/>
            </w:tcBorders>
            <w:shd w:val="clear" w:color="000000" w:fill="9BC2E6"/>
            <w:noWrap/>
            <w:vAlign w:val="center"/>
            <w:hideMark/>
          </w:tcPr>
          <w:p w14:paraId="33EDC130"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jun_2</w:t>
            </w:r>
          </w:p>
        </w:tc>
        <w:tc>
          <w:tcPr>
            <w:tcW w:w="1033" w:type="dxa"/>
            <w:tcBorders>
              <w:top w:val="nil"/>
              <w:left w:val="nil"/>
              <w:bottom w:val="nil"/>
              <w:right w:val="nil"/>
            </w:tcBorders>
            <w:shd w:val="clear" w:color="000000" w:fill="D9E1F2"/>
            <w:noWrap/>
            <w:vAlign w:val="center"/>
            <w:hideMark/>
          </w:tcPr>
          <w:p w14:paraId="431911A6"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16:07</w:t>
            </w:r>
          </w:p>
        </w:tc>
        <w:tc>
          <w:tcPr>
            <w:tcW w:w="1033" w:type="dxa"/>
            <w:tcBorders>
              <w:top w:val="nil"/>
              <w:left w:val="nil"/>
              <w:bottom w:val="nil"/>
              <w:right w:val="nil"/>
            </w:tcBorders>
            <w:shd w:val="clear" w:color="000000" w:fill="D9E1F2"/>
            <w:noWrap/>
            <w:vAlign w:val="center"/>
            <w:hideMark/>
          </w:tcPr>
          <w:p w14:paraId="33C6E486"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8:30</w:t>
            </w:r>
          </w:p>
        </w:tc>
        <w:tc>
          <w:tcPr>
            <w:tcW w:w="1033" w:type="dxa"/>
            <w:tcBorders>
              <w:top w:val="nil"/>
              <w:left w:val="nil"/>
              <w:bottom w:val="nil"/>
              <w:right w:val="nil"/>
            </w:tcBorders>
            <w:shd w:val="clear" w:color="000000" w:fill="D9E1F2"/>
            <w:noWrap/>
            <w:vAlign w:val="center"/>
            <w:hideMark/>
          </w:tcPr>
          <w:p w14:paraId="7039ACA3"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11:05</w:t>
            </w:r>
          </w:p>
        </w:tc>
        <w:tc>
          <w:tcPr>
            <w:tcW w:w="1033" w:type="dxa"/>
            <w:tcBorders>
              <w:top w:val="nil"/>
              <w:left w:val="nil"/>
              <w:bottom w:val="nil"/>
              <w:right w:val="nil"/>
            </w:tcBorders>
            <w:shd w:val="clear" w:color="000000" w:fill="D9E1F2"/>
            <w:noWrap/>
            <w:vAlign w:val="center"/>
            <w:hideMark/>
          </w:tcPr>
          <w:p w14:paraId="6FA0DFC0"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1:10</w:t>
            </w:r>
          </w:p>
        </w:tc>
        <w:tc>
          <w:tcPr>
            <w:tcW w:w="1033" w:type="dxa"/>
            <w:tcBorders>
              <w:top w:val="nil"/>
              <w:left w:val="nil"/>
              <w:bottom w:val="nil"/>
              <w:right w:val="nil"/>
            </w:tcBorders>
            <w:shd w:val="clear" w:color="000000" w:fill="D9E1F2"/>
            <w:noWrap/>
            <w:vAlign w:val="center"/>
            <w:hideMark/>
          </w:tcPr>
          <w:p w14:paraId="09B4B061"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9:13</w:t>
            </w:r>
          </w:p>
        </w:tc>
        <w:tc>
          <w:tcPr>
            <w:tcW w:w="1033" w:type="dxa"/>
            <w:tcBorders>
              <w:top w:val="nil"/>
              <w:left w:val="nil"/>
              <w:bottom w:val="nil"/>
              <w:right w:val="nil"/>
            </w:tcBorders>
            <w:shd w:val="clear" w:color="000000" w:fill="D9E1F2"/>
            <w:noWrap/>
            <w:vAlign w:val="center"/>
            <w:hideMark/>
          </w:tcPr>
          <w:p w14:paraId="73DF34CE"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36:52</w:t>
            </w:r>
          </w:p>
        </w:tc>
      </w:tr>
      <w:tr w:rsidR="00C50C0C" w:rsidRPr="00CC28E8" w14:paraId="1DE0D91D" w14:textId="77777777" w:rsidTr="0052064E">
        <w:trPr>
          <w:trHeight w:val="300"/>
        </w:trPr>
        <w:tc>
          <w:tcPr>
            <w:tcW w:w="1286" w:type="dxa"/>
            <w:tcBorders>
              <w:top w:val="nil"/>
              <w:left w:val="nil"/>
              <w:bottom w:val="nil"/>
              <w:right w:val="nil"/>
            </w:tcBorders>
            <w:shd w:val="clear" w:color="000000" w:fill="9BC2E6"/>
            <w:noWrap/>
            <w:vAlign w:val="center"/>
            <w:hideMark/>
          </w:tcPr>
          <w:p w14:paraId="094F6FE7"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jun_3</w:t>
            </w:r>
          </w:p>
        </w:tc>
        <w:tc>
          <w:tcPr>
            <w:tcW w:w="1033" w:type="dxa"/>
            <w:tcBorders>
              <w:top w:val="nil"/>
              <w:left w:val="nil"/>
              <w:bottom w:val="nil"/>
              <w:right w:val="nil"/>
            </w:tcBorders>
            <w:shd w:val="clear" w:color="000000" w:fill="D9E1F2"/>
            <w:noWrap/>
            <w:vAlign w:val="center"/>
            <w:hideMark/>
          </w:tcPr>
          <w:p w14:paraId="4784A8D0"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40:25</w:t>
            </w:r>
          </w:p>
        </w:tc>
        <w:tc>
          <w:tcPr>
            <w:tcW w:w="1033" w:type="dxa"/>
            <w:tcBorders>
              <w:top w:val="nil"/>
              <w:left w:val="nil"/>
              <w:bottom w:val="nil"/>
              <w:right w:val="nil"/>
            </w:tcBorders>
            <w:shd w:val="clear" w:color="000000" w:fill="D9E1F2"/>
            <w:noWrap/>
            <w:vAlign w:val="center"/>
            <w:hideMark/>
          </w:tcPr>
          <w:p w14:paraId="474D20BC"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15:25</w:t>
            </w:r>
          </w:p>
        </w:tc>
        <w:tc>
          <w:tcPr>
            <w:tcW w:w="1033" w:type="dxa"/>
            <w:tcBorders>
              <w:top w:val="nil"/>
              <w:left w:val="nil"/>
              <w:bottom w:val="nil"/>
              <w:right w:val="nil"/>
            </w:tcBorders>
            <w:shd w:val="clear" w:color="000000" w:fill="D9E1F2"/>
            <w:noWrap/>
            <w:vAlign w:val="center"/>
            <w:hideMark/>
          </w:tcPr>
          <w:p w14:paraId="74ED98B9"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36:30</w:t>
            </w:r>
          </w:p>
        </w:tc>
        <w:tc>
          <w:tcPr>
            <w:tcW w:w="1033" w:type="dxa"/>
            <w:tcBorders>
              <w:top w:val="nil"/>
              <w:left w:val="nil"/>
              <w:bottom w:val="nil"/>
              <w:right w:val="nil"/>
            </w:tcBorders>
            <w:shd w:val="clear" w:color="000000" w:fill="D9E1F2"/>
            <w:noWrap/>
            <w:vAlign w:val="center"/>
            <w:hideMark/>
          </w:tcPr>
          <w:p w14:paraId="5A08D589"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0:00</w:t>
            </w:r>
          </w:p>
        </w:tc>
        <w:tc>
          <w:tcPr>
            <w:tcW w:w="1033" w:type="dxa"/>
            <w:tcBorders>
              <w:top w:val="nil"/>
              <w:left w:val="nil"/>
              <w:bottom w:val="nil"/>
              <w:right w:val="nil"/>
            </w:tcBorders>
            <w:shd w:val="clear" w:color="000000" w:fill="D9E1F2"/>
            <w:noWrap/>
            <w:vAlign w:val="center"/>
            <w:hideMark/>
          </w:tcPr>
          <w:p w14:paraId="1FF4CB01"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23:05</w:t>
            </w:r>
          </w:p>
        </w:tc>
        <w:tc>
          <w:tcPr>
            <w:tcW w:w="1033" w:type="dxa"/>
            <w:tcBorders>
              <w:top w:val="nil"/>
              <w:left w:val="nil"/>
              <w:bottom w:val="nil"/>
              <w:right w:val="nil"/>
            </w:tcBorders>
            <w:shd w:val="clear" w:color="000000" w:fill="D9E1F2"/>
            <w:noWrap/>
            <w:vAlign w:val="center"/>
            <w:hideMark/>
          </w:tcPr>
          <w:p w14:paraId="0D1C9DDD"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92:20</w:t>
            </w:r>
          </w:p>
        </w:tc>
      </w:tr>
      <w:tr w:rsidR="00C50C0C" w:rsidRPr="00CC28E8" w14:paraId="03D82183" w14:textId="77777777" w:rsidTr="0052064E">
        <w:trPr>
          <w:trHeight w:val="300"/>
        </w:trPr>
        <w:tc>
          <w:tcPr>
            <w:tcW w:w="1286" w:type="dxa"/>
            <w:tcBorders>
              <w:top w:val="nil"/>
              <w:left w:val="nil"/>
              <w:bottom w:val="nil"/>
              <w:right w:val="nil"/>
            </w:tcBorders>
            <w:shd w:val="clear" w:color="000000" w:fill="9BC2E6"/>
            <w:noWrap/>
            <w:vAlign w:val="center"/>
            <w:hideMark/>
          </w:tcPr>
          <w:p w14:paraId="55F5FF5B"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jul_1</w:t>
            </w:r>
          </w:p>
        </w:tc>
        <w:tc>
          <w:tcPr>
            <w:tcW w:w="1033" w:type="dxa"/>
            <w:tcBorders>
              <w:top w:val="nil"/>
              <w:left w:val="nil"/>
              <w:bottom w:val="nil"/>
              <w:right w:val="nil"/>
            </w:tcBorders>
            <w:shd w:val="clear" w:color="000000" w:fill="D9E1F2"/>
            <w:noWrap/>
            <w:vAlign w:val="center"/>
            <w:hideMark/>
          </w:tcPr>
          <w:p w14:paraId="59522D62"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52:18</w:t>
            </w:r>
          </w:p>
        </w:tc>
        <w:tc>
          <w:tcPr>
            <w:tcW w:w="1033" w:type="dxa"/>
            <w:tcBorders>
              <w:top w:val="nil"/>
              <w:left w:val="nil"/>
              <w:bottom w:val="nil"/>
              <w:right w:val="nil"/>
            </w:tcBorders>
            <w:shd w:val="clear" w:color="000000" w:fill="D9E1F2"/>
            <w:noWrap/>
            <w:vAlign w:val="center"/>
            <w:hideMark/>
          </w:tcPr>
          <w:p w14:paraId="40A3F4F3"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13:20</w:t>
            </w:r>
          </w:p>
        </w:tc>
        <w:tc>
          <w:tcPr>
            <w:tcW w:w="1033" w:type="dxa"/>
            <w:tcBorders>
              <w:top w:val="nil"/>
              <w:left w:val="nil"/>
              <w:bottom w:val="nil"/>
              <w:right w:val="nil"/>
            </w:tcBorders>
            <w:shd w:val="clear" w:color="000000" w:fill="D9E1F2"/>
            <w:noWrap/>
            <w:vAlign w:val="center"/>
            <w:hideMark/>
          </w:tcPr>
          <w:p w14:paraId="6CF8DAC7"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30:40</w:t>
            </w:r>
          </w:p>
        </w:tc>
        <w:tc>
          <w:tcPr>
            <w:tcW w:w="1033" w:type="dxa"/>
            <w:tcBorders>
              <w:top w:val="nil"/>
              <w:left w:val="nil"/>
              <w:bottom w:val="nil"/>
              <w:right w:val="nil"/>
            </w:tcBorders>
            <w:shd w:val="clear" w:color="000000" w:fill="D9E1F2"/>
            <w:noWrap/>
            <w:vAlign w:val="center"/>
            <w:hideMark/>
          </w:tcPr>
          <w:p w14:paraId="21EDEF98"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14:45</w:t>
            </w:r>
          </w:p>
        </w:tc>
        <w:tc>
          <w:tcPr>
            <w:tcW w:w="1033" w:type="dxa"/>
            <w:tcBorders>
              <w:top w:val="nil"/>
              <w:left w:val="nil"/>
              <w:bottom w:val="nil"/>
              <w:right w:val="nil"/>
            </w:tcBorders>
            <w:shd w:val="clear" w:color="000000" w:fill="D9E1F2"/>
            <w:noWrap/>
            <w:vAlign w:val="center"/>
            <w:hideMark/>
          </w:tcPr>
          <w:p w14:paraId="400D51E4"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27:45</w:t>
            </w:r>
          </w:p>
        </w:tc>
        <w:tc>
          <w:tcPr>
            <w:tcW w:w="1033" w:type="dxa"/>
            <w:tcBorders>
              <w:top w:val="nil"/>
              <w:left w:val="nil"/>
              <w:bottom w:val="nil"/>
              <w:right w:val="nil"/>
            </w:tcBorders>
            <w:shd w:val="clear" w:color="000000" w:fill="D9E1F2"/>
            <w:noWrap/>
            <w:vAlign w:val="center"/>
            <w:hideMark/>
          </w:tcPr>
          <w:p w14:paraId="5A0B7018"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111:03</w:t>
            </w:r>
          </w:p>
        </w:tc>
      </w:tr>
      <w:tr w:rsidR="00C50C0C" w:rsidRPr="00CC28E8" w14:paraId="430825CC" w14:textId="77777777" w:rsidTr="0052064E">
        <w:trPr>
          <w:trHeight w:val="300"/>
        </w:trPr>
        <w:tc>
          <w:tcPr>
            <w:tcW w:w="1286" w:type="dxa"/>
            <w:tcBorders>
              <w:top w:val="nil"/>
              <w:left w:val="nil"/>
              <w:bottom w:val="nil"/>
              <w:right w:val="nil"/>
            </w:tcBorders>
            <w:shd w:val="clear" w:color="000000" w:fill="9BC2E6"/>
            <w:noWrap/>
            <w:vAlign w:val="center"/>
            <w:hideMark/>
          </w:tcPr>
          <w:p w14:paraId="158A5B6F"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jul_2</w:t>
            </w:r>
          </w:p>
        </w:tc>
        <w:tc>
          <w:tcPr>
            <w:tcW w:w="1033" w:type="dxa"/>
            <w:tcBorders>
              <w:top w:val="nil"/>
              <w:left w:val="nil"/>
              <w:bottom w:val="nil"/>
              <w:right w:val="nil"/>
            </w:tcBorders>
            <w:shd w:val="clear" w:color="000000" w:fill="D9E1F2"/>
            <w:noWrap/>
            <w:vAlign w:val="center"/>
            <w:hideMark/>
          </w:tcPr>
          <w:p w14:paraId="77E277AE"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51:40</w:t>
            </w:r>
          </w:p>
        </w:tc>
        <w:tc>
          <w:tcPr>
            <w:tcW w:w="1033" w:type="dxa"/>
            <w:tcBorders>
              <w:top w:val="nil"/>
              <w:left w:val="nil"/>
              <w:bottom w:val="nil"/>
              <w:right w:val="nil"/>
            </w:tcBorders>
            <w:shd w:val="clear" w:color="000000" w:fill="D9E1F2"/>
            <w:noWrap/>
            <w:vAlign w:val="center"/>
            <w:hideMark/>
          </w:tcPr>
          <w:p w14:paraId="46163D8E"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22:30</w:t>
            </w:r>
          </w:p>
        </w:tc>
        <w:tc>
          <w:tcPr>
            <w:tcW w:w="1033" w:type="dxa"/>
            <w:tcBorders>
              <w:top w:val="nil"/>
              <w:left w:val="nil"/>
              <w:bottom w:val="nil"/>
              <w:right w:val="nil"/>
            </w:tcBorders>
            <w:shd w:val="clear" w:color="000000" w:fill="D9E1F2"/>
            <w:noWrap/>
            <w:vAlign w:val="center"/>
            <w:hideMark/>
          </w:tcPr>
          <w:p w14:paraId="5E44476D"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67:35</w:t>
            </w:r>
          </w:p>
        </w:tc>
        <w:tc>
          <w:tcPr>
            <w:tcW w:w="1033" w:type="dxa"/>
            <w:tcBorders>
              <w:top w:val="nil"/>
              <w:left w:val="nil"/>
              <w:bottom w:val="nil"/>
              <w:right w:val="nil"/>
            </w:tcBorders>
            <w:shd w:val="clear" w:color="000000" w:fill="D9E1F2"/>
            <w:noWrap/>
            <w:vAlign w:val="center"/>
            <w:hideMark/>
          </w:tcPr>
          <w:p w14:paraId="7C750E70"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45:55</w:t>
            </w:r>
          </w:p>
        </w:tc>
        <w:tc>
          <w:tcPr>
            <w:tcW w:w="1033" w:type="dxa"/>
            <w:tcBorders>
              <w:top w:val="nil"/>
              <w:left w:val="nil"/>
              <w:bottom w:val="nil"/>
              <w:right w:val="nil"/>
            </w:tcBorders>
            <w:shd w:val="clear" w:color="000000" w:fill="D9E1F2"/>
            <w:noWrap/>
            <w:vAlign w:val="center"/>
            <w:hideMark/>
          </w:tcPr>
          <w:p w14:paraId="31B7E9D5"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46:55</w:t>
            </w:r>
          </w:p>
        </w:tc>
        <w:tc>
          <w:tcPr>
            <w:tcW w:w="1033" w:type="dxa"/>
            <w:tcBorders>
              <w:top w:val="nil"/>
              <w:left w:val="nil"/>
              <w:bottom w:val="nil"/>
              <w:right w:val="nil"/>
            </w:tcBorders>
            <w:shd w:val="clear" w:color="000000" w:fill="D9E1F2"/>
            <w:noWrap/>
            <w:vAlign w:val="center"/>
            <w:hideMark/>
          </w:tcPr>
          <w:p w14:paraId="77924FB1"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187:40</w:t>
            </w:r>
          </w:p>
        </w:tc>
      </w:tr>
      <w:tr w:rsidR="00C50C0C" w:rsidRPr="00CC28E8" w14:paraId="1C2A7178" w14:textId="77777777" w:rsidTr="0052064E">
        <w:trPr>
          <w:trHeight w:val="300"/>
        </w:trPr>
        <w:tc>
          <w:tcPr>
            <w:tcW w:w="1286" w:type="dxa"/>
            <w:tcBorders>
              <w:top w:val="nil"/>
              <w:left w:val="nil"/>
              <w:bottom w:val="nil"/>
              <w:right w:val="nil"/>
            </w:tcBorders>
            <w:shd w:val="clear" w:color="000000" w:fill="9BC2E6"/>
            <w:noWrap/>
            <w:vAlign w:val="center"/>
            <w:hideMark/>
          </w:tcPr>
          <w:p w14:paraId="2A9EDD8D"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jul_3</w:t>
            </w:r>
          </w:p>
        </w:tc>
        <w:tc>
          <w:tcPr>
            <w:tcW w:w="1033" w:type="dxa"/>
            <w:tcBorders>
              <w:top w:val="nil"/>
              <w:left w:val="nil"/>
              <w:bottom w:val="nil"/>
              <w:right w:val="nil"/>
            </w:tcBorders>
            <w:shd w:val="clear" w:color="000000" w:fill="D9E1F2"/>
            <w:noWrap/>
            <w:vAlign w:val="center"/>
            <w:hideMark/>
          </w:tcPr>
          <w:p w14:paraId="2BA626EB"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53:00</w:t>
            </w:r>
          </w:p>
        </w:tc>
        <w:tc>
          <w:tcPr>
            <w:tcW w:w="1033" w:type="dxa"/>
            <w:tcBorders>
              <w:top w:val="nil"/>
              <w:left w:val="nil"/>
              <w:bottom w:val="nil"/>
              <w:right w:val="nil"/>
            </w:tcBorders>
            <w:shd w:val="clear" w:color="000000" w:fill="D9E1F2"/>
            <w:noWrap/>
            <w:vAlign w:val="center"/>
            <w:hideMark/>
          </w:tcPr>
          <w:p w14:paraId="202FBDCB"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54:41</w:t>
            </w:r>
          </w:p>
        </w:tc>
        <w:tc>
          <w:tcPr>
            <w:tcW w:w="1033" w:type="dxa"/>
            <w:tcBorders>
              <w:top w:val="nil"/>
              <w:left w:val="nil"/>
              <w:bottom w:val="nil"/>
              <w:right w:val="nil"/>
            </w:tcBorders>
            <w:shd w:val="clear" w:color="000000" w:fill="D9E1F2"/>
            <w:noWrap/>
            <w:vAlign w:val="center"/>
            <w:hideMark/>
          </w:tcPr>
          <w:p w14:paraId="6290E5F7"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53:15</w:t>
            </w:r>
          </w:p>
        </w:tc>
        <w:tc>
          <w:tcPr>
            <w:tcW w:w="1033" w:type="dxa"/>
            <w:tcBorders>
              <w:top w:val="nil"/>
              <w:left w:val="nil"/>
              <w:bottom w:val="nil"/>
              <w:right w:val="nil"/>
            </w:tcBorders>
            <w:shd w:val="clear" w:color="000000" w:fill="D9E1F2"/>
            <w:noWrap/>
            <w:vAlign w:val="center"/>
            <w:hideMark/>
          </w:tcPr>
          <w:p w14:paraId="6BD33109"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51:20</w:t>
            </w:r>
          </w:p>
        </w:tc>
        <w:tc>
          <w:tcPr>
            <w:tcW w:w="1033" w:type="dxa"/>
            <w:tcBorders>
              <w:top w:val="nil"/>
              <w:left w:val="nil"/>
              <w:bottom w:val="nil"/>
              <w:right w:val="nil"/>
            </w:tcBorders>
            <w:shd w:val="clear" w:color="000000" w:fill="D9E1F2"/>
            <w:noWrap/>
            <w:vAlign w:val="center"/>
            <w:hideMark/>
          </w:tcPr>
          <w:p w14:paraId="200D0D39"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53:04</w:t>
            </w:r>
          </w:p>
        </w:tc>
        <w:tc>
          <w:tcPr>
            <w:tcW w:w="1033" w:type="dxa"/>
            <w:tcBorders>
              <w:top w:val="nil"/>
              <w:left w:val="nil"/>
              <w:bottom w:val="nil"/>
              <w:right w:val="nil"/>
            </w:tcBorders>
            <w:shd w:val="clear" w:color="000000" w:fill="D9E1F2"/>
            <w:noWrap/>
            <w:vAlign w:val="center"/>
            <w:hideMark/>
          </w:tcPr>
          <w:p w14:paraId="2FC10D5D"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212:16</w:t>
            </w:r>
          </w:p>
        </w:tc>
      </w:tr>
      <w:tr w:rsidR="00C50C0C" w:rsidRPr="00CC28E8" w14:paraId="6FCAC53C" w14:textId="77777777" w:rsidTr="0052064E">
        <w:trPr>
          <w:trHeight w:val="300"/>
        </w:trPr>
        <w:tc>
          <w:tcPr>
            <w:tcW w:w="1286" w:type="dxa"/>
            <w:tcBorders>
              <w:top w:val="nil"/>
              <w:left w:val="nil"/>
              <w:bottom w:val="nil"/>
              <w:right w:val="nil"/>
            </w:tcBorders>
            <w:shd w:val="clear" w:color="000000" w:fill="9BC2E6"/>
            <w:noWrap/>
            <w:vAlign w:val="center"/>
            <w:hideMark/>
          </w:tcPr>
          <w:p w14:paraId="234FC36A"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aug_1</w:t>
            </w:r>
          </w:p>
        </w:tc>
        <w:tc>
          <w:tcPr>
            <w:tcW w:w="1033" w:type="dxa"/>
            <w:tcBorders>
              <w:top w:val="nil"/>
              <w:left w:val="nil"/>
              <w:bottom w:val="nil"/>
              <w:right w:val="nil"/>
            </w:tcBorders>
            <w:shd w:val="clear" w:color="000000" w:fill="D9E1F2"/>
            <w:noWrap/>
            <w:vAlign w:val="center"/>
            <w:hideMark/>
          </w:tcPr>
          <w:p w14:paraId="46088389"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22:43</w:t>
            </w:r>
          </w:p>
        </w:tc>
        <w:tc>
          <w:tcPr>
            <w:tcW w:w="1033" w:type="dxa"/>
            <w:tcBorders>
              <w:top w:val="nil"/>
              <w:left w:val="nil"/>
              <w:bottom w:val="nil"/>
              <w:right w:val="nil"/>
            </w:tcBorders>
            <w:shd w:val="clear" w:color="000000" w:fill="D9E1F2"/>
            <w:noWrap/>
            <w:vAlign w:val="center"/>
            <w:hideMark/>
          </w:tcPr>
          <w:p w14:paraId="4FAB0A4A"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31:15</w:t>
            </w:r>
          </w:p>
        </w:tc>
        <w:tc>
          <w:tcPr>
            <w:tcW w:w="1033" w:type="dxa"/>
            <w:tcBorders>
              <w:top w:val="nil"/>
              <w:left w:val="nil"/>
              <w:bottom w:val="nil"/>
              <w:right w:val="nil"/>
            </w:tcBorders>
            <w:shd w:val="clear" w:color="000000" w:fill="D9E1F2"/>
            <w:noWrap/>
            <w:vAlign w:val="center"/>
            <w:hideMark/>
          </w:tcPr>
          <w:p w14:paraId="6FB6ABD2"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31:55</w:t>
            </w:r>
          </w:p>
        </w:tc>
        <w:tc>
          <w:tcPr>
            <w:tcW w:w="1033" w:type="dxa"/>
            <w:tcBorders>
              <w:top w:val="nil"/>
              <w:left w:val="nil"/>
              <w:bottom w:val="nil"/>
              <w:right w:val="nil"/>
            </w:tcBorders>
            <w:shd w:val="clear" w:color="000000" w:fill="D9E1F2"/>
            <w:noWrap/>
            <w:vAlign w:val="center"/>
            <w:hideMark/>
          </w:tcPr>
          <w:p w14:paraId="4DEA898E"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33:35</w:t>
            </w:r>
          </w:p>
        </w:tc>
        <w:tc>
          <w:tcPr>
            <w:tcW w:w="1033" w:type="dxa"/>
            <w:tcBorders>
              <w:top w:val="nil"/>
              <w:left w:val="nil"/>
              <w:bottom w:val="nil"/>
              <w:right w:val="nil"/>
            </w:tcBorders>
            <w:shd w:val="clear" w:color="000000" w:fill="D9E1F2"/>
            <w:noWrap/>
            <w:vAlign w:val="center"/>
            <w:hideMark/>
          </w:tcPr>
          <w:p w14:paraId="39ABE693"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29:52</w:t>
            </w:r>
          </w:p>
        </w:tc>
        <w:tc>
          <w:tcPr>
            <w:tcW w:w="1033" w:type="dxa"/>
            <w:tcBorders>
              <w:top w:val="nil"/>
              <w:left w:val="nil"/>
              <w:bottom w:val="nil"/>
              <w:right w:val="nil"/>
            </w:tcBorders>
            <w:shd w:val="clear" w:color="000000" w:fill="D9E1F2"/>
            <w:noWrap/>
            <w:vAlign w:val="center"/>
            <w:hideMark/>
          </w:tcPr>
          <w:p w14:paraId="12B97504"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119:28</w:t>
            </w:r>
          </w:p>
        </w:tc>
      </w:tr>
      <w:tr w:rsidR="00C50C0C" w:rsidRPr="00CC28E8" w14:paraId="302676DE" w14:textId="77777777" w:rsidTr="0052064E">
        <w:trPr>
          <w:trHeight w:val="300"/>
        </w:trPr>
        <w:tc>
          <w:tcPr>
            <w:tcW w:w="1286" w:type="dxa"/>
            <w:tcBorders>
              <w:top w:val="nil"/>
              <w:left w:val="nil"/>
              <w:bottom w:val="nil"/>
              <w:right w:val="nil"/>
            </w:tcBorders>
            <w:shd w:val="clear" w:color="000000" w:fill="9BC2E6"/>
            <w:noWrap/>
            <w:vAlign w:val="center"/>
            <w:hideMark/>
          </w:tcPr>
          <w:p w14:paraId="50FD8422"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aug_2</w:t>
            </w:r>
          </w:p>
        </w:tc>
        <w:tc>
          <w:tcPr>
            <w:tcW w:w="1033" w:type="dxa"/>
            <w:tcBorders>
              <w:top w:val="nil"/>
              <w:left w:val="nil"/>
              <w:bottom w:val="nil"/>
              <w:right w:val="nil"/>
            </w:tcBorders>
            <w:shd w:val="clear" w:color="000000" w:fill="D9E1F2"/>
            <w:noWrap/>
            <w:vAlign w:val="center"/>
            <w:hideMark/>
          </w:tcPr>
          <w:p w14:paraId="28C2F793"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49:23</w:t>
            </w:r>
          </w:p>
        </w:tc>
        <w:tc>
          <w:tcPr>
            <w:tcW w:w="1033" w:type="dxa"/>
            <w:tcBorders>
              <w:top w:val="nil"/>
              <w:left w:val="nil"/>
              <w:bottom w:val="nil"/>
              <w:right w:val="nil"/>
            </w:tcBorders>
            <w:shd w:val="clear" w:color="000000" w:fill="D9E1F2"/>
            <w:noWrap/>
            <w:vAlign w:val="center"/>
            <w:hideMark/>
          </w:tcPr>
          <w:p w14:paraId="5AA09978"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36:30</w:t>
            </w:r>
          </w:p>
        </w:tc>
        <w:tc>
          <w:tcPr>
            <w:tcW w:w="1033" w:type="dxa"/>
            <w:tcBorders>
              <w:top w:val="nil"/>
              <w:left w:val="nil"/>
              <w:bottom w:val="nil"/>
              <w:right w:val="nil"/>
            </w:tcBorders>
            <w:shd w:val="clear" w:color="000000" w:fill="D9E1F2"/>
            <w:noWrap/>
            <w:vAlign w:val="center"/>
            <w:hideMark/>
          </w:tcPr>
          <w:p w14:paraId="5E2C6CFB"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26:10</w:t>
            </w:r>
          </w:p>
        </w:tc>
        <w:tc>
          <w:tcPr>
            <w:tcW w:w="1033" w:type="dxa"/>
            <w:tcBorders>
              <w:top w:val="nil"/>
              <w:left w:val="nil"/>
              <w:bottom w:val="nil"/>
              <w:right w:val="nil"/>
            </w:tcBorders>
            <w:shd w:val="clear" w:color="000000" w:fill="D9E1F2"/>
            <w:noWrap/>
            <w:vAlign w:val="center"/>
            <w:hideMark/>
          </w:tcPr>
          <w:p w14:paraId="695DB199"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32:55</w:t>
            </w:r>
          </w:p>
        </w:tc>
        <w:tc>
          <w:tcPr>
            <w:tcW w:w="1033" w:type="dxa"/>
            <w:tcBorders>
              <w:top w:val="nil"/>
              <w:left w:val="nil"/>
              <w:bottom w:val="nil"/>
              <w:right w:val="nil"/>
            </w:tcBorders>
            <w:shd w:val="clear" w:color="000000" w:fill="D9E1F2"/>
            <w:noWrap/>
            <w:vAlign w:val="center"/>
            <w:hideMark/>
          </w:tcPr>
          <w:p w14:paraId="4A73214F"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36:14</w:t>
            </w:r>
          </w:p>
        </w:tc>
        <w:tc>
          <w:tcPr>
            <w:tcW w:w="1033" w:type="dxa"/>
            <w:tcBorders>
              <w:top w:val="nil"/>
              <w:left w:val="nil"/>
              <w:bottom w:val="nil"/>
              <w:right w:val="nil"/>
            </w:tcBorders>
            <w:shd w:val="clear" w:color="000000" w:fill="D9E1F2"/>
            <w:noWrap/>
            <w:vAlign w:val="center"/>
            <w:hideMark/>
          </w:tcPr>
          <w:p w14:paraId="3DD1AEAA"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144:58</w:t>
            </w:r>
          </w:p>
        </w:tc>
      </w:tr>
      <w:tr w:rsidR="00C50C0C" w:rsidRPr="00CC28E8" w14:paraId="4CD8FC30" w14:textId="77777777" w:rsidTr="0052064E">
        <w:trPr>
          <w:trHeight w:val="300"/>
        </w:trPr>
        <w:tc>
          <w:tcPr>
            <w:tcW w:w="1286" w:type="dxa"/>
            <w:tcBorders>
              <w:top w:val="nil"/>
              <w:left w:val="nil"/>
              <w:bottom w:val="nil"/>
              <w:right w:val="nil"/>
            </w:tcBorders>
            <w:shd w:val="clear" w:color="000000" w:fill="9BC2E6"/>
            <w:noWrap/>
            <w:vAlign w:val="center"/>
            <w:hideMark/>
          </w:tcPr>
          <w:p w14:paraId="4EAAE496"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aug_3</w:t>
            </w:r>
          </w:p>
        </w:tc>
        <w:tc>
          <w:tcPr>
            <w:tcW w:w="1033" w:type="dxa"/>
            <w:tcBorders>
              <w:top w:val="nil"/>
              <w:left w:val="nil"/>
              <w:bottom w:val="nil"/>
              <w:right w:val="nil"/>
            </w:tcBorders>
            <w:shd w:val="clear" w:color="000000" w:fill="D9E1F2"/>
            <w:noWrap/>
            <w:vAlign w:val="center"/>
            <w:hideMark/>
          </w:tcPr>
          <w:p w14:paraId="0D102257"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67:52</w:t>
            </w:r>
          </w:p>
        </w:tc>
        <w:tc>
          <w:tcPr>
            <w:tcW w:w="1033" w:type="dxa"/>
            <w:tcBorders>
              <w:top w:val="nil"/>
              <w:left w:val="nil"/>
              <w:bottom w:val="nil"/>
              <w:right w:val="nil"/>
            </w:tcBorders>
            <w:shd w:val="clear" w:color="000000" w:fill="D9E1F2"/>
            <w:noWrap/>
            <w:vAlign w:val="center"/>
            <w:hideMark/>
          </w:tcPr>
          <w:p w14:paraId="3F0220E6"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53:00</w:t>
            </w:r>
          </w:p>
        </w:tc>
        <w:tc>
          <w:tcPr>
            <w:tcW w:w="1033" w:type="dxa"/>
            <w:tcBorders>
              <w:top w:val="nil"/>
              <w:left w:val="nil"/>
              <w:bottom w:val="nil"/>
              <w:right w:val="nil"/>
            </w:tcBorders>
            <w:shd w:val="clear" w:color="000000" w:fill="D9E1F2"/>
            <w:noWrap/>
            <w:vAlign w:val="center"/>
            <w:hideMark/>
          </w:tcPr>
          <w:p w14:paraId="4FB4E15C"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67:55</w:t>
            </w:r>
          </w:p>
        </w:tc>
        <w:tc>
          <w:tcPr>
            <w:tcW w:w="1033" w:type="dxa"/>
            <w:tcBorders>
              <w:top w:val="nil"/>
              <w:left w:val="nil"/>
              <w:bottom w:val="nil"/>
              <w:right w:val="nil"/>
            </w:tcBorders>
            <w:shd w:val="clear" w:color="000000" w:fill="D9E1F2"/>
            <w:noWrap/>
            <w:vAlign w:val="center"/>
            <w:hideMark/>
          </w:tcPr>
          <w:p w14:paraId="69365D09"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56:15</w:t>
            </w:r>
          </w:p>
        </w:tc>
        <w:tc>
          <w:tcPr>
            <w:tcW w:w="1033" w:type="dxa"/>
            <w:tcBorders>
              <w:top w:val="nil"/>
              <w:left w:val="nil"/>
              <w:bottom w:val="nil"/>
              <w:right w:val="nil"/>
            </w:tcBorders>
            <w:shd w:val="clear" w:color="000000" w:fill="D9E1F2"/>
            <w:noWrap/>
            <w:vAlign w:val="center"/>
            <w:hideMark/>
          </w:tcPr>
          <w:p w14:paraId="659C2192"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61:15</w:t>
            </w:r>
          </w:p>
        </w:tc>
        <w:tc>
          <w:tcPr>
            <w:tcW w:w="1033" w:type="dxa"/>
            <w:tcBorders>
              <w:top w:val="nil"/>
              <w:left w:val="nil"/>
              <w:bottom w:val="nil"/>
              <w:right w:val="nil"/>
            </w:tcBorders>
            <w:shd w:val="clear" w:color="000000" w:fill="D9E1F2"/>
            <w:noWrap/>
            <w:vAlign w:val="center"/>
            <w:hideMark/>
          </w:tcPr>
          <w:p w14:paraId="31C0CF2F"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245:02</w:t>
            </w:r>
          </w:p>
        </w:tc>
      </w:tr>
      <w:tr w:rsidR="00C50C0C" w:rsidRPr="00CC28E8" w14:paraId="6C1AAC13" w14:textId="77777777" w:rsidTr="0052064E">
        <w:trPr>
          <w:trHeight w:val="300"/>
        </w:trPr>
        <w:tc>
          <w:tcPr>
            <w:tcW w:w="1286" w:type="dxa"/>
            <w:tcBorders>
              <w:top w:val="nil"/>
              <w:left w:val="nil"/>
              <w:bottom w:val="nil"/>
              <w:right w:val="nil"/>
            </w:tcBorders>
            <w:shd w:val="clear" w:color="000000" w:fill="9BC2E6"/>
            <w:noWrap/>
            <w:vAlign w:val="center"/>
            <w:hideMark/>
          </w:tcPr>
          <w:p w14:paraId="3B4FAD88"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sep_1</w:t>
            </w:r>
          </w:p>
        </w:tc>
        <w:tc>
          <w:tcPr>
            <w:tcW w:w="1033" w:type="dxa"/>
            <w:tcBorders>
              <w:top w:val="nil"/>
              <w:left w:val="nil"/>
              <w:bottom w:val="nil"/>
              <w:right w:val="nil"/>
            </w:tcBorders>
            <w:shd w:val="clear" w:color="000000" w:fill="D9E1F2"/>
            <w:noWrap/>
            <w:vAlign w:val="center"/>
            <w:hideMark/>
          </w:tcPr>
          <w:p w14:paraId="7AC10A0D"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38:15</w:t>
            </w:r>
          </w:p>
        </w:tc>
        <w:tc>
          <w:tcPr>
            <w:tcW w:w="1033" w:type="dxa"/>
            <w:tcBorders>
              <w:top w:val="nil"/>
              <w:left w:val="nil"/>
              <w:bottom w:val="nil"/>
              <w:right w:val="nil"/>
            </w:tcBorders>
            <w:shd w:val="clear" w:color="000000" w:fill="D9E1F2"/>
            <w:noWrap/>
            <w:vAlign w:val="center"/>
            <w:hideMark/>
          </w:tcPr>
          <w:p w14:paraId="5AAB9825"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62:42</w:t>
            </w:r>
          </w:p>
        </w:tc>
        <w:tc>
          <w:tcPr>
            <w:tcW w:w="1033" w:type="dxa"/>
            <w:tcBorders>
              <w:top w:val="nil"/>
              <w:left w:val="nil"/>
              <w:bottom w:val="nil"/>
              <w:right w:val="nil"/>
            </w:tcBorders>
            <w:shd w:val="clear" w:color="000000" w:fill="D9E1F2"/>
            <w:noWrap/>
            <w:vAlign w:val="center"/>
            <w:hideMark/>
          </w:tcPr>
          <w:p w14:paraId="03F8B45D"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41:58</w:t>
            </w:r>
          </w:p>
        </w:tc>
        <w:tc>
          <w:tcPr>
            <w:tcW w:w="1033" w:type="dxa"/>
            <w:tcBorders>
              <w:top w:val="nil"/>
              <w:left w:val="nil"/>
              <w:bottom w:val="nil"/>
              <w:right w:val="nil"/>
            </w:tcBorders>
            <w:shd w:val="clear" w:color="000000" w:fill="D9E1F2"/>
            <w:noWrap/>
            <w:vAlign w:val="center"/>
            <w:hideMark/>
          </w:tcPr>
          <w:p w14:paraId="772BFCFE"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72:40</w:t>
            </w:r>
          </w:p>
        </w:tc>
        <w:tc>
          <w:tcPr>
            <w:tcW w:w="1033" w:type="dxa"/>
            <w:tcBorders>
              <w:top w:val="nil"/>
              <w:left w:val="nil"/>
              <w:bottom w:val="nil"/>
              <w:right w:val="nil"/>
            </w:tcBorders>
            <w:shd w:val="clear" w:color="000000" w:fill="D9E1F2"/>
            <w:noWrap/>
            <w:vAlign w:val="center"/>
            <w:hideMark/>
          </w:tcPr>
          <w:p w14:paraId="6D9598BA"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53:53</w:t>
            </w:r>
          </w:p>
        </w:tc>
        <w:tc>
          <w:tcPr>
            <w:tcW w:w="1033" w:type="dxa"/>
            <w:tcBorders>
              <w:top w:val="nil"/>
              <w:left w:val="nil"/>
              <w:bottom w:val="nil"/>
              <w:right w:val="nil"/>
            </w:tcBorders>
            <w:shd w:val="clear" w:color="000000" w:fill="D9E1F2"/>
            <w:noWrap/>
            <w:vAlign w:val="center"/>
            <w:hideMark/>
          </w:tcPr>
          <w:p w14:paraId="1F110C89"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215:35</w:t>
            </w:r>
          </w:p>
        </w:tc>
      </w:tr>
      <w:tr w:rsidR="00C50C0C" w:rsidRPr="00CC28E8" w14:paraId="052996D8" w14:textId="77777777" w:rsidTr="0052064E">
        <w:trPr>
          <w:trHeight w:val="300"/>
        </w:trPr>
        <w:tc>
          <w:tcPr>
            <w:tcW w:w="1286" w:type="dxa"/>
            <w:tcBorders>
              <w:top w:val="nil"/>
              <w:left w:val="nil"/>
              <w:bottom w:val="nil"/>
              <w:right w:val="nil"/>
            </w:tcBorders>
            <w:shd w:val="clear" w:color="000000" w:fill="9BC2E6"/>
            <w:noWrap/>
            <w:vAlign w:val="center"/>
            <w:hideMark/>
          </w:tcPr>
          <w:p w14:paraId="5648399B"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sep_2</w:t>
            </w:r>
          </w:p>
        </w:tc>
        <w:tc>
          <w:tcPr>
            <w:tcW w:w="1033" w:type="dxa"/>
            <w:tcBorders>
              <w:top w:val="nil"/>
              <w:left w:val="nil"/>
              <w:bottom w:val="nil"/>
              <w:right w:val="nil"/>
            </w:tcBorders>
            <w:shd w:val="clear" w:color="000000" w:fill="D9E1F2"/>
            <w:noWrap/>
            <w:vAlign w:val="center"/>
            <w:hideMark/>
          </w:tcPr>
          <w:p w14:paraId="2BD6CDF2"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88:18</w:t>
            </w:r>
          </w:p>
        </w:tc>
        <w:tc>
          <w:tcPr>
            <w:tcW w:w="1033" w:type="dxa"/>
            <w:tcBorders>
              <w:top w:val="nil"/>
              <w:left w:val="nil"/>
              <w:bottom w:val="nil"/>
              <w:right w:val="nil"/>
            </w:tcBorders>
            <w:shd w:val="clear" w:color="000000" w:fill="D9E1F2"/>
            <w:noWrap/>
            <w:vAlign w:val="center"/>
            <w:hideMark/>
          </w:tcPr>
          <w:p w14:paraId="6AA78033"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66:21</w:t>
            </w:r>
          </w:p>
        </w:tc>
        <w:tc>
          <w:tcPr>
            <w:tcW w:w="1033" w:type="dxa"/>
            <w:tcBorders>
              <w:top w:val="nil"/>
              <w:left w:val="nil"/>
              <w:bottom w:val="nil"/>
              <w:right w:val="nil"/>
            </w:tcBorders>
            <w:shd w:val="clear" w:color="000000" w:fill="D9E1F2"/>
            <w:noWrap/>
            <w:vAlign w:val="center"/>
            <w:hideMark/>
          </w:tcPr>
          <w:p w14:paraId="36EE02B7"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71:35</w:t>
            </w:r>
          </w:p>
        </w:tc>
        <w:tc>
          <w:tcPr>
            <w:tcW w:w="1033" w:type="dxa"/>
            <w:tcBorders>
              <w:top w:val="nil"/>
              <w:left w:val="nil"/>
              <w:bottom w:val="nil"/>
              <w:right w:val="nil"/>
            </w:tcBorders>
            <w:shd w:val="clear" w:color="000000" w:fill="D9E1F2"/>
            <w:noWrap/>
            <w:vAlign w:val="center"/>
            <w:hideMark/>
          </w:tcPr>
          <w:p w14:paraId="63EAE651"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54:01</w:t>
            </w:r>
          </w:p>
        </w:tc>
        <w:tc>
          <w:tcPr>
            <w:tcW w:w="1033" w:type="dxa"/>
            <w:tcBorders>
              <w:top w:val="nil"/>
              <w:left w:val="nil"/>
              <w:bottom w:val="nil"/>
              <w:right w:val="nil"/>
            </w:tcBorders>
            <w:shd w:val="clear" w:color="000000" w:fill="D9E1F2"/>
            <w:noWrap/>
            <w:vAlign w:val="center"/>
            <w:hideMark/>
          </w:tcPr>
          <w:p w14:paraId="4592A856"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70:03</w:t>
            </w:r>
          </w:p>
        </w:tc>
        <w:tc>
          <w:tcPr>
            <w:tcW w:w="1033" w:type="dxa"/>
            <w:tcBorders>
              <w:top w:val="nil"/>
              <w:left w:val="nil"/>
              <w:bottom w:val="nil"/>
              <w:right w:val="nil"/>
            </w:tcBorders>
            <w:shd w:val="clear" w:color="000000" w:fill="D9E1F2"/>
            <w:noWrap/>
            <w:vAlign w:val="center"/>
            <w:hideMark/>
          </w:tcPr>
          <w:p w14:paraId="2650CF33"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280:15</w:t>
            </w:r>
          </w:p>
        </w:tc>
      </w:tr>
      <w:tr w:rsidR="00C50C0C" w:rsidRPr="00CC28E8" w14:paraId="3622DC1C" w14:textId="77777777" w:rsidTr="0052064E">
        <w:trPr>
          <w:trHeight w:val="300"/>
        </w:trPr>
        <w:tc>
          <w:tcPr>
            <w:tcW w:w="1286" w:type="dxa"/>
            <w:tcBorders>
              <w:top w:val="nil"/>
              <w:left w:val="nil"/>
              <w:bottom w:val="nil"/>
              <w:right w:val="nil"/>
            </w:tcBorders>
            <w:shd w:val="clear" w:color="000000" w:fill="9BC2E6"/>
            <w:noWrap/>
            <w:vAlign w:val="center"/>
            <w:hideMark/>
          </w:tcPr>
          <w:p w14:paraId="278CA29A"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sep_3</w:t>
            </w:r>
          </w:p>
        </w:tc>
        <w:tc>
          <w:tcPr>
            <w:tcW w:w="1033" w:type="dxa"/>
            <w:tcBorders>
              <w:top w:val="nil"/>
              <w:left w:val="nil"/>
              <w:bottom w:val="nil"/>
              <w:right w:val="nil"/>
            </w:tcBorders>
            <w:shd w:val="clear" w:color="000000" w:fill="D9E1F2"/>
            <w:noWrap/>
            <w:vAlign w:val="center"/>
            <w:hideMark/>
          </w:tcPr>
          <w:p w14:paraId="5946C862"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81:49</w:t>
            </w:r>
          </w:p>
        </w:tc>
        <w:tc>
          <w:tcPr>
            <w:tcW w:w="1033" w:type="dxa"/>
            <w:tcBorders>
              <w:top w:val="nil"/>
              <w:left w:val="nil"/>
              <w:bottom w:val="nil"/>
              <w:right w:val="nil"/>
            </w:tcBorders>
            <w:shd w:val="clear" w:color="000000" w:fill="D9E1F2"/>
            <w:noWrap/>
            <w:vAlign w:val="center"/>
            <w:hideMark/>
          </w:tcPr>
          <w:p w14:paraId="0B823AA9"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58:40</w:t>
            </w:r>
          </w:p>
        </w:tc>
        <w:tc>
          <w:tcPr>
            <w:tcW w:w="1033" w:type="dxa"/>
            <w:tcBorders>
              <w:top w:val="nil"/>
              <w:left w:val="nil"/>
              <w:bottom w:val="nil"/>
              <w:right w:val="nil"/>
            </w:tcBorders>
            <w:shd w:val="clear" w:color="000000" w:fill="D9E1F2"/>
            <w:noWrap/>
            <w:vAlign w:val="center"/>
            <w:hideMark/>
          </w:tcPr>
          <w:p w14:paraId="1E111DD1"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75:45</w:t>
            </w:r>
          </w:p>
        </w:tc>
        <w:tc>
          <w:tcPr>
            <w:tcW w:w="1033" w:type="dxa"/>
            <w:tcBorders>
              <w:top w:val="nil"/>
              <w:left w:val="nil"/>
              <w:bottom w:val="nil"/>
              <w:right w:val="nil"/>
            </w:tcBorders>
            <w:shd w:val="clear" w:color="000000" w:fill="D9E1F2"/>
            <w:noWrap/>
            <w:vAlign w:val="center"/>
            <w:hideMark/>
          </w:tcPr>
          <w:p w14:paraId="11B1AC27"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83:54</w:t>
            </w:r>
          </w:p>
        </w:tc>
        <w:tc>
          <w:tcPr>
            <w:tcW w:w="1033" w:type="dxa"/>
            <w:tcBorders>
              <w:top w:val="nil"/>
              <w:left w:val="nil"/>
              <w:bottom w:val="nil"/>
              <w:right w:val="nil"/>
            </w:tcBorders>
            <w:shd w:val="clear" w:color="000000" w:fill="D9E1F2"/>
            <w:noWrap/>
            <w:vAlign w:val="center"/>
            <w:hideMark/>
          </w:tcPr>
          <w:p w14:paraId="682603BF"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75:02</w:t>
            </w:r>
          </w:p>
        </w:tc>
        <w:tc>
          <w:tcPr>
            <w:tcW w:w="1033" w:type="dxa"/>
            <w:tcBorders>
              <w:top w:val="nil"/>
              <w:left w:val="nil"/>
              <w:bottom w:val="nil"/>
              <w:right w:val="nil"/>
            </w:tcBorders>
            <w:shd w:val="clear" w:color="000000" w:fill="D9E1F2"/>
            <w:noWrap/>
            <w:vAlign w:val="center"/>
            <w:hideMark/>
          </w:tcPr>
          <w:p w14:paraId="156A9D57"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300:08</w:t>
            </w:r>
          </w:p>
        </w:tc>
      </w:tr>
      <w:tr w:rsidR="00C50C0C" w:rsidRPr="00CC28E8" w14:paraId="7C6E3B19" w14:textId="77777777" w:rsidTr="0052064E">
        <w:trPr>
          <w:trHeight w:val="300"/>
        </w:trPr>
        <w:tc>
          <w:tcPr>
            <w:tcW w:w="1286" w:type="dxa"/>
            <w:tcBorders>
              <w:top w:val="nil"/>
              <w:left w:val="nil"/>
              <w:bottom w:val="nil"/>
              <w:right w:val="nil"/>
            </w:tcBorders>
            <w:shd w:val="clear" w:color="000000" w:fill="9BC2E6"/>
            <w:noWrap/>
            <w:vAlign w:val="center"/>
            <w:hideMark/>
          </w:tcPr>
          <w:p w14:paraId="7262FF47"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okt_1</w:t>
            </w:r>
          </w:p>
        </w:tc>
        <w:tc>
          <w:tcPr>
            <w:tcW w:w="1033" w:type="dxa"/>
            <w:tcBorders>
              <w:top w:val="nil"/>
              <w:left w:val="nil"/>
              <w:bottom w:val="nil"/>
              <w:right w:val="nil"/>
            </w:tcBorders>
            <w:shd w:val="clear" w:color="000000" w:fill="D9E1F2"/>
            <w:noWrap/>
            <w:vAlign w:val="center"/>
            <w:hideMark/>
          </w:tcPr>
          <w:p w14:paraId="5AE83037"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68:35</w:t>
            </w:r>
          </w:p>
        </w:tc>
        <w:tc>
          <w:tcPr>
            <w:tcW w:w="1033" w:type="dxa"/>
            <w:tcBorders>
              <w:top w:val="nil"/>
              <w:left w:val="nil"/>
              <w:bottom w:val="nil"/>
              <w:right w:val="nil"/>
            </w:tcBorders>
            <w:shd w:val="clear" w:color="000000" w:fill="D9E1F2"/>
            <w:noWrap/>
            <w:vAlign w:val="center"/>
            <w:hideMark/>
          </w:tcPr>
          <w:p w14:paraId="188E9DB4"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61:35</w:t>
            </w:r>
          </w:p>
        </w:tc>
        <w:tc>
          <w:tcPr>
            <w:tcW w:w="1033" w:type="dxa"/>
            <w:tcBorders>
              <w:top w:val="nil"/>
              <w:left w:val="nil"/>
              <w:bottom w:val="nil"/>
              <w:right w:val="nil"/>
            </w:tcBorders>
            <w:shd w:val="clear" w:color="000000" w:fill="D9E1F2"/>
            <w:noWrap/>
            <w:vAlign w:val="center"/>
            <w:hideMark/>
          </w:tcPr>
          <w:p w14:paraId="3244AF33"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74:47</w:t>
            </w:r>
          </w:p>
        </w:tc>
        <w:tc>
          <w:tcPr>
            <w:tcW w:w="1033" w:type="dxa"/>
            <w:tcBorders>
              <w:top w:val="nil"/>
              <w:left w:val="nil"/>
              <w:bottom w:val="nil"/>
              <w:right w:val="nil"/>
            </w:tcBorders>
            <w:shd w:val="clear" w:color="000000" w:fill="D9E1F2"/>
            <w:noWrap/>
            <w:vAlign w:val="center"/>
            <w:hideMark/>
          </w:tcPr>
          <w:p w14:paraId="100202D5"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77:10</w:t>
            </w:r>
          </w:p>
        </w:tc>
        <w:tc>
          <w:tcPr>
            <w:tcW w:w="1033" w:type="dxa"/>
            <w:tcBorders>
              <w:top w:val="nil"/>
              <w:left w:val="nil"/>
              <w:bottom w:val="nil"/>
              <w:right w:val="nil"/>
            </w:tcBorders>
            <w:shd w:val="clear" w:color="000000" w:fill="D9E1F2"/>
            <w:noWrap/>
            <w:vAlign w:val="center"/>
            <w:hideMark/>
          </w:tcPr>
          <w:p w14:paraId="38336DE9"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70:31</w:t>
            </w:r>
          </w:p>
        </w:tc>
        <w:tc>
          <w:tcPr>
            <w:tcW w:w="1033" w:type="dxa"/>
            <w:tcBorders>
              <w:top w:val="nil"/>
              <w:left w:val="nil"/>
              <w:bottom w:val="nil"/>
              <w:right w:val="nil"/>
            </w:tcBorders>
            <w:shd w:val="clear" w:color="000000" w:fill="D9E1F2"/>
            <w:noWrap/>
            <w:vAlign w:val="center"/>
            <w:hideMark/>
          </w:tcPr>
          <w:p w14:paraId="280C56E4"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282:07</w:t>
            </w:r>
          </w:p>
        </w:tc>
      </w:tr>
      <w:tr w:rsidR="00C50C0C" w:rsidRPr="00CC28E8" w14:paraId="6D083ECA" w14:textId="77777777" w:rsidTr="0052064E">
        <w:trPr>
          <w:trHeight w:val="300"/>
        </w:trPr>
        <w:tc>
          <w:tcPr>
            <w:tcW w:w="1286" w:type="dxa"/>
            <w:tcBorders>
              <w:top w:val="nil"/>
              <w:left w:val="nil"/>
              <w:bottom w:val="nil"/>
              <w:right w:val="nil"/>
            </w:tcBorders>
            <w:shd w:val="clear" w:color="000000" w:fill="9BC2E6"/>
            <w:noWrap/>
            <w:vAlign w:val="center"/>
            <w:hideMark/>
          </w:tcPr>
          <w:p w14:paraId="2BDE18DB"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okt_2</w:t>
            </w:r>
          </w:p>
        </w:tc>
        <w:tc>
          <w:tcPr>
            <w:tcW w:w="1033" w:type="dxa"/>
            <w:tcBorders>
              <w:top w:val="nil"/>
              <w:left w:val="nil"/>
              <w:bottom w:val="nil"/>
              <w:right w:val="nil"/>
            </w:tcBorders>
            <w:shd w:val="clear" w:color="000000" w:fill="D9E1F2"/>
            <w:noWrap/>
            <w:vAlign w:val="center"/>
            <w:hideMark/>
          </w:tcPr>
          <w:p w14:paraId="026C5D42"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71:15</w:t>
            </w:r>
          </w:p>
        </w:tc>
        <w:tc>
          <w:tcPr>
            <w:tcW w:w="1033" w:type="dxa"/>
            <w:tcBorders>
              <w:top w:val="nil"/>
              <w:left w:val="nil"/>
              <w:bottom w:val="nil"/>
              <w:right w:val="nil"/>
            </w:tcBorders>
            <w:shd w:val="clear" w:color="000000" w:fill="D9E1F2"/>
            <w:noWrap/>
            <w:vAlign w:val="center"/>
            <w:hideMark/>
          </w:tcPr>
          <w:p w14:paraId="12425C56"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63:50</w:t>
            </w:r>
          </w:p>
        </w:tc>
        <w:tc>
          <w:tcPr>
            <w:tcW w:w="1033" w:type="dxa"/>
            <w:tcBorders>
              <w:top w:val="nil"/>
              <w:left w:val="nil"/>
              <w:bottom w:val="nil"/>
              <w:right w:val="nil"/>
            </w:tcBorders>
            <w:shd w:val="clear" w:color="000000" w:fill="D9E1F2"/>
            <w:noWrap/>
            <w:vAlign w:val="center"/>
            <w:hideMark/>
          </w:tcPr>
          <w:p w14:paraId="16DCFAEE"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69:53</w:t>
            </w:r>
          </w:p>
        </w:tc>
        <w:tc>
          <w:tcPr>
            <w:tcW w:w="1033" w:type="dxa"/>
            <w:tcBorders>
              <w:top w:val="nil"/>
              <w:left w:val="nil"/>
              <w:bottom w:val="nil"/>
              <w:right w:val="nil"/>
            </w:tcBorders>
            <w:shd w:val="clear" w:color="000000" w:fill="D9E1F2"/>
            <w:noWrap/>
            <w:vAlign w:val="center"/>
            <w:hideMark/>
          </w:tcPr>
          <w:p w14:paraId="369342F8"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53:05</w:t>
            </w:r>
          </w:p>
        </w:tc>
        <w:tc>
          <w:tcPr>
            <w:tcW w:w="1033" w:type="dxa"/>
            <w:tcBorders>
              <w:top w:val="nil"/>
              <w:left w:val="nil"/>
              <w:bottom w:val="nil"/>
              <w:right w:val="nil"/>
            </w:tcBorders>
            <w:shd w:val="clear" w:color="000000" w:fill="D9E1F2"/>
            <w:noWrap/>
            <w:vAlign w:val="center"/>
            <w:hideMark/>
          </w:tcPr>
          <w:p w14:paraId="4A7CFB03"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64:30</w:t>
            </w:r>
          </w:p>
        </w:tc>
        <w:tc>
          <w:tcPr>
            <w:tcW w:w="1033" w:type="dxa"/>
            <w:tcBorders>
              <w:top w:val="nil"/>
              <w:left w:val="nil"/>
              <w:bottom w:val="nil"/>
              <w:right w:val="nil"/>
            </w:tcBorders>
            <w:shd w:val="clear" w:color="000000" w:fill="D9E1F2"/>
            <w:noWrap/>
            <w:vAlign w:val="center"/>
            <w:hideMark/>
          </w:tcPr>
          <w:p w14:paraId="37B6708A"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258:03</w:t>
            </w:r>
          </w:p>
        </w:tc>
      </w:tr>
      <w:tr w:rsidR="00C50C0C" w:rsidRPr="00CC28E8" w14:paraId="7881C2AF" w14:textId="77777777" w:rsidTr="0052064E">
        <w:trPr>
          <w:trHeight w:val="300"/>
        </w:trPr>
        <w:tc>
          <w:tcPr>
            <w:tcW w:w="1286" w:type="dxa"/>
            <w:tcBorders>
              <w:top w:val="nil"/>
              <w:left w:val="nil"/>
              <w:bottom w:val="nil"/>
              <w:right w:val="nil"/>
            </w:tcBorders>
            <w:shd w:val="clear" w:color="000000" w:fill="9BC2E6"/>
            <w:noWrap/>
            <w:vAlign w:val="center"/>
            <w:hideMark/>
          </w:tcPr>
          <w:p w14:paraId="705DB15C"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okt_3</w:t>
            </w:r>
          </w:p>
        </w:tc>
        <w:tc>
          <w:tcPr>
            <w:tcW w:w="1033" w:type="dxa"/>
            <w:tcBorders>
              <w:top w:val="nil"/>
              <w:left w:val="nil"/>
              <w:bottom w:val="nil"/>
              <w:right w:val="nil"/>
            </w:tcBorders>
            <w:shd w:val="clear" w:color="000000" w:fill="D9E1F2"/>
            <w:noWrap/>
            <w:vAlign w:val="center"/>
            <w:hideMark/>
          </w:tcPr>
          <w:p w14:paraId="5569F881"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33:30</w:t>
            </w:r>
          </w:p>
        </w:tc>
        <w:tc>
          <w:tcPr>
            <w:tcW w:w="1033" w:type="dxa"/>
            <w:tcBorders>
              <w:top w:val="nil"/>
              <w:left w:val="nil"/>
              <w:bottom w:val="nil"/>
              <w:right w:val="nil"/>
            </w:tcBorders>
            <w:shd w:val="clear" w:color="000000" w:fill="D9E1F2"/>
            <w:noWrap/>
            <w:vAlign w:val="center"/>
            <w:hideMark/>
          </w:tcPr>
          <w:p w14:paraId="5D6F3DDC"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63:15</w:t>
            </w:r>
          </w:p>
        </w:tc>
        <w:tc>
          <w:tcPr>
            <w:tcW w:w="1033" w:type="dxa"/>
            <w:tcBorders>
              <w:top w:val="nil"/>
              <w:left w:val="nil"/>
              <w:bottom w:val="nil"/>
              <w:right w:val="nil"/>
            </w:tcBorders>
            <w:shd w:val="clear" w:color="000000" w:fill="D9E1F2"/>
            <w:noWrap/>
            <w:vAlign w:val="center"/>
            <w:hideMark/>
          </w:tcPr>
          <w:p w14:paraId="0FA50854"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57:50</w:t>
            </w:r>
          </w:p>
        </w:tc>
        <w:tc>
          <w:tcPr>
            <w:tcW w:w="1033" w:type="dxa"/>
            <w:tcBorders>
              <w:top w:val="nil"/>
              <w:left w:val="nil"/>
              <w:bottom w:val="nil"/>
              <w:right w:val="nil"/>
            </w:tcBorders>
            <w:shd w:val="clear" w:color="000000" w:fill="D9E1F2"/>
            <w:noWrap/>
            <w:vAlign w:val="center"/>
            <w:hideMark/>
          </w:tcPr>
          <w:p w14:paraId="493D251A"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38:45</w:t>
            </w:r>
          </w:p>
        </w:tc>
        <w:tc>
          <w:tcPr>
            <w:tcW w:w="1033" w:type="dxa"/>
            <w:tcBorders>
              <w:top w:val="nil"/>
              <w:left w:val="nil"/>
              <w:bottom w:val="nil"/>
              <w:right w:val="nil"/>
            </w:tcBorders>
            <w:shd w:val="clear" w:color="000000" w:fill="D9E1F2"/>
            <w:noWrap/>
            <w:vAlign w:val="center"/>
            <w:hideMark/>
          </w:tcPr>
          <w:p w14:paraId="49C54530"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48:20</w:t>
            </w:r>
          </w:p>
        </w:tc>
        <w:tc>
          <w:tcPr>
            <w:tcW w:w="1033" w:type="dxa"/>
            <w:tcBorders>
              <w:top w:val="nil"/>
              <w:left w:val="nil"/>
              <w:bottom w:val="nil"/>
              <w:right w:val="nil"/>
            </w:tcBorders>
            <w:shd w:val="clear" w:color="000000" w:fill="D9E1F2"/>
            <w:noWrap/>
            <w:vAlign w:val="center"/>
            <w:hideMark/>
          </w:tcPr>
          <w:p w14:paraId="2FFC2E1C"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193:20</w:t>
            </w:r>
          </w:p>
        </w:tc>
      </w:tr>
      <w:tr w:rsidR="00C50C0C" w:rsidRPr="00CC28E8" w14:paraId="438AA72A" w14:textId="77777777" w:rsidTr="0052064E">
        <w:trPr>
          <w:trHeight w:val="300"/>
        </w:trPr>
        <w:tc>
          <w:tcPr>
            <w:tcW w:w="1286" w:type="dxa"/>
            <w:tcBorders>
              <w:top w:val="nil"/>
              <w:left w:val="nil"/>
              <w:bottom w:val="nil"/>
              <w:right w:val="nil"/>
            </w:tcBorders>
            <w:shd w:val="clear" w:color="000000" w:fill="9BC2E6"/>
            <w:noWrap/>
            <w:vAlign w:val="center"/>
            <w:hideMark/>
          </w:tcPr>
          <w:p w14:paraId="25169D9A"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nov_1</w:t>
            </w:r>
          </w:p>
        </w:tc>
        <w:tc>
          <w:tcPr>
            <w:tcW w:w="1033" w:type="dxa"/>
            <w:tcBorders>
              <w:top w:val="nil"/>
              <w:left w:val="nil"/>
              <w:bottom w:val="nil"/>
              <w:right w:val="nil"/>
            </w:tcBorders>
            <w:shd w:val="clear" w:color="000000" w:fill="D9E1F2"/>
            <w:noWrap/>
            <w:vAlign w:val="center"/>
            <w:hideMark/>
          </w:tcPr>
          <w:p w14:paraId="6FA8D151"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33:20</w:t>
            </w:r>
          </w:p>
        </w:tc>
        <w:tc>
          <w:tcPr>
            <w:tcW w:w="1033" w:type="dxa"/>
            <w:tcBorders>
              <w:top w:val="nil"/>
              <w:left w:val="nil"/>
              <w:bottom w:val="nil"/>
              <w:right w:val="nil"/>
            </w:tcBorders>
            <w:shd w:val="clear" w:color="000000" w:fill="D9E1F2"/>
            <w:noWrap/>
            <w:vAlign w:val="center"/>
            <w:hideMark/>
          </w:tcPr>
          <w:p w14:paraId="3A730F5B"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39:50</w:t>
            </w:r>
          </w:p>
        </w:tc>
        <w:tc>
          <w:tcPr>
            <w:tcW w:w="1033" w:type="dxa"/>
            <w:tcBorders>
              <w:top w:val="nil"/>
              <w:left w:val="nil"/>
              <w:bottom w:val="nil"/>
              <w:right w:val="nil"/>
            </w:tcBorders>
            <w:shd w:val="clear" w:color="000000" w:fill="D9E1F2"/>
            <w:noWrap/>
            <w:vAlign w:val="center"/>
            <w:hideMark/>
          </w:tcPr>
          <w:p w14:paraId="6B20E482"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20:15</w:t>
            </w:r>
          </w:p>
        </w:tc>
        <w:tc>
          <w:tcPr>
            <w:tcW w:w="1033" w:type="dxa"/>
            <w:tcBorders>
              <w:top w:val="nil"/>
              <w:left w:val="nil"/>
              <w:bottom w:val="nil"/>
              <w:right w:val="nil"/>
            </w:tcBorders>
            <w:shd w:val="clear" w:color="000000" w:fill="D9E1F2"/>
            <w:noWrap/>
            <w:vAlign w:val="center"/>
            <w:hideMark/>
          </w:tcPr>
          <w:p w14:paraId="67EB2FE2"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25:10</w:t>
            </w:r>
          </w:p>
        </w:tc>
        <w:tc>
          <w:tcPr>
            <w:tcW w:w="1033" w:type="dxa"/>
            <w:tcBorders>
              <w:top w:val="nil"/>
              <w:left w:val="nil"/>
              <w:bottom w:val="nil"/>
              <w:right w:val="nil"/>
            </w:tcBorders>
            <w:shd w:val="clear" w:color="000000" w:fill="D9E1F2"/>
            <w:noWrap/>
            <w:vAlign w:val="center"/>
            <w:hideMark/>
          </w:tcPr>
          <w:p w14:paraId="4498D73B"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29:38</w:t>
            </w:r>
          </w:p>
        </w:tc>
        <w:tc>
          <w:tcPr>
            <w:tcW w:w="1033" w:type="dxa"/>
            <w:tcBorders>
              <w:top w:val="nil"/>
              <w:left w:val="nil"/>
              <w:bottom w:val="nil"/>
              <w:right w:val="nil"/>
            </w:tcBorders>
            <w:shd w:val="clear" w:color="000000" w:fill="D9E1F2"/>
            <w:noWrap/>
            <w:vAlign w:val="center"/>
            <w:hideMark/>
          </w:tcPr>
          <w:p w14:paraId="3685BC04"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118:35</w:t>
            </w:r>
          </w:p>
        </w:tc>
      </w:tr>
      <w:tr w:rsidR="00C50C0C" w:rsidRPr="00CC28E8" w14:paraId="6AEE4FB0" w14:textId="77777777" w:rsidTr="0052064E">
        <w:trPr>
          <w:trHeight w:val="300"/>
        </w:trPr>
        <w:tc>
          <w:tcPr>
            <w:tcW w:w="1286" w:type="dxa"/>
            <w:tcBorders>
              <w:top w:val="nil"/>
              <w:left w:val="nil"/>
              <w:bottom w:val="nil"/>
              <w:right w:val="nil"/>
            </w:tcBorders>
            <w:shd w:val="clear" w:color="000000" w:fill="9BC2E6"/>
            <w:noWrap/>
            <w:vAlign w:val="center"/>
            <w:hideMark/>
          </w:tcPr>
          <w:p w14:paraId="393BDB90"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nov_2</w:t>
            </w:r>
          </w:p>
        </w:tc>
        <w:tc>
          <w:tcPr>
            <w:tcW w:w="1033" w:type="dxa"/>
            <w:tcBorders>
              <w:top w:val="nil"/>
              <w:left w:val="nil"/>
              <w:bottom w:val="nil"/>
              <w:right w:val="nil"/>
            </w:tcBorders>
            <w:shd w:val="clear" w:color="000000" w:fill="D9E1F2"/>
            <w:noWrap/>
            <w:vAlign w:val="center"/>
            <w:hideMark/>
          </w:tcPr>
          <w:p w14:paraId="4862ECF8"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16:44</w:t>
            </w:r>
          </w:p>
        </w:tc>
        <w:tc>
          <w:tcPr>
            <w:tcW w:w="1033" w:type="dxa"/>
            <w:tcBorders>
              <w:top w:val="nil"/>
              <w:left w:val="nil"/>
              <w:bottom w:val="nil"/>
              <w:right w:val="nil"/>
            </w:tcBorders>
            <w:shd w:val="clear" w:color="000000" w:fill="D9E1F2"/>
            <w:noWrap/>
            <w:vAlign w:val="center"/>
            <w:hideMark/>
          </w:tcPr>
          <w:p w14:paraId="1629AEC7"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12:45</w:t>
            </w:r>
          </w:p>
        </w:tc>
        <w:tc>
          <w:tcPr>
            <w:tcW w:w="1033" w:type="dxa"/>
            <w:tcBorders>
              <w:top w:val="nil"/>
              <w:left w:val="nil"/>
              <w:bottom w:val="nil"/>
              <w:right w:val="nil"/>
            </w:tcBorders>
            <w:shd w:val="clear" w:color="000000" w:fill="D9E1F2"/>
            <w:noWrap/>
            <w:vAlign w:val="center"/>
            <w:hideMark/>
          </w:tcPr>
          <w:p w14:paraId="5822C31C"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15:45</w:t>
            </w:r>
          </w:p>
        </w:tc>
        <w:tc>
          <w:tcPr>
            <w:tcW w:w="1033" w:type="dxa"/>
            <w:tcBorders>
              <w:top w:val="nil"/>
              <w:left w:val="nil"/>
              <w:bottom w:val="nil"/>
              <w:right w:val="nil"/>
            </w:tcBorders>
            <w:shd w:val="clear" w:color="000000" w:fill="D9E1F2"/>
            <w:noWrap/>
            <w:vAlign w:val="center"/>
            <w:hideMark/>
          </w:tcPr>
          <w:p w14:paraId="48A3F990"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36:10</w:t>
            </w:r>
          </w:p>
        </w:tc>
        <w:tc>
          <w:tcPr>
            <w:tcW w:w="1033" w:type="dxa"/>
            <w:tcBorders>
              <w:top w:val="nil"/>
              <w:left w:val="nil"/>
              <w:bottom w:val="nil"/>
              <w:right w:val="nil"/>
            </w:tcBorders>
            <w:shd w:val="clear" w:color="000000" w:fill="D9E1F2"/>
            <w:noWrap/>
            <w:vAlign w:val="center"/>
            <w:hideMark/>
          </w:tcPr>
          <w:p w14:paraId="55A9F4D5"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20:21</w:t>
            </w:r>
          </w:p>
        </w:tc>
        <w:tc>
          <w:tcPr>
            <w:tcW w:w="1033" w:type="dxa"/>
            <w:tcBorders>
              <w:top w:val="nil"/>
              <w:left w:val="nil"/>
              <w:bottom w:val="nil"/>
              <w:right w:val="nil"/>
            </w:tcBorders>
            <w:shd w:val="clear" w:color="000000" w:fill="D9E1F2"/>
            <w:noWrap/>
            <w:vAlign w:val="center"/>
            <w:hideMark/>
          </w:tcPr>
          <w:p w14:paraId="74228251"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81:24</w:t>
            </w:r>
          </w:p>
        </w:tc>
      </w:tr>
      <w:tr w:rsidR="00C50C0C" w:rsidRPr="00CC28E8" w14:paraId="6B91F55B" w14:textId="77777777" w:rsidTr="0052064E">
        <w:trPr>
          <w:trHeight w:val="300"/>
        </w:trPr>
        <w:tc>
          <w:tcPr>
            <w:tcW w:w="1286" w:type="dxa"/>
            <w:tcBorders>
              <w:top w:val="nil"/>
              <w:left w:val="nil"/>
              <w:bottom w:val="nil"/>
              <w:right w:val="nil"/>
            </w:tcBorders>
            <w:shd w:val="clear" w:color="000000" w:fill="9BC2E6"/>
            <w:noWrap/>
            <w:vAlign w:val="center"/>
            <w:hideMark/>
          </w:tcPr>
          <w:p w14:paraId="5374134A"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nov_3</w:t>
            </w:r>
          </w:p>
        </w:tc>
        <w:tc>
          <w:tcPr>
            <w:tcW w:w="1033" w:type="dxa"/>
            <w:tcBorders>
              <w:top w:val="nil"/>
              <w:left w:val="nil"/>
              <w:bottom w:val="nil"/>
              <w:right w:val="nil"/>
            </w:tcBorders>
            <w:shd w:val="clear" w:color="000000" w:fill="D9E1F2"/>
            <w:noWrap/>
            <w:vAlign w:val="center"/>
            <w:hideMark/>
          </w:tcPr>
          <w:p w14:paraId="2714DD91"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9:40</w:t>
            </w:r>
          </w:p>
        </w:tc>
        <w:tc>
          <w:tcPr>
            <w:tcW w:w="1033" w:type="dxa"/>
            <w:tcBorders>
              <w:top w:val="nil"/>
              <w:left w:val="nil"/>
              <w:bottom w:val="nil"/>
              <w:right w:val="nil"/>
            </w:tcBorders>
            <w:shd w:val="clear" w:color="000000" w:fill="D9E1F2"/>
            <w:noWrap/>
            <w:vAlign w:val="center"/>
            <w:hideMark/>
          </w:tcPr>
          <w:p w14:paraId="6684DBCA"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8:20</w:t>
            </w:r>
          </w:p>
        </w:tc>
        <w:tc>
          <w:tcPr>
            <w:tcW w:w="1033" w:type="dxa"/>
            <w:tcBorders>
              <w:top w:val="nil"/>
              <w:left w:val="nil"/>
              <w:bottom w:val="nil"/>
              <w:right w:val="nil"/>
            </w:tcBorders>
            <w:shd w:val="clear" w:color="000000" w:fill="D9E1F2"/>
            <w:noWrap/>
            <w:vAlign w:val="center"/>
            <w:hideMark/>
          </w:tcPr>
          <w:p w14:paraId="11F0C59A"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2:00</w:t>
            </w:r>
          </w:p>
        </w:tc>
        <w:tc>
          <w:tcPr>
            <w:tcW w:w="1033" w:type="dxa"/>
            <w:tcBorders>
              <w:top w:val="nil"/>
              <w:left w:val="nil"/>
              <w:bottom w:val="nil"/>
              <w:right w:val="nil"/>
            </w:tcBorders>
            <w:shd w:val="clear" w:color="000000" w:fill="D9E1F2"/>
            <w:noWrap/>
            <w:vAlign w:val="center"/>
            <w:hideMark/>
          </w:tcPr>
          <w:p w14:paraId="5CD96A07"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14:20</w:t>
            </w:r>
          </w:p>
        </w:tc>
        <w:tc>
          <w:tcPr>
            <w:tcW w:w="1033" w:type="dxa"/>
            <w:tcBorders>
              <w:top w:val="nil"/>
              <w:left w:val="nil"/>
              <w:bottom w:val="nil"/>
              <w:right w:val="nil"/>
            </w:tcBorders>
            <w:shd w:val="clear" w:color="000000" w:fill="D9E1F2"/>
            <w:noWrap/>
            <w:vAlign w:val="center"/>
            <w:hideMark/>
          </w:tcPr>
          <w:p w14:paraId="1BC57A84"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8:35</w:t>
            </w:r>
          </w:p>
        </w:tc>
        <w:tc>
          <w:tcPr>
            <w:tcW w:w="1033" w:type="dxa"/>
            <w:tcBorders>
              <w:top w:val="nil"/>
              <w:left w:val="nil"/>
              <w:bottom w:val="nil"/>
              <w:right w:val="nil"/>
            </w:tcBorders>
            <w:shd w:val="clear" w:color="000000" w:fill="D9E1F2"/>
            <w:noWrap/>
            <w:vAlign w:val="center"/>
            <w:hideMark/>
          </w:tcPr>
          <w:p w14:paraId="01F9E9FB"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34:20</w:t>
            </w:r>
          </w:p>
        </w:tc>
      </w:tr>
      <w:tr w:rsidR="00C50C0C" w:rsidRPr="00CC28E8" w14:paraId="4E617417" w14:textId="77777777" w:rsidTr="0052064E">
        <w:trPr>
          <w:trHeight w:val="300"/>
        </w:trPr>
        <w:tc>
          <w:tcPr>
            <w:tcW w:w="1286" w:type="dxa"/>
            <w:tcBorders>
              <w:top w:val="nil"/>
              <w:left w:val="nil"/>
              <w:bottom w:val="nil"/>
              <w:right w:val="nil"/>
            </w:tcBorders>
            <w:shd w:val="clear" w:color="000000" w:fill="9BC2E6"/>
            <w:noWrap/>
            <w:vAlign w:val="center"/>
            <w:hideMark/>
          </w:tcPr>
          <w:p w14:paraId="597EA696"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dec_1</w:t>
            </w:r>
          </w:p>
        </w:tc>
        <w:tc>
          <w:tcPr>
            <w:tcW w:w="1033" w:type="dxa"/>
            <w:tcBorders>
              <w:top w:val="nil"/>
              <w:left w:val="nil"/>
              <w:bottom w:val="nil"/>
              <w:right w:val="nil"/>
            </w:tcBorders>
            <w:shd w:val="clear" w:color="000000" w:fill="D9E1F2"/>
            <w:noWrap/>
            <w:vAlign w:val="center"/>
            <w:hideMark/>
          </w:tcPr>
          <w:p w14:paraId="6AC9A314"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0:00</w:t>
            </w:r>
          </w:p>
        </w:tc>
        <w:tc>
          <w:tcPr>
            <w:tcW w:w="1033" w:type="dxa"/>
            <w:tcBorders>
              <w:top w:val="nil"/>
              <w:left w:val="nil"/>
              <w:bottom w:val="nil"/>
              <w:right w:val="nil"/>
            </w:tcBorders>
            <w:shd w:val="clear" w:color="000000" w:fill="D9E1F2"/>
            <w:noWrap/>
            <w:vAlign w:val="center"/>
            <w:hideMark/>
          </w:tcPr>
          <w:p w14:paraId="54822742"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3:15</w:t>
            </w:r>
          </w:p>
        </w:tc>
        <w:tc>
          <w:tcPr>
            <w:tcW w:w="1033" w:type="dxa"/>
            <w:tcBorders>
              <w:top w:val="nil"/>
              <w:left w:val="nil"/>
              <w:bottom w:val="nil"/>
              <w:right w:val="nil"/>
            </w:tcBorders>
            <w:shd w:val="clear" w:color="000000" w:fill="D9E1F2"/>
            <w:noWrap/>
            <w:vAlign w:val="center"/>
            <w:hideMark/>
          </w:tcPr>
          <w:p w14:paraId="2028E585"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0:00</w:t>
            </w:r>
          </w:p>
        </w:tc>
        <w:tc>
          <w:tcPr>
            <w:tcW w:w="1033" w:type="dxa"/>
            <w:tcBorders>
              <w:top w:val="nil"/>
              <w:left w:val="nil"/>
              <w:bottom w:val="nil"/>
              <w:right w:val="nil"/>
            </w:tcBorders>
            <w:shd w:val="clear" w:color="000000" w:fill="D9E1F2"/>
            <w:noWrap/>
            <w:vAlign w:val="center"/>
            <w:hideMark/>
          </w:tcPr>
          <w:p w14:paraId="5BF9F149"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6:00</w:t>
            </w:r>
          </w:p>
        </w:tc>
        <w:tc>
          <w:tcPr>
            <w:tcW w:w="1033" w:type="dxa"/>
            <w:tcBorders>
              <w:top w:val="nil"/>
              <w:left w:val="nil"/>
              <w:bottom w:val="nil"/>
              <w:right w:val="nil"/>
            </w:tcBorders>
            <w:shd w:val="clear" w:color="000000" w:fill="D9E1F2"/>
            <w:noWrap/>
            <w:vAlign w:val="center"/>
            <w:hideMark/>
          </w:tcPr>
          <w:p w14:paraId="1EAA72C9"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2:18</w:t>
            </w:r>
          </w:p>
        </w:tc>
        <w:tc>
          <w:tcPr>
            <w:tcW w:w="1033" w:type="dxa"/>
            <w:tcBorders>
              <w:top w:val="nil"/>
              <w:left w:val="nil"/>
              <w:bottom w:val="nil"/>
              <w:right w:val="nil"/>
            </w:tcBorders>
            <w:shd w:val="clear" w:color="000000" w:fill="D9E1F2"/>
            <w:noWrap/>
            <w:vAlign w:val="center"/>
            <w:hideMark/>
          </w:tcPr>
          <w:p w14:paraId="0C0246C4"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9:15</w:t>
            </w:r>
          </w:p>
        </w:tc>
      </w:tr>
      <w:tr w:rsidR="00C50C0C" w:rsidRPr="00CC28E8" w14:paraId="4F76B3D1" w14:textId="77777777" w:rsidTr="0052064E">
        <w:trPr>
          <w:trHeight w:val="300"/>
        </w:trPr>
        <w:tc>
          <w:tcPr>
            <w:tcW w:w="1286" w:type="dxa"/>
            <w:tcBorders>
              <w:top w:val="nil"/>
              <w:left w:val="nil"/>
              <w:bottom w:val="nil"/>
              <w:right w:val="nil"/>
            </w:tcBorders>
            <w:shd w:val="clear" w:color="000000" w:fill="9BC2E6"/>
            <w:noWrap/>
            <w:vAlign w:val="center"/>
            <w:hideMark/>
          </w:tcPr>
          <w:p w14:paraId="0BAF7A9D"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dec_2</w:t>
            </w:r>
          </w:p>
        </w:tc>
        <w:tc>
          <w:tcPr>
            <w:tcW w:w="1033" w:type="dxa"/>
            <w:tcBorders>
              <w:top w:val="nil"/>
              <w:left w:val="nil"/>
              <w:bottom w:val="nil"/>
              <w:right w:val="nil"/>
            </w:tcBorders>
            <w:shd w:val="clear" w:color="000000" w:fill="D9E1F2"/>
            <w:noWrap/>
            <w:vAlign w:val="center"/>
            <w:hideMark/>
          </w:tcPr>
          <w:p w14:paraId="65FF8DDC"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3:40</w:t>
            </w:r>
          </w:p>
        </w:tc>
        <w:tc>
          <w:tcPr>
            <w:tcW w:w="1033" w:type="dxa"/>
            <w:tcBorders>
              <w:top w:val="nil"/>
              <w:left w:val="nil"/>
              <w:bottom w:val="nil"/>
              <w:right w:val="nil"/>
            </w:tcBorders>
            <w:shd w:val="clear" w:color="000000" w:fill="D9E1F2"/>
            <w:noWrap/>
            <w:vAlign w:val="center"/>
            <w:hideMark/>
          </w:tcPr>
          <w:p w14:paraId="17F20CF0"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0:00</w:t>
            </w:r>
          </w:p>
        </w:tc>
        <w:tc>
          <w:tcPr>
            <w:tcW w:w="1033" w:type="dxa"/>
            <w:tcBorders>
              <w:top w:val="nil"/>
              <w:left w:val="nil"/>
              <w:bottom w:val="nil"/>
              <w:right w:val="nil"/>
            </w:tcBorders>
            <w:shd w:val="clear" w:color="000000" w:fill="D9E1F2"/>
            <w:noWrap/>
            <w:vAlign w:val="center"/>
            <w:hideMark/>
          </w:tcPr>
          <w:p w14:paraId="3BE708C3"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0:00</w:t>
            </w:r>
          </w:p>
        </w:tc>
        <w:tc>
          <w:tcPr>
            <w:tcW w:w="1033" w:type="dxa"/>
            <w:tcBorders>
              <w:top w:val="nil"/>
              <w:left w:val="nil"/>
              <w:bottom w:val="nil"/>
              <w:right w:val="nil"/>
            </w:tcBorders>
            <w:shd w:val="clear" w:color="000000" w:fill="D9E1F2"/>
            <w:noWrap/>
            <w:vAlign w:val="center"/>
            <w:hideMark/>
          </w:tcPr>
          <w:p w14:paraId="2947F5CF"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2:00</w:t>
            </w:r>
          </w:p>
        </w:tc>
        <w:tc>
          <w:tcPr>
            <w:tcW w:w="1033" w:type="dxa"/>
            <w:tcBorders>
              <w:top w:val="nil"/>
              <w:left w:val="nil"/>
              <w:bottom w:val="nil"/>
              <w:right w:val="nil"/>
            </w:tcBorders>
            <w:shd w:val="clear" w:color="000000" w:fill="D9E1F2"/>
            <w:noWrap/>
            <w:vAlign w:val="center"/>
            <w:hideMark/>
          </w:tcPr>
          <w:p w14:paraId="48ADDF4A"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1:25</w:t>
            </w:r>
          </w:p>
        </w:tc>
        <w:tc>
          <w:tcPr>
            <w:tcW w:w="1033" w:type="dxa"/>
            <w:tcBorders>
              <w:top w:val="nil"/>
              <w:left w:val="nil"/>
              <w:bottom w:val="nil"/>
              <w:right w:val="nil"/>
            </w:tcBorders>
            <w:shd w:val="clear" w:color="000000" w:fill="D9E1F2"/>
            <w:noWrap/>
            <w:vAlign w:val="center"/>
            <w:hideMark/>
          </w:tcPr>
          <w:p w14:paraId="515BF299"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5:40</w:t>
            </w:r>
          </w:p>
        </w:tc>
      </w:tr>
      <w:tr w:rsidR="00C50C0C" w:rsidRPr="00CC28E8" w14:paraId="5B8C32E0" w14:textId="77777777" w:rsidTr="0052064E">
        <w:trPr>
          <w:trHeight w:val="300"/>
        </w:trPr>
        <w:tc>
          <w:tcPr>
            <w:tcW w:w="1286" w:type="dxa"/>
            <w:tcBorders>
              <w:top w:val="nil"/>
              <w:left w:val="nil"/>
              <w:bottom w:val="nil"/>
              <w:right w:val="nil"/>
            </w:tcBorders>
            <w:shd w:val="clear" w:color="000000" w:fill="9BC2E6"/>
            <w:noWrap/>
            <w:vAlign w:val="center"/>
            <w:hideMark/>
          </w:tcPr>
          <w:p w14:paraId="17DD49C5"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dec_3</w:t>
            </w:r>
          </w:p>
        </w:tc>
        <w:tc>
          <w:tcPr>
            <w:tcW w:w="1033" w:type="dxa"/>
            <w:tcBorders>
              <w:top w:val="nil"/>
              <w:left w:val="nil"/>
              <w:bottom w:val="nil"/>
              <w:right w:val="nil"/>
            </w:tcBorders>
            <w:shd w:val="clear" w:color="000000" w:fill="D9E1F2"/>
            <w:noWrap/>
            <w:vAlign w:val="center"/>
            <w:hideMark/>
          </w:tcPr>
          <w:p w14:paraId="1F63D32D"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0:59</w:t>
            </w:r>
          </w:p>
        </w:tc>
        <w:tc>
          <w:tcPr>
            <w:tcW w:w="1033" w:type="dxa"/>
            <w:tcBorders>
              <w:top w:val="nil"/>
              <w:left w:val="nil"/>
              <w:bottom w:val="nil"/>
              <w:right w:val="nil"/>
            </w:tcBorders>
            <w:shd w:val="clear" w:color="000000" w:fill="D9E1F2"/>
            <w:noWrap/>
            <w:vAlign w:val="center"/>
            <w:hideMark/>
          </w:tcPr>
          <w:p w14:paraId="53A91932"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0:00</w:t>
            </w:r>
          </w:p>
        </w:tc>
        <w:tc>
          <w:tcPr>
            <w:tcW w:w="1033" w:type="dxa"/>
            <w:tcBorders>
              <w:top w:val="nil"/>
              <w:left w:val="nil"/>
              <w:bottom w:val="nil"/>
              <w:right w:val="nil"/>
            </w:tcBorders>
            <w:shd w:val="clear" w:color="000000" w:fill="D9E1F2"/>
            <w:noWrap/>
            <w:vAlign w:val="center"/>
            <w:hideMark/>
          </w:tcPr>
          <w:p w14:paraId="193887AE"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0:00</w:t>
            </w:r>
          </w:p>
        </w:tc>
        <w:tc>
          <w:tcPr>
            <w:tcW w:w="1033" w:type="dxa"/>
            <w:tcBorders>
              <w:top w:val="nil"/>
              <w:left w:val="nil"/>
              <w:bottom w:val="nil"/>
              <w:right w:val="nil"/>
            </w:tcBorders>
            <w:shd w:val="clear" w:color="000000" w:fill="D9E1F2"/>
            <w:noWrap/>
            <w:vAlign w:val="center"/>
            <w:hideMark/>
          </w:tcPr>
          <w:p w14:paraId="28B9E2FF"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0:00</w:t>
            </w:r>
          </w:p>
        </w:tc>
        <w:tc>
          <w:tcPr>
            <w:tcW w:w="1033" w:type="dxa"/>
            <w:tcBorders>
              <w:top w:val="nil"/>
              <w:left w:val="nil"/>
              <w:bottom w:val="nil"/>
              <w:right w:val="nil"/>
            </w:tcBorders>
            <w:shd w:val="clear" w:color="000000" w:fill="D9E1F2"/>
            <w:noWrap/>
            <w:vAlign w:val="center"/>
            <w:hideMark/>
          </w:tcPr>
          <w:p w14:paraId="7E4620BB"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0:14</w:t>
            </w:r>
          </w:p>
        </w:tc>
        <w:tc>
          <w:tcPr>
            <w:tcW w:w="1033" w:type="dxa"/>
            <w:tcBorders>
              <w:top w:val="nil"/>
              <w:left w:val="nil"/>
              <w:bottom w:val="nil"/>
              <w:right w:val="nil"/>
            </w:tcBorders>
            <w:shd w:val="clear" w:color="000000" w:fill="D9E1F2"/>
            <w:noWrap/>
            <w:vAlign w:val="center"/>
            <w:hideMark/>
          </w:tcPr>
          <w:p w14:paraId="6362ACCD"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0:59</w:t>
            </w:r>
          </w:p>
        </w:tc>
      </w:tr>
      <w:tr w:rsidR="00C50C0C" w:rsidRPr="00CC28E8" w14:paraId="48195214" w14:textId="77777777" w:rsidTr="0052064E">
        <w:trPr>
          <w:trHeight w:val="300"/>
        </w:trPr>
        <w:tc>
          <w:tcPr>
            <w:tcW w:w="1286" w:type="dxa"/>
            <w:tcBorders>
              <w:top w:val="nil"/>
              <w:left w:val="nil"/>
              <w:bottom w:val="nil"/>
              <w:right w:val="nil"/>
            </w:tcBorders>
            <w:shd w:val="clear" w:color="000000" w:fill="9BC2E6"/>
            <w:noWrap/>
            <w:vAlign w:val="center"/>
            <w:hideMark/>
          </w:tcPr>
          <w:p w14:paraId="2C88A5A0" w14:textId="77777777" w:rsidR="00CC28E8" w:rsidRPr="00CC28E8" w:rsidRDefault="00CC28E8" w:rsidP="00CC28E8">
            <w:pPr>
              <w:spacing w:after="0" w:line="240" w:lineRule="auto"/>
              <w:jc w:val="center"/>
              <w:rPr>
                <w:rFonts w:ascii="Calibri" w:eastAsia="Times New Roman" w:hAnsi="Calibri" w:cs="Calibri"/>
                <w:color w:val="000000"/>
                <w:lang w:eastAsia="da-DK"/>
              </w:rPr>
            </w:pPr>
            <w:r w:rsidRPr="00CC28E8">
              <w:rPr>
                <w:rFonts w:ascii="Calibri" w:eastAsia="Times New Roman" w:hAnsi="Calibri" w:cs="Calibri"/>
                <w:color w:val="000000"/>
                <w:lang w:eastAsia="da-DK"/>
              </w:rPr>
              <w:t>Total</w:t>
            </w:r>
          </w:p>
        </w:tc>
        <w:tc>
          <w:tcPr>
            <w:tcW w:w="1033" w:type="dxa"/>
            <w:tcBorders>
              <w:top w:val="nil"/>
              <w:left w:val="nil"/>
              <w:bottom w:val="nil"/>
              <w:right w:val="nil"/>
            </w:tcBorders>
            <w:shd w:val="clear" w:color="auto" w:fill="9BC2E6"/>
            <w:noWrap/>
            <w:vAlign w:val="center"/>
            <w:hideMark/>
          </w:tcPr>
          <w:p w14:paraId="1146B455"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799:33</w:t>
            </w:r>
          </w:p>
        </w:tc>
        <w:tc>
          <w:tcPr>
            <w:tcW w:w="1033" w:type="dxa"/>
            <w:tcBorders>
              <w:top w:val="nil"/>
              <w:left w:val="nil"/>
              <w:bottom w:val="nil"/>
              <w:right w:val="nil"/>
            </w:tcBorders>
            <w:shd w:val="clear" w:color="auto" w:fill="9BC2E6"/>
            <w:noWrap/>
            <w:vAlign w:val="center"/>
            <w:hideMark/>
          </w:tcPr>
          <w:p w14:paraId="6080E61C"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675:44</w:t>
            </w:r>
          </w:p>
        </w:tc>
        <w:tc>
          <w:tcPr>
            <w:tcW w:w="1033" w:type="dxa"/>
            <w:tcBorders>
              <w:top w:val="nil"/>
              <w:left w:val="nil"/>
              <w:bottom w:val="nil"/>
              <w:right w:val="nil"/>
            </w:tcBorders>
            <w:shd w:val="clear" w:color="auto" w:fill="9BC2E6"/>
            <w:noWrap/>
            <w:vAlign w:val="center"/>
            <w:hideMark/>
          </w:tcPr>
          <w:p w14:paraId="4C08BA14"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754:53</w:t>
            </w:r>
          </w:p>
        </w:tc>
        <w:tc>
          <w:tcPr>
            <w:tcW w:w="1033" w:type="dxa"/>
            <w:tcBorders>
              <w:top w:val="nil"/>
              <w:left w:val="nil"/>
              <w:bottom w:val="nil"/>
              <w:right w:val="nil"/>
            </w:tcBorders>
            <w:shd w:val="clear" w:color="auto" w:fill="9BC2E6"/>
            <w:noWrap/>
            <w:vAlign w:val="center"/>
            <w:hideMark/>
          </w:tcPr>
          <w:p w14:paraId="05D77F6A"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699:10</w:t>
            </w:r>
          </w:p>
        </w:tc>
        <w:tc>
          <w:tcPr>
            <w:tcW w:w="1033" w:type="dxa"/>
            <w:tcBorders>
              <w:top w:val="nil"/>
              <w:left w:val="nil"/>
              <w:bottom w:val="nil"/>
              <w:right w:val="nil"/>
            </w:tcBorders>
            <w:shd w:val="clear" w:color="auto" w:fill="9BC2E6"/>
            <w:noWrap/>
            <w:vAlign w:val="center"/>
            <w:hideMark/>
          </w:tcPr>
          <w:p w14:paraId="373FB96F"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732:20</w:t>
            </w:r>
          </w:p>
        </w:tc>
        <w:tc>
          <w:tcPr>
            <w:tcW w:w="1033" w:type="dxa"/>
            <w:tcBorders>
              <w:top w:val="nil"/>
              <w:left w:val="nil"/>
              <w:bottom w:val="nil"/>
              <w:right w:val="nil"/>
            </w:tcBorders>
            <w:shd w:val="clear" w:color="auto" w:fill="9BC2E6"/>
            <w:noWrap/>
            <w:vAlign w:val="center"/>
            <w:hideMark/>
          </w:tcPr>
          <w:p w14:paraId="22B9AC72" w14:textId="77777777" w:rsidR="00CC28E8" w:rsidRPr="00CC28E8" w:rsidRDefault="00CC28E8" w:rsidP="00CC28E8">
            <w:pPr>
              <w:spacing w:after="0" w:line="240" w:lineRule="auto"/>
              <w:jc w:val="right"/>
              <w:rPr>
                <w:rFonts w:ascii="Calibri" w:eastAsia="Times New Roman" w:hAnsi="Calibri" w:cs="Calibri"/>
                <w:color w:val="000000"/>
                <w:lang w:eastAsia="da-DK"/>
              </w:rPr>
            </w:pPr>
            <w:r w:rsidRPr="00CC28E8">
              <w:rPr>
                <w:rFonts w:ascii="Calibri" w:eastAsia="Times New Roman" w:hAnsi="Calibri" w:cs="Calibri"/>
                <w:color w:val="000000"/>
                <w:lang w:eastAsia="da-DK"/>
              </w:rPr>
              <w:t>2929:20</w:t>
            </w:r>
          </w:p>
        </w:tc>
      </w:tr>
    </w:tbl>
    <w:p w14:paraId="34677031" w14:textId="77777777" w:rsidR="00271241" w:rsidRDefault="00271241" w:rsidP="00271241"/>
    <w:p w14:paraId="7BFB902D" w14:textId="77777777" w:rsidR="00243376" w:rsidRDefault="00243376">
      <w:pPr>
        <w:rPr>
          <w:b/>
          <w:bCs/>
          <w:i/>
          <w:iCs/>
          <w:u w:val="single"/>
        </w:rPr>
      </w:pPr>
      <w:r>
        <w:rPr>
          <w:b/>
          <w:bCs/>
          <w:i/>
          <w:iCs/>
          <w:u w:val="single"/>
        </w:rPr>
        <w:br w:type="page"/>
      </w:r>
    </w:p>
    <w:p w14:paraId="00504682" w14:textId="7847F7D5" w:rsidR="00583C4A" w:rsidRDefault="00F8168D" w:rsidP="00583C4A">
      <w:pPr>
        <w:rPr>
          <w:rFonts w:cstheme="minorHAnsi"/>
        </w:rPr>
      </w:pPr>
      <w:r>
        <w:rPr>
          <w:b/>
          <w:bCs/>
          <w:i/>
          <w:iCs/>
          <w:u w:val="single"/>
        </w:rPr>
        <w:lastRenderedPageBreak/>
        <w:t>K</w:t>
      </w:r>
      <w:r w:rsidR="004412B4">
        <w:rPr>
          <w:b/>
          <w:bCs/>
          <w:i/>
          <w:iCs/>
          <w:u w:val="single"/>
        </w:rPr>
        <w:t>valiteten</w:t>
      </w:r>
      <w:r w:rsidR="00583C4A">
        <w:rPr>
          <w:b/>
          <w:bCs/>
          <w:i/>
          <w:iCs/>
          <w:u w:val="single"/>
        </w:rPr>
        <w:t xml:space="preserve"> af det indsamlede materiale</w:t>
      </w:r>
      <w:r w:rsidR="00690F6F">
        <w:rPr>
          <w:b/>
          <w:bCs/>
          <w:i/>
          <w:iCs/>
          <w:u w:val="single"/>
        </w:rPr>
        <w:t>.</w:t>
      </w:r>
    </w:p>
    <w:p w14:paraId="7D62B4E6" w14:textId="1201D8DE" w:rsidR="00B20636" w:rsidRPr="00B20636" w:rsidRDefault="00B20636" w:rsidP="00A20F82">
      <w:pPr>
        <w:rPr>
          <w:rFonts w:cstheme="minorHAnsi"/>
        </w:rPr>
      </w:pPr>
      <w:r>
        <w:rPr>
          <w:rFonts w:cstheme="minorHAnsi"/>
        </w:rPr>
        <w:t>Det er fuldt berettiget at være meget kritisk overfor kvaliteten af de indsamlede observationer og fremfor alt skal man passe meget på at sammenligne materialet med andre træksteder. Jeg vil gerne knytte nogle få bemærkninger</w:t>
      </w:r>
      <w:r w:rsidR="00A20F82">
        <w:rPr>
          <w:rFonts w:cstheme="minorHAnsi"/>
        </w:rPr>
        <w:t xml:space="preserve"> til dette:</w:t>
      </w:r>
    </w:p>
    <w:p w14:paraId="3D1A14EC" w14:textId="01DA83EE" w:rsidR="00577442" w:rsidRPr="00D15F14" w:rsidRDefault="00962B08" w:rsidP="00913BF7">
      <w:pPr>
        <w:pStyle w:val="Listeafsnit"/>
        <w:numPr>
          <w:ilvl w:val="0"/>
          <w:numId w:val="11"/>
        </w:numPr>
        <w:rPr>
          <w:rFonts w:cstheme="minorHAnsi"/>
        </w:rPr>
      </w:pPr>
      <w:r w:rsidRPr="00D15F14">
        <w:rPr>
          <w:rFonts w:cstheme="minorHAnsi"/>
          <w:b/>
          <w:bCs/>
          <w:i/>
          <w:iCs/>
        </w:rPr>
        <w:t>Observatøren</w:t>
      </w:r>
      <w:r w:rsidR="003832E7">
        <w:rPr>
          <w:rFonts w:cstheme="minorHAnsi"/>
          <w:b/>
          <w:bCs/>
          <w:i/>
          <w:iCs/>
        </w:rPr>
        <w:t>.</w:t>
      </w:r>
      <w:r w:rsidRPr="00D15F14">
        <w:rPr>
          <w:rFonts w:cstheme="minorHAnsi"/>
        </w:rPr>
        <w:br/>
      </w:r>
      <w:r w:rsidR="00CB59AF" w:rsidRPr="00D15F14">
        <w:rPr>
          <w:rFonts w:cstheme="minorHAnsi"/>
        </w:rPr>
        <w:t>Vi o</w:t>
      </w:r>
      <w:r w:rsidR="00EE00D0" w:rsidRPr="00D15F14">
        <w:rPr>
          <w:rFonts w:cstheme="minorHAnsi"/>
        </w:rPr>
        <w:t xml:space="preserve">bservatører tæller </w:t>
      </w:r>
      <w:r w:rsidR="00583C4A" w:rsidRPr="00D15F14">
        <w:rPr>
          <w:rFonts w:cstheme="minorHAnsi"/>
        </w:rPr>
        <w:t xml:space="preserve">meget </w:t>
      </w:r>
      <w:r w:rsidR="00EE00D0" w:rsidRPr="00D15F14">
        <w:rPr>
          <w:rFonts w:cstheme="minorHAnsi"/>
        </w:rPr>
        <w:t>forskelligt og er opmærksomme på forskellige aspekter af trækket (</w:t>
      </w:r>
      <w:r w:rsidR="00583C4A" w:rsidRPr="00D15F14">
        <w:rPr>
          <w:rFonts w:cstheme="minorHAnsi"/>
        </w:rPr>
        <w:t xml:space="preserve">både </w:t>
      </w:r>
      <w:r w:rsidR="00EE00D0" w:rsidRPr="00D15F14">
        <w:rPr>
          <w:rFonts w:cstheme="minorHAnsi"/>
        </w:rPr>
        <w:t>interesse og evner).</w:t>
      </w:r>
      <w:r w:rsidR="00975818" w:rsidRPr="00D15F14">
        <w:rPr>
          <w:rFonts w:cstheme="minorHAnsi"/>
        </w:rPr>
        <w:t xml:space="preserve"> </w:t>
      </w:r>
      <w:r w:rsidR="00CB59AF" w:rsidRPr="00D15F14">
        <w:rPr>
          <w:rFonts w:cstheme="minorHAnsi"/>
        </w:rPr>
        <w:t>Selskab af andre observatører kan både skærpe opmærksomheden, men så sandelig også forstyrre den enkelte observatør.</w:t>
      </w:r>
      <w:r w:rsidR="00583C4A" w:rsidRPr="00D15F14">
        <w:rPr>
          <w:rFonts w:cstheme="minorHAnsi"/>
        </w:rPr>
        <w:t xml:space="preserve"> Nogle observatører noterer hver enkelt observation direkte i notesbogen, andre bruger en ”app”, </w:t>
      </w:r>
      <w:r w:rsidR="004412B4" w:rsidRPr="00D15F14">
        <w:rPr>
          <w:rFonts w:cstheme="minorHAnsi"/>
        </w:rPr>
        <w:t xml:space="preserve">mens </w:t>
      </w:r>
      <w:r w:rsidR="00583C4A" w:rsidRPr="00D15F14">
        <w:rPr>
          <w:rFonts w:cstheme="minorHAnsi"/>
        </w:rPr>
        <w:t>andre</w:t>
      </w:r>
      <w:r w:rsidR="004412B4" w:rsidRPr="00D15F14">
        <w:rPr>
          <w:rFonts w:cstheme="minorHAnsi"/>
        </w:rPr>
        <w:t xml:space="preserve"> bare </w:t>
      </w:r>
      <w:r w:rsidR="00583C4A" w:rsidRPr="00D15F14">
        <w:rPr>
          <w:rFonts w:cstheme="minorHAnsi"/>
        </w:rPr>
        <w:t>husker</w:t>
      </w:r>
      <w:r w:rsidR="00CC626B" w:rsidRPr="00D15F14">
        <w:rPr>
          <w:rFonts w:cstheme="minorHAnsi"/>
        </w:rPr>
        <w:t>,</w:t>
      </w:r>
      <w:r w:rsidR="00583C4A" w:rsidRPr="00D15F14">
        <w:rPr>
          <w:rFonts w:cstheme="minorHAnsi"/>
        </w:rPr>
        <w:t xml:space="preserve"> hvad de har set. Nogle gør hjælp af kliktællere i større eller mindre grad, nogle tæller blot dagens tal i en totalsum, mens andre noterer timeantal og andre skriver tider på enkelte flokke / fugle</w:t>
      </w:r>
      <w:r w:rsidR="00583C4A" w:rsidRPr="00A20F82">
        <w:rPr>
          <w:rFonts w:cstheme="minorHAnsi"/>
          <w:b/>
          <w:bCs/>
          <w:i/>
          <w:iCs/>
        </w:rPr>
        <w:t>.</w:t>
      </w:r>
      <w:r w:rsidRPr="00A20F82">
        <w:rPr>
          <w:rFonts w:cstheme="minorHAnsi"/>
          <w:b/>
          <w:bCs/>
          <w:i/>
          <w:iCs/>
        </w:rPr>
        <w:t xml:space="preserve"> Der er fordele og ulemper ved hver af disse metoder</w:t>
      </w:r>
      <w:r w:rsidRPr="00D15F14">
        <w:rPr>
          <w:rFonts w:cstheme="minorHAnsi"/>
        </w:rPr>
        <w:t>.</w:t>
      </w:r>
      <w:r w:rsidRPr="00D15F14">
        <w:rPr>
          <w:rFonts w:cstheme="minorHAnsi"/>
        </w:rPr>
        <w:br/>
      </w:r>
      <w:r w:rsidRPr="00D15F14">
        <w:rPr>
          <w:rFonts w:cstheme="minorHAnsi"/>
        </w:rPr>
        <w:br/>
      </w:r>
      <w:r w:rsidR="00975818" w:rsidRPr="00D15F14">
        <w:rPr>
          <w:rFonts w:cstheme="minorHAnsi"/>
        </w:rPr>
        <w:t>Den enkelte o</w:t>
      </w:r>
      <w:r w:rsidR="00EE00D0" w:rsidRPr="00D15F14">
        <w:rPr>
          <w:rFonts w:cstheme="minorHAnsi"/>
        </w:rPr>
        <w:t>bservatør udvikler gennem årene nye evner, mister interessen for</w:t>
      </w:r>
      <w:r w:rsidR="00975818" w:rsidRPr="00D15F14">
        <w:rPr>
          <w:rFonts w:cstheme="minorHAnsi"/>
        </w:rPr>
        <w:t xml:space="preserve"> nogle</w:t>
      </w:r>
      <w:r w:rsidR="00EE00D0" w:rsidRPr="00D15F14">
        <w:rPr>
          <w:rFonts w:cstheme="minorHAnsi"/>
        </w:rPr>
        <w:t xml:space="preserve"> type</w:t>
      </w:r>
      <w:r w:rsidR="00975818" w:rsidRPr="00D15F14">
        <w:rPr>
          <w:rFonts w:cstheme="minorHAnsi"/>
        </w:rPr>
        <w:t>r</w:t>
      </w:r>
      <w:r w:rsidR="00EE00D0" w:rsidRPr="00D15F14">
        <w:rPr>
          <w:rFonts w:cstheme="minorHAnsi"/>
        </w:rPr>
        <w:t xml:space="preserve"> af træk, mister </w:t>
      </w:r>
      <w:r w:rsidR="00975818" w:rsidRPr="00D15F14">
        <w:rPr>
          <w:rFonts w:cstheme="minorHAnsi"/>
        </w:rPr>
        <w:t xml:space="preserve">måske </w:t>
      </w:r>
      <w:r w:rsidR="00EE00D0" w:rsidRPr="00D15F14">
        <w:rPr>
          <w:rFonts w:cstheme="minorHAnsi"/>
        </w:rPr>
        <w:t xml:space="preserve">evnen til at registrere noget træk (syn, hørelse, udholdenhed m.v.) samt </w:t>
      </w:r>
      <w:r w:rsidR="002B1EC8">
        <w:rPr>
          <w:rFonts w:cstheme="minorHAnsi"/>
        </w:rPr>
        <w:t>bliver opmærksom på</w:t>
      </w:r>
      <w:r w:rsidR="00A20F82">
        <w:rPr>
          <w:rFonts w:cstheme="minorHAnsi"/>
        </w:rPr>
        <w:t xml:space="preserve"> </w:t>
      </w:r>
      <w:r w:rsidR="00975818" w:rsidRPr="00D15F14">
        <w:rPr>
          <w:rFonts w:cstheme="minorHAnsi"/>
        </w:rPr>
        <w:t>ny type</w:t>
      </w:r>
      <w:r w:rsidR="00EE00D0" w:rsidRPr="00D15F14">
        <w:rPr>
          <w:rFonts w:cstheme="minorHAnsi"/>
        </w:rPr>
        <w:t xml:space="preserve"> træk</w:t>
      </w:r>
      <w:r w:rsidR="00975818" w:rsidRPr="00D15F14">
        <w:rPr>
          <w:rFonts w:cstheme="minorHAnsi"/>
        </w:rPr>
        <w:t>.</w:t>
      </w:r>
      <w:r w:rsidRPr="00D15F14">
        <w:rPr>
          <w:rFonts w:cstheme="minorHAnsi"/>
        </w:rPr>
        <w:br/>
      </w:r>
      <w:r w:rsidR="004412B4" w:rsidRPr="00D15F14">
        <w:rPr>
          <w:rFonts w:cstheme="minorHAnsi"/>
        </w:rPr>
        <w:t>Hvor og hvordan placerer observatøren sig i forhold til vejret</w:t>
      </w:r>
      <w:r w:rsidR="00CC626B" w:rsidRPr="00D15F14">
        <w:rPr>
          <w:rFonts w:cstheme="minorHAnsi"/>
        </w:rPr>
        <w:t xml:space="preserve"> </w:t>
      </w:r>
      <w:r w:rsidRPr="00D15F14">
        <w:rPr>
          <w:rFonts w:cstheme="minorHAnsi"/>
        </w:rPr>
        <w:t>og det aktuelle træk den enkelte dag?</w:t>
      </w:r>
      <w:r w:rsidR="00E541B2" w:rsidRPr="00D15F14">
        <w:rPr>
          <w:rFonts w:cstheme="minorHAnsi"/>
        </w:rPr>
        <w:t xml:space="preserve"> Gider man overhovedet kigge på fugletræk i regn og rusk, lummervarme eller frostvejr?</w:t>
      </w:r>
      <w:r w:rsidRPr="00D15F14">
        <w:rPr>
          <w:rFonts w:cstheme="minorHAnsi"/>
        </w:rPr>
        <w:br/>
      </w:r>
    </w:p>
    <w:p w14:paraId="2F8ED087" w14:textId="76757829" w:rsidR="00A20F82" w:rsidRDefault="00CC626B" w:rsidP="009950C2">
      <w:pPr>
        <w:pStyle w:val="Listeafsnit"/>
        <w:numPr>
          <w:ilvl w:val="0"/>
          <w:numId w:val="11"/>
        </w:numPr>
        <w:rPr>
          <w:rFonts w:cstheme="minorHAnsi"/>
        </w:rPr>
      </w:pPr>
      <w:r w:rsidRPr="00D15F14">
        <w:rPr>
          <w:rFonts w:cstheme="minorHAnsi"/>
          <w:b/>
          <w:bCs/>
          <w:i/>
          <w:iCs/>
        </w:rPr>
        <w:t>Vejret</w:t>
      </w:r>
      <w:r w:rsidR="00F8168D">
        <w:rPr>
          <w:rFonts w:cstheme="minorHAnsi"/>
          <w:b/>
          <w:bCs/>
          <w:i/>
          <w:iCs/>
        </w:rPr>
        <w:t>.</w:t>
      </w:r>
      <w:r w:rsidRPr="00D15F14">
        <w:rPr>
          <w:rFonts w:cstheme="minorHAnsi"/>
        </w:rPr>
        <w:br/>
      </w:r>
      <w:r w:rsidR="00962B08" w:rsidRPr="00D15F14">
        <w:rPr>
          <w:rFonts w:cstheme="minorHAnsi"/>
        </w:rPr>
        <w:t>Vejr</w:t>
      </w:r>
      <w:r w:rsidRPr="00D15F14">
        <w:rPr>
          <w:rFonts w:cstheme="minorHAnsi"/>
        </w:rPr>
        <w:t>et</w:t>
      </w:r>
      <w:r w:rsidR="00962B08" w:rsidRPr="00D15F14">
        <w:rPr>
          <w:rFonts w:cstheme="minorHAnsi"/>
        </w:rPr>
        <w:t xml:space="preserve"> og vind</w:t>
      </w:r>
      <w:r w:rsidRPr="00D15F14">
        <w:rPr>
          <w:rFonts w:cstheme="minorHAnsi"/>
        </w:rPr>
        <w:t>en</w:t>
      </w:r>
      <w:r w:rsidR="00962B08" w:rsidRPr="00D15F14">
        <w:rPr>
          <w:rFonts w:cstheme="minorHAnsi"/>
        </w:rPr>
        <w:t xml:space="preserve"> spiller både på den enkelte dag og ofte i den enkelte sæson stor indflydelse på, hvor mange fugle der kommer forbi.</w:t>
      </w:r>
      <w:r w:rsidRPr="00D15F14">
        <w:rPr>
          <w:rFonts w:cstheme="minorHAnsi"/>
        </w:rPr>
        <w:t xml:space="preserve"> Og igen: Hvor og hvordan placerer observatøren sig i forhold til vejret og det </w:t>
      </w:r>
      <w:r w:rsidR="00E541B2" w:rsidRPr="00D15F14">
        <w:rPr>
          <w:rFonts w:cstheme="minorHAnsi"/>
        </w:rPr>
        <w:t xml:space="preserve">forventede </w:t>
      </w:r>
      <w:r w:rsidRPr="00D15F14">
        <w:rPr>
          <w:rFonts w:cstheme="minorHAnsi"/>
        </w:rPr>
        <w:t>træk den enkelte dag?</w:t>
      </w:r>
      <w:r w:rsidR="00A20F82">
        <w:rPr>
          <w:rFonts w:cstheme="minorHAnsi"/>
        </w:rPr>
        <w:br/>
      </w:r>
    </w:p>
    <w:p w14:paraId="0BED56BE" w14:textId="630EDBAF" w:rsidR="00D15F14" w:rsidRPr="003452EB" w:rsidRDefault="00A20F82" w:rsidP="001E3346">
      <w:pPr>
        <w:pStyle w:val="Listeafsnit"/>
        <w:numPr>
          <w:ilvl w:val="0"/>
          <w:numId w:val="11"/>
        </w:numPr>
        <w:rPr>
          <w:rFonts w:cstheme="minorHAnsi"/>
          <w:i/>
          <w:iCs/>
        </w:rPr>
      </w:pPr>
      <w:r w:rsidRPr="00A20F82">
        <w:rPr>
          <w:rFonts w:cstheme="minorHAnsi"/>
          <w:b/>
          <w:bCs/>
          <w:i/>
          <w:iCs/>
        </w:rPr>
        <w:t>Optællingen</w:t>
      </w:r>
      <w:r w:rsidR="003832E7">
        <w:rPr>
          <w:rFonts w:cstheme="minorHAnsi"/>
          <w:b/>
          <w:bCs/>
          <w:i/>
          <w:iCs/>
        </w:rPr>
        <w:t>.</w:t>
      </w:r>
      <w:r w:rsidRPr="00A20F82">
        <w:rPr>
          <w:rFonts w:cstheme="minorHAnsi"/>
          <w:b/>
          <w:bCs/>
          <w:i/>
          <w:iCs/>
        </w:rPr>
        <w:br/>
      </w:r>
      <w:r w:rsidR="00F05C02">
        <w:t xml:space="preserve">Mine </w:t>
      </w:r>
      <w:r>
        <w:t xml:space="preserve">egne </w:t>
      </w:r>
      <w:r w:rsidR="00F05C02">
        <w:t xml:space="preserve">optællinger udgør en stor del af dette materiale, men der er stadig plads til meget bedre dækning, og jeg vil opfordre jer til at deltage mere aktivt med optællingerne. På nogle dage er det umuligt for </w:t>
      </w:r>
      <w:r w:rsidR="00F8168D">
        <w:t>é</w:t>
      </w:r>
      <w:r w:rsidR="00F05C02">
        <w:t xml:space="preserve">n person alene at følge med i alt træk, og jeg må ofte </w:t>
      </w:r>
      <w:r w:rsidR="002B1EC8">
        <w:t xml:space="preserve">nødtvunget </w:t>
      </w:r>
      <w:r w:rsidR="00F05C02">
        <w:t>prioritere. Derfor kom ud af busken og hjælp med at finde og tælle fuglene.</w:t>
      </w:r>
      <w:r w:rsidR="002B1EC8">
        <w:br/>
      </w:r>
      <w:r w:rsidR="00F05C02">
        <w:t>Visse tider på året og tidspunkter på dagene er dækningen mangelfuld. Der er stadig enkelte observatører, der glemmer</w:t>
      </w:r>
      <w:r w:rsidR="00DF4246">
        <w:t xml:space="preserve"> / udelader</w:t>
      </w:r>
      <w:r w:rsidR="00F05C02">
        <w:t xml:space="preserve"> at notere observationstid. Noter gerne tider på de lidt mere fåtallige arter samt evt. timetal.</w:t>
      </w:r>
      <w:r w:rsidR="001E1589">
        <w:br/>
      </w:r>
      <w:r w:rsidR="002B1EC8">
        <w:rPr>
          <w:rFonts w:cstheme="minorHAnsi"/>
        </w:rPr>
        <w:br/>
      </w:r>
      <w:r w:rsidR="00DF4246">
        <w:t xml:space="preserve">Bemærk venligst, at dækningen i 10-11 dages perioderne varierer mellem årene, hvilket til dels kan forklare en del i antallet af registrerede fugle! </w:t>
      </w:r>
      <w:r w:rsidR="00D15F14" w:rsidRPr="00A20F82">
        <w:rPr>
          <w:rFonts w:cstheme="minorHAnsi"/>
          <w:i/>
          <w:iCs/>
        </w:rPr>
        <w:t>Standardisering af optællingstid på året, antal timer pr. dag samt tidsrum praktiseres på mange fuglestationer, men ikke hos os.</w:t>
      </w:r>
      <w:r w:rsidRPr="00A20F82">
        <w:rPr>
          <w:rFonts w:cstheme="minorHAnsi"/>
          <w:i/>
          <w:iCs/>
        </w:rPr>
        <w:t xml:space="preserve"> Mange – ja nok os alle – kigger på fugle, fordi det er sjovt og giver mange dejlige oplevelser</w:t>
      </w:r>
      <w:r w:rsidR="003832E7">
        <w:rPr>
          <w:rFonts w:cstheme="minorHAnsi"/>
        </w:rPr>
        <w:t>.</w:t>
      </w:r>
      <w:r w:rsidRPr="00A20F82">
        <w:rPr>
          <w:rFonts w:cstheme="minorHAnsi"/>
        </w:rPr>
        <w:t xml:space="preserve"> </w:t>
      </w:r>
      <w:r w:rsidR="003832E7">
        <w:rPr>
          <w:rFonts w:cstheme="minorHAnsi"/>
        </w:rPr>
        <w:t>M</w:t>
      </w:r>
      <w:r w:rsidRPr="00A20F82">
        <w:rPr>
          <w:rFonts w:cstheme="minorHAnsi"/>
        </w:rPr>
        <w:t>en k</w:t>
      </w:r>
      <w:r w:rsidR="002B1EC8">
        <w:rPr>
          <w:rFonts w:cstheme="minorHAnsi"/>
        </w:rPr>
        <w:t>unne</w:t>
      </w:r>
      <w:r w:rsidRPr="00A20F82">
        <w:rPr>
          <w:rFonts w:cstheme="minorHAnsi"/>
        </w:rPr>
        <w:t xml:space="preserve"> jeg presse lidt </w:t>
      </w:r>
      <w:r w:rsidR="002B1EC8">
        <w:rPr>
          <w:rFonts w:cstheme="minorHAnsi"/>
        </w:rPr>
        <w:t>mere</w:t>
      </w:r>
      <w:r w:rsidRPr="00A20F82">
        <w:rPr>
          <w:rFonts w:cstheme="minorHAnsi"/>
        </w:rPr>
        <w:t xml:space="preserve"> ud af </w:t>
      </w:r>
      <w:r w:rsidR="0052064E">
        <w:rPr>
          <w:rFonts w:cstheme="minorHAnsi"/>
        </w:rPr>
        <w:t xml:space="preserve">vores </w:t>
      </w:r>
      <w:r w:rsidRPr="00A20F82">
        <w:rPr>
          <w:rFonts w:cstheme="minorHAnsi"/>
        </w:rPr>
        <w:t>”besvær</w:t>
      </w:r>
      <w:r w:rsidR="003832E7">
        <w:rPr>
          <w:rFonts w:cstheme="minorHAnsi"/>
        </w:rPr>
        <w:t>”</w:t>
      </w:r>
      <w:r w:rsidRPr="00A20F82">
        <w:rPr>
          <w:rFonts w:cstheme="minorHAnsi"/>
        </w:rPr>
        <w:t xml:space="preserve">, </w:t>
      </w:r>
      <w:r w:rsidR="002B1EC8">
        <w:rPr>
          <w:rFonts w:cstheme="minorHAnsi"/>
        </w:rPr>
        <w:t xml:space="preserve">ville </w:t>
      </w:r>
      <w:r w:rsidRPr="00A20F82">
        <w:rPr>
          <w:rFonts w:cstheme="minorHAnsi"/>
        </w:rPr>
        <w:t xml:space="preserve">det </w:t>
      </w:r>
      <w:r w:rsidR="002B1EC8">
        <w:rPr>
          <w:rFonts w:cstheme="minorHAnsi"/>
        </w:rPr>
        <w:t>være</w:t>
      </w:r>
      <w:r w:rsidRPr="00A20F82">
        <w:rPr>
          <w:rFonts w:cstheme="minorHAnsi"/>
        </w:rPr>
        <w:t xml:space="preserve"> </w:t>
      </w:r>
      <w:r>
        <w:rPr>
          <w:rFonts w:cstheme="minorHAnsi"/>
        </w:rPr>
        <w:t>fint!</w:t>
      </w:r>
    </w:p>
    <w:p w14:paraId="314D1E49" w14:textId="77777777" w:rsidR="00C46579" w:rsidRPr="003452EB" w:rsidRDefault="00C46579" w:rsidP="003452EB">
      <w:pPr>
        <w:pStyle w:val="Listeafsnit"/>
        <w:numPr>
          <w:ilvl w:val="0"/>
          <w:numId w:val="11"/>
        </w:numPr>
        <w:rPr>
          <w:b/>
          <w:bCs/>
          <w:i/>
          <w:iCs/>
          <w:u w:val="single"/>
        </w:rPr>
      </w:pPr>
      <w:r w:rsidRPr="003452EB">
        <w:rPr>
          <w:b/>
          <w:bCs/>
          <w:i/>
          <w:iCs/>
          <w:u w:val="single"/>
        </w:rPr>
        <w:br w:type="page"/>
      </w:r>
    </w:p>
    <w:p w14:paraId="4FF20053" w14:textId="1A1EF942" w:rsidR="00B51654" w:rsidRPr="00E36B78" w:rsidRDefault="005A72D6" w:rsidP="00B51654">
      <w:pPr>
        <w:rPr>
          <w:b/>
          <w:bCs/>
          <w:i/>
          <w:iCs/>
          <w:u w:val="single"/>
        </w:rPr>
      </w:pPr>
      <w:r>
        <w:rPr>
          <w:b/>
          <w:bCs/>
          <w:i/>
          <w:iCs/>
          <w:u w:val="single"/>
        </w:rPr>
        <w:lastRenderedPageBreak/>
        <w:t>F</w:t>
      </w:r>
      <w:r w:rsidR="00F8168D">
        <w:rPr>
          <w:b/>
          <w:bCs/>
          <w:i/>
          <w:iCs/>
          <w:u w:val="single"/>
        </w:rPr>
        <w:t xml:space="preserve">orskelle </w:t>
      </w:r>
      <w:r w:rsidR="00B51654">
        <w:rPr>
          <w:b/>
          <w:bCs/>
          <w:i/>
          <w:iCs/>
          <w:u w:val="single"/>
        </w:rPr>
        <w:t>i træk mellem 2022-2023.</w:t>
      </w:r>
    </w:p>
    <w:p w14:paraId="70D1C72B" w14:textId="7BAD59F7" w:rsidR="00CA68AF" w:rsidRDefault="00CA68AF" w:rsidP="005A72D6">
      <w:pPr>
        <w:rPr>
          <w:rFonts w:cstheme="minorHAnsi"/>
        </w:rPr>
      </w:pPr>
      <w:r>
        <w:rPr>
          <w:rFonts w:cstheme="minorHAnsi"/>
        </w:rPr>
        <w:t xml:space="preserve">Der </w:t>
      </w:r>
      <w:r w:rsidR="003832E7">
        <w:rPr>
          <w:rFonts w:cstheme="minorHAnsi"/>
        </w:rPr>
        <w:t>kan være</w:t>
      </w:r>
      <w:r>
        <w:rPr>
          <w:rFonts w:cstheme="minorHAnsi"/>
        </w:rPr>
        <w:t xml:space="preserve"> </w:t>
      </w:r>
      <w:r w:rsidR="00842734">
        <w:rPr>
          <w:rFonts w:cstheme="minorHAnsi"/>
        </w:rPr>
        <w:t xml:space="preserve">mange grunde til, at </w:t>
      </w:r>
      <w:r>
        <w:rPr>
          <w:rFonts w:cstheme="minorHAnsi"/>
        </w:rPr>
        <w:t>størrelsen af det</w:t>
      </w:r>
      <w:r w:rsidR="00842734">
        <w:rPr>
          <w:rFonts w:cstheme="minorHAnsi"/>
        </w:rPr>
        <w:t xml:space="preserve"> registrerede træk ændrer sig fra år til år. Selvfølgelig kan årsagen være, at der rent faktisk er en større bestand</w:t>
      </w:r>
      <w:r w:rsidR="00875E86">
        <w:rPr>
          <w:rFonts w:cstheme="minorHAnsi"/>
        </w:rPr>
        <w:t xml:space="preserve"> </w:t>
      </w:r>
      <w:r>
        <w:rPr>
          <w:rFonts w:cstheme="minorHAnsi"/>
        </w:rPr>
        <w:t xml:space="preserve">eller er </w:t>
      </w:r>
      <w:r w:rsidR="00875E86">
        <w:rPr>
          <w:rFonts w:cstheme="minorHAnsi"/>
        </w:rPr>
        <w:t>større trækbevægelser</w:t>
      </w:r>
      <w:r w:rsidR="00842734">
        <w:rPr>
          <w:rFonts w:cstheme="minorHAnsi"/>
        </w:rPr>
        <w:t>, men ofte hænger det sammen med de ydre omstændigheder</w:t>
      </w:r>
      <w:r w:rsidR="00197B22">
        <w:rPr>
          <w:rFonts w:cstheme="minorHAnsi"/>
        </w:rPr>
        <w:t xml:space="preserve"> (observatør</w:t>
      </w:r>
      <w:r w:rsidR="003832E7">
        <w:rPr>
          <w:rFonts w:cstheme="minorHAnsi"/>
        </w:rPr>
        <w:t>, vejr og optællingen</w:t>
      </w:r>
      <w:r w:rsidR="00197B22">
        <w:rPr>
          <w:rFonts w:cstheme="minorHAnsi"/>
        </w:rPr>
        <w:t>)</w:t>
      </w:r>
      <w:r w:rsidR="00842734">
        <w:rPr>
          <w:rFonts w:cstheme="minorHAnsi"/>
        </w:rPr>
        <w:t xml:space="preserve"> som beskrevet ovenfor.</w:t>
      </w:r>
    </w:p>
    <w:p w14:paraId="3D9C07A0" w14:textId="76F51046" w:rsidR="00875E86" w:rsidRDefault="00F00271" w:rsidP="005A72D6">
      <w:pPr>
        <w:rPr>
          <w:rFonts w:cstheme="minorHAnsi"/>
        </w:rPr>
      </w:pPr>
      <w:r>
        <w:rPr>
          <w:rFonts w:cstheme="minorHAnsi"/>
        </w:rPr>
        <w:t>For arter med et vist volumen eller er ret nemme at finde</w:t>
      </w:r>
      <w:r w:rsidR="00197B22">
        <w:rPr>
          <w:rFonts w:cstheme="minorHAnsi"/>
        </w:rPr>
        <w:t>,</w:t>
      </w:r>
      <w:r>
        <w:rPr>
          <w:rFonts w:cstheme="minorHAnsi"/>
        </w:rPr>
        <w:t xml:space="preserve"> har jeg foretaget en</w:t>
      </w:r>
      <w:r w:rsidR="00554EF8">
        <w:rPr>
          <w:rFonts w:cstheme="minorHAnsi"/>
        </w:rPr>
        <w:t xml:space="preserve"> subjektiv vurdering</w:t>
      </w:r>
      <w:r>
        <w:rPr>
          <w:rFonts w:cstheme="minorHAnsi"/>
        </w:rPr>
        <w:t xml:space="preserve"> af tendensen</w:t>
      </w:r>
      <w:r w:rsidR="00CA3D98">
        <w:rPr>
          <w:rFonts w:cstheme="minorHAnsi"/>
        </w:rPr>
        <w:t xml:space="preserve"> </w:t>
      </w:r>
      <w:r w:rsidR="00321296">
        <w:rPr>
          <w:rFonts w:cstheme="minorHAnsi"/>
        </w:rPr>
        <w:t xml:space="preserve">for det registrerede træk </w:t>
      </w:r>
      <w:r w:rsidR="00CA68AF">
        <w:rPr>
          <w:rFonts w:cstheme="minorHAnsi"/>
        </w:rPr>
        <w:t xml:space="preserve">lokalt </w:t>
      </w:r>
      <w:r w:rsidR="00321296">
        <w:rPr>
          <w:rFonts w:cstheme="minorHAnsi"/>
        </w:rPr>
        <w:t>på Sydlangeland</w:t>
      </w:r>
      <w:r w:rsidR="00CA68AF">
        <w:rPr>
          <w:rFonts w:cstheme="minorHAnsi"/>
        </w:rPr>
        <w:t>. Denne gennemgang</w:t>
      </w:r>
      <w:r w:rsidR="00FC7519" w:rsidRPr="00D15F14">
        <w:rPr>
          <w:rFonts w:cstheme="minorHAnsi"/>
        </w:rPr>
        <w:t xml:space="preserve"> </w:t>
      </w:r>
      <w:r w:rsidR="00FC7519">
        <w:rPr>
          <w:rFonts w:cstheme="minorHAnsi"/>
        </w:rPr>
        <w:t xml:space="preserve">viser, at følgende arter </w:t>
      </w:r>
      <w:r w:rsidR="00CA3D98">
        <w:rPr>
          <w:rFonts w:cstheme="minorHAnsi"/>
        </w:rPr>
        <w:t xml:space="preserve">i </w:t>
      </w:r>
      <w:r w:rsidR="0090317D">
        <w:rPr>
          <w:rFonts w:cstheme="minorHAnsi"/>
        </w:rPr>
        <w:t xml:space="preserve">2023 </w:t>
      </w:r>
      <w:r w:rsidR="00B51654">
        <w:rPr>
          <w:rFonts w:cstheme="minorHAnsi"/>
        </w:rPr>
        <w:t>sammenlignet med</w:t>
      </w:r>
      <w:r w:rsidR="0090317D">
        <w:rPr>
          <w:rFonts w:cstheme="minorHAnsi"/>
        </w:rPr>
        <w:t xml:space="preserve"> 2022 </w:t>
      </w:r>
      <w:r w:rsidR="00875E86">
        <w:rPr>
          <w:rFonts w:cstheme="minorHAnsi"/>
        </w:rPr>
        <w:t xml:space="preserve">er </w:t>
      </w:r>
      <w:r w:rsidR="00842734">
        <w:rPr>
          <w:rFonts w:cstheme="minorHAnsi"/>
        </w:rPr>
        <w:t>registreret med</w:t>
      </w:r>
    </w:p>
    <w:p w14:paraId="1914D881" w14:textId="327553CC" w:rsidR="005A72D6" w:rsidRPr="00875E86" w:rsidRDefault="00842734" w:rsidP="00875E86">
      <w:pPr>
        <w:pStyle w:val="Listeafsnit"/>
        <w:numPr>
          <w:ilvl w:val="0"/>
          <w:numId w:val="12"/>
        </w:numPr>
        <w:rPr>
          <w:rFonts w:cstheme="minorHAnsi"/>
        </w:rPr>
      </w:pPr>
      <w:r w:rsidRPr="00276458">
        <w:rPr>
          <w:rFonts w:cstheme="minorHAnsi"/>
          <w:b/>
          <w:bCs/>
        </w:rPr>
        <w:t xml:space="preserve">et </w:t>
      </w:r>
      <w:r w:rsidR="00875E86" w:rsidRPr="00276458">
        <w:rPr>
          <w:rFonts w:cstheme="minorHAnsi"/>
          <w:b/>
          <w:bCs/>
        </w:rPr>
        <w:t>bedre</w:t>
      </w:r>
      <w:r w:rsidR="004F6542" w:rsidRPr="00276458">
        <w:rPr>
          <w:rFonts w:cstheme="minorHAnsi"/>
          <w:b/>
          <w:bCs/>
        </w:rPr>
        <w:t xml:space="preserve"> træk:</w:t>
      </w:r>
      <w:r w:rsidR="001F3AF1" w:rsidRPr="00875E86">
        <w:rPr>
          <w:rFonts w:cstheme="minorHAnsi"/>
        </w:rPr>
        <w:t xml:space="preserve"> </w:t>
      </w:r>
      <w:r w:rsidR="008B1476" w:rsidRPr="00875E86">
        <w:rPr>
          <w:rFonts w:cstheme="minorHAnsi"/>
        </w:rPr>
        <w:t>Mørkbuget Knortegås, Bramgås,</w:t>
      </w:r>
      <w:r w:rsidR="00F61749" w:rsidRPr="00F61749">
        <w:rPr>
          <w:rFonts w:cstheme="minorHAnsi"/>
        </w:rPr>
        <w:t xml:space="preserve"> </w:t>
      </w:r>
      <w:r w:rsidR="00F61749" w:rsidRPr="00875E86">
        <w:rPr>
          <w:rFonts w:cstheme="minorHAnsi"/>
        </w:rPr>
        <w:t>Canadagås</w:t>
      </w:r>
      <w:r w:rsidR="00F61749">
        <w:rPr>
          <w:rFonts w:cstheme="minorHAnsi"/>
        </w:rPr>
        <w:t>,</w:t>
      </w:r>
      <w:r w:rsidR="008B1476" w:rsidRPr="00875E86">
        <w:rPr>
          <w:rFonts w:cstheme="minorHAnsi"/>
        </w:rPr>
        <w:t xml:space="preserve"> </w:t>
      </w:r>
      <w:r w:rsidR="004F6542" w:rsidRPr="00875E86">
        <w:rPr>
          <w:rFonts w:cstheme="minorHAnsi"/>
        </w:rPr>
        <w:t xml:space="preserve">Sortand, </w:t>
      </w:r>
      <w:r w:rsidR="00253C0F" w:rsidRPr="00875E86">
        <w:rPr>
          <w:rFonts w:cstheme="minorHAnsi"/>
        </w:rPr>
        <w:t xml:space="preserve">Pibeand, </w:t>
      </w:r>
      <w:r w:rsidR="004F6542" w:rsidRPr="00875E86">
        <w:rPr>
          <w:rFonts w:cstheme="minorHAnsi"/>
        </w:rPr>
        <w:t xml:space="preserve">Spidsand, </w:t>
      </w:r>
      <w:r w:rsidR="00F61749" w:rsidRPr="00875E86">
        <w:rPr>
          <w:rFonts w:cstheme="minorHAnsi"/>
        </w:rPr>
        <w:t>Rødstrubet Lom</w:t>
      </w:r>
      <w:r w:rsidR="00F61749">
        <w:rPr>
          <w:rFonts w:cstheme="minorHAnsi"/>
        </w:rPr>
        <w:t>,</w:t>
      </w:r>
      <w:r w:rsidR="004F6542" w:rsidRPr="00875E86">
        <w:rPr>
          <w:rFonts w:cstheme="minorHAnsi"/>
        </w:rPr>
        <w:t xml:space="preserve"> </w:t>
      </w:r>
      <w:r w:rsidR="008C4035" w:rsidRPr="00875E86">
        <w:rPr>
          <w:rFonts w:cstheme="minorHAnsi"/>
        </w:rPr>
        <w:t>Fiskehejre,</w:t>
      </w:r>
      <w:r w:rsidR="00F61749">
        <w:rPr>
          <w:rFonts w:cstheme="minorHAnsi"/>
        </w:rPr>
        <w:t xml:space="preserve"> Skarv,</w:t>
      </w:r>
      <w:r w:rsidR="008C4035" w:rsidRPr="00875E86">
        <w:rPr>
          <w:rFonts w:cstheme="minorHAnsi"/>
        </w:rPr>
        <w:t xml:space="preserve"> </w:t>
      </w:r>
      <w:r w:rsidR="00253C0F" w:rsidRPr="00875E86">
        <w:rPr>
          <w:rFonts w:cstheme="minorHAnsi"/>
        </w:rPr>
        <w:t xml:space="preserve">Strandskade, </w:t>
      </w:r>
      <w:r w:rsidR="00F61749">
        <w:rPr>
          <w:rFonts w:cstheme="minorHAnsi"/>
        </w:rPr>
        <w:t xml:space="preserve">Strandhjejle, Hjejle, </w:t>
      </w:r>
      <w:r w:rsidR="004F6542" w:rsidRPr="00875E86">
        <w:rPr>
          <w:rFonts w:cstheme="minorHAnsi"/>
        </w:rPr>
        <w:t xml:space="preserve">Stor Præstekrave, </w:t>
      </w:r>
      <w:r w:rsidR="001F3AF1" w:rsidRPr="00875E86">
        <w:rPr>
          <w:rFonts w:cstheme="minorHAnsi"/>
        </w:rPr>
        <w:t xml:space="preserve">Islandsk Ryle, </w:t>
      </w:r>
      <w:r w:rsidR="004F6542" w:rsidRPr="00875E86">
        <w:rPr>
          <w:rFonts w:cstheme="minorHAnsi"/>
        </w:rPr>
        <w:t xml:space="preserve">Almindelig Ryle, </w:t>
      </w:r>
      <w:r w:rsidR="00F61749">
        <w:rPr>
          <w:rFonts w:cstheme="minorHAnsi"/>
        </w:rPr>
        <w:t xml:space="preserve">Dværgmåge, </w:t>
      </w:r>
      <w:r w:rsidR="001F3AF1" w:rsidRPr="00875E86">
        <w:rPr>
          <w:rFonts w:cstheme="minorHAnsi"/>
        </w:rPr>
        <w:t xml:space="preserve">Stormmåge, Dværgterne, </w:t>
      </w:r>
      <w:r w:rsidR="004F6542" w:rsidRPr="00875E86">
        <w:rPr>
          <w:rFonts w:cstheme="minorHAnsi"/>
        </w:rPr>
        <w:t xml:space="preserve">Tårnfalk, </w:t>
      </w:r>
      <w:r w:rsidR="00F61749" w:rsidRPr="00875E86">
        <w:rPr>
          <w:rFonts w:cstheme="minorHAnsi"/>
        </w:rPr>
        <w:t>Blåmejse</w:t>
      </w:r>
      <w:r w:rsidR="00F61749">
        <w:rPr>
          <w:rFonts w:cstheme="minorHAnsi"/>
        </w:rPr>
        <w:t xml:space="preserve">, Bysvale, Digesvale, </w:t>
      </w:r>
      <w:r w:rsidR="004F6542" w:rsidRPr="00875E86">
        <w:rPr>
          <w:rFonts w:cstheme="minorHAnsi"/>
        </w:rPr>
        <w:t>Stær</w:t>
      </w:r>
      <w:r w:rsidR="00F61749">
        <w:rPr>
          <w:rFonts w:cstheme="minorHAnsi"/>
        </w:rPr>
        <w:t>, Sjagger og Dompap.</w:t>
      </w:r>
      <w:r w:rsidR="004F6542" w:rsidRPr="00875E86">
        <w:rPr>
          <w:rFonts w:cstheme="minorHAnsi"/>
        </w:rPr>
        <w:t xml:space="preserve"> </w:t>
      </w:r>
    </w:p>
    <w:p w14:paraId="30010E09" w14:textId="5375F6B1" w:rsidR="00276458" w:rsidRDefault="00321296" w:rsidP="00276458">
      <w:pPr>
        <w:pStyle w:val="Listeafsnit"/>
        <w:numPr>
          <w:ilvl w:val="0"/>
          <w:numId w:val="12"/>
        </w:numPr>
        <w:rPr>
          <w:rFonts w:cstheme="minorHAnsi"/>
        </w:rPr>
      </w:pPr>
      <w:r w:rsidRPr="00276458">
        <w:rPr>
          <w:rFonts w:cstheme="minorHAnsi"/>
          <w:b/>
          <w:bCs/>
        </w:rPr>
        <w:t>et</w:t>
      </w:r>
      <w:r w:rsidR="005A72D6" w:rsidRPr="00276458">
        <w:rPr>
          <w:rFonts w:cstheme="minorHAnsi"/>
          <w:b/>
          <w:bCs/>
        </w:rPr>
        <w:t xml:space="preserve"> </w:t>
      </w:r>
      <w:r w:rsidR="008A7DCC" w:rsidRPr="00276458">
        <w:rPr>
          <w:rFonts w:cstheme="minorHAnsi"/>
          <w:b/>
          <w:bCs/>
        </w:rPr>
        <w:t>mindre</w:t>
      </w:r>
      <w:r w:rsidR="0090317D" w:rsidRPr="00276458">
        <w:rPr>
          <w:rFonts w:cstheme="minorHAnsi"/>
          <w:b/>
          <w:bCs/>
        </w:rPr>
        <w:t xml:space="preserve"> træk:</w:t>
      </w:r>
      <w:r w:rsidR="0090317D" w:rsidRPr="00875E86">
        <w:rPr>
          <w:rFonts w:cstheme="minorHAnsi"/>
        </w:rPr>
        <w:t xml:space="preserve"> </w:t>
      </w:r>
      <w:r w:rsidR="00276458">
        <w:rPr>
          <w:rFonts w:cstheme="minorHAnsi"/>
        </w:rPr>
        <w:t xml:space="preserve">Grågås, </w:t>
      </w:r>
      <w:r w:rsidR="0090317D" w:rsidRPr="00875E86">
        <w:rPr>
          <w:rFonts w:cstheme="minorHAnsi"/>
        </w:rPr>
        <w:t xml:space="preserve">Ederfugl, </w:t>
      </w:r>
      <w:r w:rsidR="00276458">
        <w:rPr>
          <w:rFonts w:cstheme="minorHAnsi"/>
        </w:rPr>
        <w:t xml:space="preserve">Huldue, </w:t>
      </w:r>
      <w:r w:rsidR="00253C0F" w:rsidRPr="00875E86">
        <w:rPr>
          <w:rFonts w:cstheme="minorHAnsi"/>
        </w:rPr>
        <w:t xml:space="preserve">Ringdue, </w:t>
      </w:r>
      <w:r w:rsidR="00276458">
        <w:rPr>
          <w:rFonts w:cstheme="minorHAnsi"/>
        </w:rPr>
        <w:t>Vibe,</w:t>
      </w:r>
      <w:r w:rsidR="00253C0F" w:rsidRPr="00875E86">
        <w:rPr>
          <w:rFonts w:cstheme="minorHAnsi"/>
        </w:rPr>
        <w:t xml:space="preserve"> Storspove, Lille Kobbersneppe,</w:t>
      </w:r>
      <w:r w:rsidR="00D02664">
        <w:rPr>
          <w:rFonts w:cstheme="minorHAnsi"/>
        </w:rPr>
        <w:t xml:space="preserve"> </w:t>
      </w:r>
      <w:r w:rsidR="001F3AF1" w:rsidRPr="00875E86">
        <w:rPr>
          <w:rFonts w:cstheme="minorHAnsi"/>
        </w:rPr>
        <w:t xml:space="preserve">Fjordterne/Havterne, </w:t>
      </w:r>
      <w:r w:rsidR="00276458">
        <w:rPr>
          <w:rFonts w:cstheme="minorHAnsi"/>
        </w:rPr>
        <w:t xml:space="preserve">Fiskeørn, Hvepsevåge, Rørhøg, Rød Glente, </w:t>
      </w:r>
      <w:r w:rsidR="004F6542" w:rsidRPr="00875E86">
        <w:rPr>
          <w:rFonts w:cstheme="minorHAnsi"/>
        </w:rPr>
        <w:t>Musvåge,</w:t>
      </w:r>
      <w:r w:rsidR="00276458">
        <w:rPr>
          <w:rFonts w:cstheme="minorHAnsi"/>
        </w:rPr>
        <w:t xml:space="preserve"> Råge, Misteldrossel, Sangdrossel, Vindrossel, Gul Vipstjert, Hvid Vipstjert, Bogfinke/Kvækerfinke,</w:t>
      </w:r>
      <w:r w:rsidR="004F6542" w:rsidRPr="00875E86">
        <w:rPr>
          <w:rFonts w:cstheme="minorHAnsi"/>
        </w:rPr>
        <w:t xml:space="preserve"> Tornirisk</w:t>
      </w:r>
      <w:r w:rsidR="00276458">
        <w:rPr>
          <w:rFonts w:cstheme="minorHAnsi"/>
        </w:rPr>
        <w:t xml:space="preserve">, </w:t>
      </w:r>
      <w:r w:rsidR="00276458" w:rsidRPr="00875E86">
        <w:rPr>
          <w:rFonts w:cstheme="minorHAnsi"/>
        </w:rPr>
        <w:t>Nordlig/Lille Gråsisken</w:t>
      </w:r>
      <w:r w:rsidR="00276458">
        <w:rPr>
          <w:rFonts w:cstheme="minorHAnsi"/>
        </w:rPr>
        <w:t>,</w:t>
      </w:r>
      <w:r w:rsidR="00276458" w:rsidRPr="00875E86">
        <w:rPr>
          <w:rFonts w:cstheme="minorHAnsi"/>
        </w:rPr>
        <w:t xml:space="preserve"> Stillits</w:t>
      </w:r>
      <w:r w:rsidR="00276458">
        <w:rPr>
          <w:rFonts w:cstheme="minorHAnsi"/>
        </w:rPr>
        <w:t xml:space="preserve"> og Grønsisken.</w:t>
      </w:r>
    </w:p>
    <w:p w14:paraId="705A8581" w14:textId="6A7EF6E6" w:rsidR="00CC5653" w:rsidRDefault="00CC5653" w:rsidP="00CC5653">
      <w:r>
        <w:t xml:space="preserve">En </w:t>
      </w:r>
      <w:r w:rsidR="00D02664">
        <w:t xml:space="preserve">ekstra </w:t>
      </w:r>
      <w:r w:rsidR="00D61808">
        <w:t xml:space="preserve">meget </w:t>
      </w:r>
      <w:r>
        <w:t>væsentlig bemærkning er</w:t>
      </w:r>
      <w:r w:rsidR="00D47863">
        <w:t>,</w:t>
      </w:r>
      <w:r>
        <w:t xml:space="preserve"> at undertegnede har bemærket, at </w:t>
      </w:r>
      <w:r w:rsidR="00DF4246">
        <w:t>nogle</w:t>
      </w:r>
      <w:r>
        <w:t xml:space="preserve"> småfuglearter er blevet væsentlig mere ”sjældne” i de sidste par år. Det skyldes, at de åbenbart har skruet ned for stemmelejet! Særlig galt er det for en art som skovpiber! </w:t>
      </w:r>
      <w:r w:rsidR="00D61808">
        <w:t xml:space="preserve">Da jeg </w:t>
      </w:r>
      <w:r w:rsidR="005804A6">
        <w:t xml:space="preserve">samtidig </w:t>
      </w:r>
      <w:r w:rsidR="00D61808">
        <w:t>er den, der normalt indrapporterer mest træk fra området</w:t>
      </w:r>
      <w:r w:rsidR="005804A6">
        <w:t xml:space="preserve">, er det ikke så underligt, at </w:t>
      </w:r>
      <w:r w:rsidR="00D47863">
        <w:t>sæsontotalen</w:t>
      </w:r>
      <w:r w:rsidR="005804A6">
        <w:t xml:space="preserve"> for </w:t>
      </w:r>
      <w:r w:rsidR="00554EF8">
        <w:t xml:space="preserve">nogle </w:t>
      </w:r>
      <w:r w:rsidR="005804A6">
        <w:t>arter er faldet!</w:t>
      </w:r>
    </w:p>
    <w:p w14:paraId="26A02A09" w14:textId="77777777" w:rsidR="00A20F82" w:rsidRDefault="00A20F82" w:rsidP="00CC5653"/>
    <w:p w14:paraId="04BF90D6" w14:textId="77777777" w:rsidR="00CC79DF" w:rsidRPr="003A4753" w:rsidRDefault="00CC79DF" w:rsidP="00CC79DF">
      <w:pPr>
        <w:rPr>
          <w:b/>
          <w:bCs/>
          <w:i/>
          <w:iCs/>
          <w:u w:val="single"/>
        </w:rPr>
      </w:pPr>
      <w:r w:rsidRPr="003A4753">
        <w:rPr>
          <w:b/>
          <w:bCs/>
          <w:i/>
          <w:iCs/>
          <w:u w:val="single"/>
        </w:rPr>
        <w:t>Mørkbuget Knortegås.</w:t>
      </w:r>
    </w:p>
    <w:tbl>
      <w:tblPr>
        <w:tblW w:w="6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gridCol w:w="945"/>
      </w:tblGrid>
      <w:tr w:rsidR="00A86B6E" w:rsidRPr="00F07EFB" w14:paraId="20AC8667" w14:textId="46C0A4BC" w:rsidTr="00A86B6E">
        <w:trPr>
          <w:trHeight w:val="300"/>
        </w:trPr>
        <w:tc>
          <w:tcPr>
            <w:tcW w:w="2258" w:type="dxa"/>
            <w:shd w:val="clear" w:color="000000" w:fill="9BC2E6"/>
          </w:tcPr>
          <w:p w14:paraId="44240C14" w14:textId="77777777" w:rsidR="00A86B6E" w:rsidRPr="004E78CB" w:rsidRDefault="00A86B6E" w:rsidP="00C336C2">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35F026CB" w14:textId="77777777" w:rsidR="00A86B6E" w:rsidRPr="00F07EFB" w:rsidRDefault="00A86B6E" w:rsidP="00C336C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590D172E" w14:textId="77777777" w:rsidR="00A86B6E" w:rsidRPr="00F07EFB" w:rsidRDefault="00A86B6E" w:rsidP="00C336C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663F2CF4" w14:textId="77777777" w:rsidR="00A86B6E" w:rsidRPr="00F07EFB" w:rsidRDefault="00A86B6E" w:rsidP="00C336C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945" w:type="dxa"/>
            <w:shd w:val="clear" w:color="000000" w:fill="9BC2E6"/>
          </w:tcPr>
          <w:p w14:paraId="677C8DB2" w14:textId="4B0F7E0B" w:rsidR="00A86B6E" w:rsidRPr="00F07EFB" w:rsidRDefault="00A86B6E" w:rsidP="00C336C2">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r>
      <w:tr w:rsidR="00A86B6E" w:rsidRPr="00F07EFB" w14:paraId="14FE7F06" w14:textId="3054D7DB" w:rsidTr="00A86B6E">
        <w:trPr>
          <w:trHeight w:val="300"/>
        </w:trPr>
        <w:tc>
          <w:tcPr>
            <w:tcW w:w="2258" w:type="dxa"/>
          </w:tcPr>
          <w:p w14:paraId="15ACD744" w14:textId="77777777" w:rsidR="00A86B6E" w:rsidRPr="001C6349" w:rsidRDefault="00A86B6E" w:rsidP="00C336C2">
            <w:pPr>
              <w:spacing w:after="0" w:line="240" w:lineRule="auto"/>
              <w:rPr>
                <w:rFonts w:ascii="Calibri" w:eastAsia="Times New Roman" w:hAnsi="Calibri" w:cs="Calibri"/>
                <w:color w:val="000000"/>
                <w:lang w:eastAsia="da-DK"/>
              </w:rPr>
            </w:pPr>
            <w:r w:rsidRPr="001C6349">
              <w:rPr>
                <w:rFonts w:ascii="Calibri" w:eastAsia="Times New Roman" w:hAnsi="Calibri" w:cs="Calibri"/>
                <w:color w:val="000000"/>
                <w:lang w:eastAsia="da-DK"/>
              </w:rPr>
              <w:t>Mørkbuget Knortegås</w:t>
            </w:r>
          </w:p>
        </w:tc>
        <w:tc>
          <w:tcPr>
            <w:tcW w:w="945" w:type="dxa"/>
            <w:noWrap/>
            <w:hideMark/>
          </w:tcPr>
          <w:p w14:paraId="22CB07DF" w14:textId="77777777" w:rsidR="00A86B6E" w:rsidRPr="00F07EFB" w:rsidRDefault="00A86B6E" w:rsidP="00C336C2">
            <w:pPr>
              <w:spacing w:after="0" w:line="240" w:lineRule="auto"/>
              <w:jc w:val="right"/>
              <w:rPr>
                <w:rFonts w:ascii="Calibri" w:eastAsia="Times New Roman" w:hAnsi="Calibri" w:cs="Calibri"/>
                <w:color w:val="000000"/>
                <w:lang w:eastAsia="da-DK"/>
              </w:rPr>
            </w:pPr>
            <w:r w:rsidRPr="00DE0EE4">
              <w:t>22</w:t>
            </w:r>
            <w:r>
              <w:t>.</w:t>
            </w:r>
            <w:r w:rsidRPr="00DE0EE4">
              <w:t>118</w:t>
            </w:r>
          </w:p>
        </w:tc>
        <w:tc>
          <w:tcPr>
            <w:tcW w:w="945" w:type="dxa"/>
            <w:noWrap/>
            <w:hideMark/>
          </w:tcPr>
          <w:p w14:paraId="61F9CA61" w14:textId="77777777" w:rsidR="00A86B6E" w:rsidRPr="00F07EFB" w:rsidRDefault="00A86B6E" w:rsidP="00C336C2">
            <w:pPr>
              <w:spacing w:after="0" w:line="240" w:lineRule="auto"/>
              <w:jc w:val="right"/>
              <w:rPr>
                <w:rFonts w:ascii="Calibri" w:eastAsia="Times New Roman" w:hAnsi="Calibri" w:cs="Calibri"/>
                <w:color w:val="000000"/>
                <w:lang w:eastAsia="da-DK"/>
              </w:rPr>
            </w:pPr>
            <w:r w:rsidRPr="00DE0EE4">
              <w:t>36</w:t>
            </w:r>
            <w:r>
              <w:t>.</w:t>
            </w:r>
            <w:r w:rsidRPr="00DE0EE4">
              <w:t>012</w:t>
            </w:r>
          </w:p>
        </w:tc>
        <w:tc>
          <w:tcPr>
            <w:tcW w:w="945" w:type="dxa"/>
            <w:noWrap/>
            <w:hideMark/>
          </w:tcPr>
          <w:p w14:paraId="46D5D94F" w14:textId="77777777" w:rsidR="00A86B6E" w:rsidRPr="00F07EFB" w:rsidRDefault="00A86B6E" w:rsidP="00C336C2">
            <w:pPr>
              <w:spacing w:after="0" w:line="240" w:lineRule="auto"/>
              <w:jc w:val="right"/>
              <w:rPr>
                <w:rFonts w:ascii="Calibri" w:eastAsia="Times New Roman" w:hAnsi="Calibri" w:cs="Calibri"/>
                <w:color w:val="000000"/>
                <w:lang w:eastAsia="da-DK"/>
              </w:rPr>
            </w:pPr>
            <w:r w:rsidRPr="00DE0EE4">
              <w:t>40</w:t>
            </w:r>
            <w:r>
              <w:t>.</w:t>
            </w:r>
            <w:r w:rsidRPr="00DE0EE4">
              <w:t>390</w:t>
            </w:r>
          </w:p>
        </w:tc>
        <w:tc>
          <w:tcPr>
            <w:tcW w:w="945" w:type="dxa"/>
          </w:tcPr>
          <w:p w14:paraId="41E9BF81" w14:textId="579FD593" w:rsidR="00A86B6E" w:rsidRPr="00DE0EE4" w:rsidRDefault="00A86B6E" w:rsidP="00C336C2">
            <w:pPr>
              <w:spacing w:after="0" w:line="240" w:lineRule="auto"/>
              <w:jc w:val="right"/>
            </w:pPr>
            <w:r>
              <w:t>46.060</w:t>
            </w:r>
          </w:p>
        </w:tc>
      </w:tr>
    </w:tbl>
    <w:p w14:paraId="025BBC0F" w14:textId="29D157AC" w:rsidR="00CC79DF" w:rsidRDefault="00CC79DF" w:rsidP="00CC79DF"/>
    <w:p w14:paraId="0A8E7145" w14:textId="692055F4" w:rsidR="003E6573" w:rsidRDefault="00FE4E6B" w:rsidP="00CC79DF">
      <w:r>
        <w:rPr>
          <w:noProof/>
        </w:rPr>
        <w:drawing>
          <wp:inline distT="0" distB="0" distL="0" distR="0" wp14:anchorId="188E5094" wp14:editId="3D531B80">
            <wp:extent cx="4752000" cy="3276000"/>
            <wp:effectExtent l="0" t="0" r="10795" b="635"/>
            <wp:docPr id="1015789259" name="Diagram 1">
              <a:extLst xmlns:a="http://schemas.openxmlformats.org/drawingml/2006/main">
                <a:ext uri="{FF2B5EF4-FFF2-40B4-BE49-F238E27FC236}">
                  <a16:creationId xmlns:a16="http://schemas.microsoft.com/office/drawing/2014/main" id="{0A1F22A8-EA79-9938-8099-9AA0955235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C2658BA" w14:textId="481A9685" w:rsidR="00E17CAC" w:rsidRDefault="00E17CAC" w:rsidP="00E17CAC">
      <w:r>
        <w:t>Der blev i 2023 registreret flere knortegæs</w:t>
      </w:r>
      <w:r w:rsidR="00117E84">
        <w:t xml:space="preserve"> end i sæsonerne 2020-2022</w:t>
      </w:r>
      <w:r>
        <w:t>. Kulminationen var primo-medio</w:t>
      </w:r>
      <w:r w:rsidR="00117E84">
        <w:t xml:space="preserve"> </w:t>
      </w:r>
      <w:r>
        <w:t>oktober.</w:t>
      </w:r>
    </w:p>
    <w:p w14:paraId="462BAA7D" w14:textId="62AC9AE9" w:rsidR="00DE3FEA" w:rsidRDefault="00DE3FEA" w:rsidP="00CC79DF">
      <w:pPr>
        <w:rPr>
          <w:b/>
          <w:bCs/>
        </w:rPr>
      </w:pPr>
      <w:r>
        <w:rPr>
          <w:noProof/>
        </w:rPr>
        <w:drawing>
          <wp:inline distT="0" distB="0" distL="0" distR="0" wp14:anchorId="12BFC0D4" wp14:editId="5DE24D5A">
            <wp:extent cx="4752000" cy="3276000"/>
            <wp:effectExtent l="0" t="0" r="10795" b="635"/>
            <wp:docPr id="25" name="Diagram 25">
              <a:extLst xmlns:a="http://schemas.openxmlformats.org/drawingml/2006/main">
                <a:ext uri="{FF2B5EF4-FFF2-40B4-BE49-F238E27FC236}">
                  <a16:creationId xmlns:a16="http://schemas.microsoft.com/office/drawing/2014/main" id="{89242824-0385-C488-6F2C-6F71E1FD5630}"/>
                </a:ext>
              </a:extLst>
            </wp:docPr>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A0B56A5" w14:textId="4A83A735" w:rsidR="000E27F9" w:rsidRDefault="00CC79DF" w:rsidP="000E27F9">
      <w:pPr>
        <w:rPr>
          <w:b/>
          <w:bCs/>
        </w:rPr>
      </w:pPr>
      <w:r>
        <w:rPr>
          <w:rFonts w:ascii="Calibri" w:eastAsia="Times New Roman" w:hAnsi="Calibri" w:cs="Calibri"/>
          <w:color w:val="000000"/>
          <w:lang w:eastAsia="da-DK"/>
        </w:rPr>
        <w:t>Træk af</w:t>
      </w:r>
      <w:r w:rsidRPr="000403CA">
        <w:rPr>
          <w:rFonts w:ascii="Calibri" w:eastAsia="Times New Roman" w:hAnsi="Calibri" w:cs="Calibri"/>
          <w:color w:val="000000"/>
          <w:lang w:eastAsia="da-DK"/>
        </w:rPr>
        <w:t xml:space="preserve"> </w:t>
      </w:r>
      <w:r>
        <w:rPr>
          <w:rFonts w:ascii="Calibri" w:eastAsia="Times New Roman" w:hAnsi="Calibri" w:cs="Calibri"/>
          <w:b/>
          <w:bCs/>
          <w:color w:val="000000"/>
          <w:lang w:eastAsia="da-DK"/>
        </w:rPr>
        <w:t>Mørkbuget Knortegås</w:t>
      </w:r>
      <w:r w:rsidRPr="000403CA">
        <w:rPr>
          <w:rFonts w:ascii="Calibri" w:eastAsia="Times New Roman" w:hAnsi="Calibri" w:cs="Calibri"/>
          <w:color w:val="000000"/>
          <w:lang w:eastAsia="da-DK"/>
        </w:rPr>
        <w:t xml:space="preserve"> på datoerne </w:t>
      </w:r>
      <w:r>
        <w:rPr>
          <w:rFonts w:ascii="Calibri" w:eastAsia="Times New Roman" w:hAnsi="Calibri" w:cs="Calibri"/>
          <w:color w:val="000000"/>
          <w:lang w:eastAsia="da-DK"/>
        </w:rPr>
        <w:t>22</w:t>
      </w:r>
      <w:r w:rsidRPr="000403CA">
        <w:rPr>
          <w:rFonts w:ascii="Calibri" w:eastAsia="Times New Roman" w:hAnsi="Calibri" w:cs="Calibri"/>
          <w:color w:val="000000"/>
          <w:lang w:eastAsia="da-DK"/>
        </w:rPr>
        <w:t>.-</w:t>
      </w:r>
      <w:r>
        <w:rPr>
          <w:rFonts w:ascii="Calibri" w:eastAsia="Times New Roman" w:hAnsi="Calibri" w:cs="Calibri"/>
          <w:color w:val="000000"/>
          <w:lang w:eastAsia="da-DK"/>
        </w:rPr>
        <w:t>26</w:t>
      </w:r>
      <w:r w:rsidRPr="000403CA">
        <w:rPr>
          <w:rFonts w:ascii="Calibri" w:eastAsia="Times New Roman" w:hAnsi="Calibri" w:cs="Calibri"/>
          <w:color w:val="000000"/>
          <w:lang w:eastAsia="da-DK"/>
        </w:rPr>
        <w:t>.</w:t>
      </w:r>
      <w:r>
        <w:rPr>
          <w:rFonts w:ascii="Calibri" w:eastAsia="Times New Roman" w:hAnsi="Calibri" w:cs="Calibri"/>
          <w:color w:val="000000"/>
          <w:lang w:eastAsia="da-DK"/>
        </w:rPr>
        <w:t xml:space="preserve"> september</w:t>
      </w:r>
      <w:r w:rsidRPr="000403CA">
        <w:rPr>
          <w:rFonts w:ascii="Calibri" w:eastAsia="Times New Roman" w:hAnsi="Calibri" w:cs="Calibri"/>
          <w:color w:val="000000"/>
          <w:lang w:eastAsia="da-DK"/>
        </w:rPr>
        <w:t>, 2</w:t>
      </w:r>
      <w:r>
        <w:rPr>
          <w:rFonts w:ascii="Calibri" w:eastAsia="Times New Roman" w:hAnsi="Calibri" w:cs="Calibri"/>
          <w:color w:val="000000"/>
          <w:lang w:eastAsia="da-DK"/>
        </w:rPr>
        <w:t>8. og 30. september samt 3</w:t>
      </w:r>
      <w:r w:rsidRPr="000403CA">
        <w:rPr>
          <w:rFonts w:ascii="Calibri" w:eastAsia="Times New Roman" w:hAnsi="Calibri" w:cs="Calibri"/>
          <w:color w:val="000000"/>
          <w:lang w:eastAsia="da-DK"/>
        </w:rPr>
        <w:t>.-</w:t>
      </w:r>
      <w:r>
        <w:rPr>
          <w:rFonts w:ascii="Calibri" w:eastAsia="Times New Roman" w:hAnsi="Calibri" w:cs="Calibri"/>
          <w:color w:val="000000"/>
          <w:lang w:eastAsia="da-DK"/>
        </w:rPr>
        <w:t xml:space="preserve">4. oktober </w:t>
      </w:r>
      <w:r w:rsidRPr="000E27F9">
        <w:rPr>
          <w:rFonts w:ascii="Calibri" w:eastAsia="Times New Roman" w:hAnsi="Calibri" w:cs="Calibri"/>
          <w:b/>
          <w:bCs/>
          <w:color w:val="FF0000"/>
          <w:lang w:eastAsia="da-DK"/>
        </w:rPr>
        <w:t>2022</w:t>
      </w:r>
      <w:r>
        <w:rPr>
          <w:rFonts w:ascii="Calibri" w:eastAsia="Times New Roman" w:hAnsi="Calibri" w:cs="Calibri"/>
          <w:color w:val="000000"/>
          <w:lang w:eastAsia="da-DK"/>
        </w:rPr>
        <w:t xml:space="preserve"> </w:t>
      </w:r>
      <w:r w:rsidRPr="000403CA">
        <w:rPr>
          <w:rFonts w:ascii="Calibri" w:eastAsia="Times New Roman" w:hAnsi="Calibri" w:cs="Calibri"/>
          <w:color w:val="000000"/>
          <w:lang w:eastAsia="da-DK"/>
        </w:rPr>
        <w:t>(alle dage med pænt træk) fordelt på timeinterval</w:t>
      </w:r>
      <w:r>
        <w:rPr>
          <w:rFonts w:ascii="Calibri" w:eastAsia="Times New Roman" w:hAnsi="Calibri" w:cs="Calibri"/>
          <w:color w:val="000000"/>
          <w:lang w:eastAsia="da-DK"/>
        </w:rPr>
        <w:t xml:space="preserve">. </w:t>
      </w:r>
      <w:r w:rsidR="000E27F9">
        <w:t xml:space="preserve">Grafen blev også vist i </w:t>
      </w:r>
      <w:r w:rsidR="000E27F9" w:rsidRPr="00332531">
        <w:t>2020-2022 rapporten. Der manglede tydeligvis observationer for eftermiddags- / aftentrækket</w:t>
      </w:r>
      <w:r w:rsidR="000E27F9">
        <w:t>, og antydningen af en eftermiddagstop var noget usikker.</w:t>
      </w:r>
    </w:p>
    <w:p w14:paraId="5BE15730" w14:textId="3E29E3CE" w:rsidR="00461538" w:rsidRDefault="002B0A89" w:rsidP="00CC79DF">
      <w:r>
        <w:rPr>
          <w:noProof/>
        </w:rPr>
        <w:drawing>
          <wp:inline distT="0" distB="0" distL="0" distR="0" wp14:anchorId="681527CE" wp14:editId="0EA4FF1A">
            <wp:extent cx="4772026" cy="4300539"/>
            <wp:effectExtent l="0" t="0" r="9525" b="5080"/>
            <wp:docPr id="1733322548" name="Diagram 1">
              <a:extLst xmlns:a="http://schemas.openxmlformats.org/drawingml/2006/main">
                <a:ext uri="{FF2B5EF4-FFF2-40B4-BE49-F238E27FC236}">
                  <a16:creationId xmlns:a16="http://schemas.microsoft.com/office/drawing/2014/main" id="{45221189-5E33-4C6E-CE53-689633FDC85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56AD1FA" w14:textId="2E9D8D1E" w:rsidR="000E27F9" w:rsidRDefault="000E27F9" w:rsidP="000E27F9">
      <w:r>
        <w:t xml:space="preserve">En gennemgang af timetallene for </w:t>
      </w:r>
      <w:r w:rsidRPr="003C4AD4">
        <w:rPr>
          <w:b/>
          <w:bCs/>
        </w:rPr>
        <w:t>2023</w:t>
      </w:r>
      <w:r>
        <w:t xml:space="preserve"> </w:t>
      </w:r>
      <w:r w:rsidR="003832E7">
        <w:t xml:space="preserve">på </w:t>
      </w:r>
      <w:r>
        <w:t>datoerne 21., 24.</w:t>
      </w:r>
      <w:r w:rsidR="00117E84">
        <w:t xml:space="preserve"> og</w:t>
      </w:r>
      <w:r>
        <w:t xml:space="preserve"> 26. september samt 3., 5., 8.-10., 12. og 16. oktober, </w:t>
      </w:r>
      <w:r w:rsidR="003832E7">
        <w:t>(</w:t>
      </w:r>
      <w:r>
        <w:t>alle dage med pænt træk</w:t>
      </w:r>
      <w:r w:rsidR="003832E7">
        <w:t>)</w:t>
      </w:r>
      <w:r w:rsidR="00097CCB">
        <w:t xml:space="preserve"> viste</w:t>
      </w:r>
      <w:r w:rsidR="003832E7">
        <w:t>,</w:t>
      </w:r>
      <w:r w:rsidR="00097CCB">
        <w:t xml:space="preserve"> at eftermiddagstoppen </w:t>
      </w:r>
      <w:r w:rsidR="00097CCB" w:rsidRPr="003C4AD4">
        <w:rPr>
          <w:b/>
          <w:bCs/>
        </w:rPr>
        <w:t>er</w:t>
      </w:r>
      <w:r w:rsidR="00097CCB">
        <w:t xml:space="preserve"> </w:t>
      </w:r>
      <w:r w:rsidR="003C4AD4">
        <w:t>markant</w:t>
      </w:r>
      <w:r w:rsidR="00097CCB">
        <w:t xml:space="preserve">. Der var </w:t>
      </w:r>
      <w:r w:rsidR="00230680">
        <w:t>pænt</w:t>
      </w:r>
      <w:r w:rsidR="00097CCB">
        <w:t xml:space="preserve"> mange observationstimer om eftermiddagen.</w:t>
      </w:r>
      <w:r w:rsidR="005D2EC1">
        <w:t xml:space="preserve"> Der trak i alt 34.766 ex. på 5620 minutter.</w:t>
      </w:r>
    </w:p>
    <w:p w14:paraId="45E855ED" w14:textId="768FB108" w:rsidR="00C46579" w:rsidRDefault="00C46579">
      <w:pPr>
        <w:rPr>
          <w:b/>
          <w:bCs/>
        </w:rPr>
      </w:pPr>
      <w:r>
        <w:rPr>
          <w:b/>
          <w:bCs/>
        </w:rPr>
        <w:br w:type="page"/>
      </w:r>
    </w:p>
    <w:p w14:paraId="7D353A4A" w14:textId="77777777" w:rsidR="00CC79DF" w:rsidRDefault="00CC79DF" w:rsidP="00CC79DF">
      <w:pPr>
        <w:rPr>
          <w:b/>
          <w:bCs/>
          <w:i/>
          <w:iCs/>
          <w:u w:val="single"/>
        </w:rPr>
      </w:pPr>
      <w:r w:rsidRPr="003A4753">
        <w:rPr>
          <w:b/>
          <w:bCs/>
          <w:i/>
          <w:iCs/>
          <w:u w:val="single"/>
        </w:rPr>
        <w:t>Bramgås.</w:t>
      </w:r>
    </w:p>
    <w:tbl>
      <w:tblPr>
        <w:tblW w:w="6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gridCol w:w="945"/>
      </w:tblGrid>
      <w:tr w:rsidR="008964E4" w:rsidRPr="00F07EFB" w14:paraId="7E81AEE1" w14:textId="77777777" w:rsidTr="008964E4">
        <w:trPr>
          <w:trHeight w:val="300"/>
        </w:trPr>
        <w:tc>
          <w:tcPr>
            <w:tcW w:w="2258" w:type="dxa"/>
            <w:shd w:val="clear" w:color="000000" w:fill="9BC2E6"/>
          </w:tcPr>
          <w:p w14:paraId="7E0A16E0" w14:textId="77777777" w:rsidR="008964E4" w:rsidRPr="004E78CB" w:rsidRDefault="008964E4" w:rsidP="008964E4">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641C8217" w14:textId="77777777" w:rsidR="008964E4" w:rsidRPr="00F07EFB" w:rsidRDefault="008964E4" w:rsidP="008964E4">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34B789CB" w14:textId="77777777" w:rsidR="008964E4" w:rsidRPr="00F07EFB" w:rsidRDefault="008964E4" w:rsidP="008964E4">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vAlign w:val="bottom"/>
          </w:tcPr>
          <w:p w14:paraId="46C20450" w14:textId="08DBA496" w:rsidR="008964E4" w:rsidRPr="00F07EFB" w:rsidRDefault="008964E4" w:rsidP="008964E4">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945" w:type="dxa"/>
            <w:shd w:val="clear" w:color="000000" w:fill="9BC2E6"/>
            <w:noWrap/>
            <w:vAlign w:val="bottom"/>
            <w:hideMark/>
          </w:tcPr>
          <w:p w14:paraId="002DF7A2" w14:textId="637FDFA2" w:rsidR="008964E4" w:rsidRPr="00F07EFB" w:rsidRDefault="008964E4" w:rsidP="008964E4">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w:t>
            </w:r>
            <w:r>
              <w:rPr>
                <w:rFonts w:ascii="Calibri" w:eastAsia="Times New Roman" w:hAnsi="Calibri" w:cs="Calibri"/>
                <w:color w:val="000000"/>
                <w:lang w:eastAsia="da-DK"/>
              </w:rPr>
              <w:t>3</w:t>
            </w:r>
          </w:p>
        </w:tc>
      </w:tr>
      <w:tr w:rsidR="008964E4" w:rsidRPr="00F07EFB" w14:paraId="769430D2" w14:textId="77777777" w:rsidTr="008964E4">
        <w:trPr>
          <w:trHeight w:val="300"/>
        </w:trPr>
        <w:tc>
          <w:tcPr>
            <w:tcW w:w="2258" w:type="dxa"/>
          </w:tcPr>
          <w:p w14:paraId="501EF44F" w14:textId="77777777" w:rsidR="008964E4" w:rsidRPr="00F07EFB" w:rsidRDefault="008964E4" w:rsidP="008964E4">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Bramgås</w:t>
            </w:r>
          </w:p>
        </w:tc>
        <w:tc>
          <w:tcPr>
            <w:tcW w:w="945" w:type="dxa"/>
            <w:noWrap/>
            <w:hideMark/>
          </w:tcPr>
          <w:p w14:paraId="4E8F6B9E" w14:textId="77777777" w:rsidR="008964E4" w:rsidRPr="00F07EFB" w:rsidRDefault="008964E4" w:rsidP="008964E4">
            <w:pPr>
              <w:spacing w:after="0" w:line="240" w:lineRule="auto"/>
              <w:jc w:val="right"/>
              <w:rPr>
                <w:rFonts w:ascii="Calibri" w:eastAsia="Times New Roman" w:hAnsi="Calibri" w:cs="Calibri"/>
                <w:color w:val="000000"/>
                <w:lang w:eastAsia="da-DK"/>
              </w:rPr>
            </w:pPr>
            <w:r w:rsidRPr="00FF5F9E">
              <w:t>135</w:t>
            </w:r>
            <w:r>
              <w:t>.</w:t>
            </w:r>
            <w:r w:rsidRPr="00FF5F9E">
              <w:t>742</w:t>
            </w:r>
          </w:p>
        </w:tc>
        <w:tc>
          <w:tcPr>
            <w:tcW w:w="945" w:type="dxa"/>
            <w:noWrap/>
            <w:hideMark/>
          </w:tcPr>
          <w:p w14:paraId="6F205BF8" w14:textId="77777777" w:rsidR="008964E4" w:rsidRPr="00F07EFB" w:rsidRDefault="008964E4" w:rsidP="008964E4">
            <w:pPr>
              <w:spacing w:after="0" w:line="240" w:lineRule="auto"/>
              <w:jc w:val="right"/>
              <w:rPr>
                <w:rFonts w:ascii="Calibri" w:eastAsia="Times New Roman" w:hAnsi="Calibri" w:cs="Calibri"/>
                <w:color w:val="000000"/>
                <w:lang w:eastAsia="da-DK"/>
              </w:rPr>
            </w:pPr>
            <w:r w:rsidRPr="00FF5F9E">
              <w:t>135</w:t>
            </w:r>
            <w:r>
              <w:t>.</w:t>
            </w:r>
            <w:r w:rsidRPr="00FF5F9E">
              <w:t>029</w:t>
            </w:r>
          </w:p>
        </w:tc>
        <w:tc>
          <w:tcPr>
            <w:tcW w:w="945" w:type="dxa"/>
          </w:tcPr>
          <w:p w14:paraId="682E8983" w14:textId="6D45B72D" w:rsidR="008964E4" w:rsidRPr="00FF5F9E" w:rsidRDefault="008964E4" w:rsidP="008964E4">
            <w:pPr>
              <w:spacing w:after="0" w:line="240" w:lineRule="auto"/>
              <w:jc w:val="right"/>
            </w:pPr>
            <w:r w:rsidRPr="00FF5F9E">
              <w:t>120</w:t>
            </w:r>
            <w:r>
              <w:t>.</w:t>
            </w:r>
            <w:r w:rsidRPr="00FF5F9E">
              <w:t>647</w:t>
            </w:r>
          </w:p>
        </w:tc>
        <w:tc>
          <w:tcPr>
            <w:tcW w:w="945" w:type="dxa"/>
            <w:noWrap/>
            <w:hideMark/>
          </w:tcPr>
          <w:p w14:paraId="4775358D" w14:textId="555B9F75" w:rsidR="008964E4" w:rsidRPr="00F07EFB" w:rsidRDefault="008964E4" w:rsidP="008964E4">
            <w:pPr>
              <w:spacing w:after="0" w:line="240" w:lineRule="auto"/>
              <w:jc w:val="right"/>
              <w:rPr>
                <w:rFonts w:ascii="Calibri" w:eastAsia="Times New Roman" w:hAnsi="Calibri" w:cs="Calibri"/>
                <w:color w:val="000000"/>
                <w:lang w:eastAsia="da-DK"/>
              </w:rPr>
            </w:pPr>
            <w:r w:rsidRPr="008964E4">
              <w:t>197</w:t>
            </w:r>
            <w:r>
              <w:t>.</w:t>
            </w:r>
            <w:r w:rsidRPr="008964E4">
              <w:t>722</w:t>
            </w:r>
          </w:p>
        </w:tc>
      </w:tr>
    </w:tbl>
    <w:p w14:paraId="2E21D6E2" w14:textId="77777777" w:rsidR="00CC79DF" w:rsidRDefault="00CC79DF" w:rsidP="00CC79DF">
      <w:pPr>
        <w:rPr>
          <w:u w:val="single"/>
        </w:rPr>
      </w:pPr>
    </w:p>
    <w:p w14:paraId="423631C2" w14:textId="4993F7D5" w:rsidR="000E0B64" w:rsidRPr="00BC6F6C" w:rsidRDefault="000E0B64" w:rsidP="00CC79DF">
      <w:r w:rsidRPr="00BC6F6C">
        <w:t>Trækket af bramgæs var ganske stort i</w:t>
      </w:r>
      <w:r w:rsidR="00BC6F6C" w:rsidRPr="00BC6F6C">
        <w:t xml:space="preserve"> efteråret</w:t>
      </w:r>
      <w:r w:rsidRPr="00BC6F6C">
        <w:t xml:space="preserve"> 2023 og overgik sæsonerne 2020-22 med </w:t>
      </w:r>
      <w:r w:rsidR="00BC6F6C" w:rsidRPr="00BC6F6C">
        <w:t>over 50%!</w:t>
      </w:r>
      <w:r w:rsidR="00BC6F6C">
        <w:t xml:space="preserve"> Den 19/10 passerede over 50.</w:t>
      </w:r>
      <w:r w:rsidR="00954E21">
        <w:t>170</w:t>
      </w:r>
      <w:r w:rsidR="00BC6F6C">
        <w:t xml:space="preserve"> på 6,5 timer, men det er jo stadig en </w:t>
      </w:r>
      <w:r w:rsidR="00F675E2">
        <w:t>halvstille</w:t>
      </w:r>
      <w:r w:rsidR="00BC6F6C">
        <w:t xml:space="preserve"> dag sammenlignet med nogle af de bedre forårsdage</w:t>
      </w:r>
      <w:r w:rsidR="000B68B4">
        <w:t>, hvor det dobbelte nemt kan trække forbi</w:t>
      </w:r>
      <w:r w:rsidR="00954E21">
        <w:t>!</w:t>
      </w:r>
    </w:p>
    <w:p w14:paraId="0800987B" w14:textId="7CF6F04E" w:rsidR="0000040B" w:rsidRDefault="002B0A89" w:rsidP="00CC79DF">
      <w:pPr>
        <w:rPr>
          <w:u w:val="single"/>
        </w:rPr>
      </w:pPr>
      <w:r>
        <w:rPr>
          <w:noProof/>
        </w:rPr>
        <w:drawing>
          <wp:inline distT="0" distB="0" distL="0" distR="0" wp14:anchorId="286DCCAF" wp14:editId="1752223B">
            <wp:extent cx="4762500" cy="3295650"/>
            <wp:effectExtent l="0" t="0" r="0" b="0"/>
            <wp:docPr id="422146210" name="Diagram 1">
              <a:extLst xmlns:a="http://schemas.openxmlformats.org/drawingml/2006/main">
                <a:ext uri="{FF2B5EF4-FFF2-40B4-BE49-F238E27FC236}">
                  <a16:creationId xmlns:a16="http://schemas.microsoft.com/office/drawing/2014/main" id="{0CD675D7-FE99-4012-BDEA-852FF6BF83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E5460CC" w14:textId="6F101535" w:rsidR="00654895" w:rsidRPr="007D2784" w:rsidRDefault="00654895" w:rsidP="00CC79DF">
      <w:r w:rsidRPr="007D2784">
        <w:t>Grafen viser, hvorledes Bramgåsens træk</w:t>
      </w:r>
      <w:r w:rsidR="007D2784" w:rsidRPr="007D2784">
        <w:t>ker i gennemsnit over 4 år</w:t>
      </w:r>
      <w:r w:rsidR="00954E21">
        <w:t xml:space="preserve"> (2020-2023)</w:t>
      </w:r>
      <w:r w:rsidR="007D2784" w:rsidRPr="007D2784">
        <w:t>.</w:t>
      </w:r>
      <w:r w:rsidRPr="007D2784">
        <w:t xml:space="preserve"> </w:t>
      </w:r>
      <w:r w:rsidR="007D2784">
        <w:t>Trækket begynder så småt primo oktober for så at kulminere medio oktober. De store toppe i november og december skyldes nogle halvgode dage på ret få observationstimer.</w:t>
      </w:r>
    </w:p>
    <w:p w14:paraId="633D79D6" w14:textId="2190DFBA" w:rsidR="00CC79DF" w:rsidRDefault="00973369" w:rsidP="00CC79DF">
      <w:pPr>
        <w:rPr>
          <w:b/>
          <w:bCs/>
        </w:rPr>
      </w:pPr>
      <w:r>
        <w:rPr>
          <w:noProof/>
        </w:rPr>
        <w:drawing>
          <wp:inline distT="0" distB="0" distL="0" distR="0" wp14:anchorId="4DE39D04" wp14:editId="2968171D">
            <wp:extent cx="4752000" cy="3276000"/>
            <wp:effectExtent l="0" t="0" r="10795" b="635"/>
            <wp:docPr id="772936448" name="Diagram 1">
              <a:extLst xmlns:a="http://schemas.openxmlformats.org/drawingml/2006/main">
                <a:ext uri="{FF2B5EF4-FFF2-40B4-BE49-F238E27FC236}">
                  <a16:creationId xmlns:a16="http://schemas.microsoft.com/office/drawing/2014/main" id="{FD4BB31B-F844-4027-905A-CD809EB14BE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B516550" w14:textId="5E53ABA1" w:rsidR="00C46579" w:rsidRDefault="00973369">
      <w:r>
        <w:t xml:space="preserve">Grafen viser </w:t>
      </w:r>
      <w:r w:rsidRPr="005F66C4">
        <w:rPr>
          <w:b/>
          <w:bCs/>
        </w:rPr>
        <w:t>Bramgåsens</w:t>
      </w:r>
      <w:r>
        <w:t xml:space="preserve"> trækforløb</w:t>
      </w:r>
      <w:r w:rsidR="00954E21">
        <w:t xml:space="preserve"> fordelt på de </w:t>
      </w:r>
      <w:r>
        <w:t xml:space="preserve">4 </w:t>
      </w:r>
      <w:r w:rsidR="00654895">
        <w:t>forskellige år</w:t>
      </w:r>
      <w:r w:rsidR="00954E21">
        <w:t xml:space="preserve"> (2020-2023)</w:t>
      </w:r>
      <w:r>
        <w:t>.</w:t>
      </w:r>
      <w:r w:rsidR="00C46579">
        <w:br w:type="page"/>
      </w:r>
    </w:p>
    <w:p w14:paraId="7CA8A592" w14:textId="77777777" w:rsidR="00CC79DF" w:rsidRDefault="00CC79DF" w:rsidP="00CC79DF">
      <w:pPr>
        <w:rPr>
          <w:b/>
          <w:bCs/>
          <w:i/>
          <w:iCs/>
          <w:u w:val="single"/>
        </w:rPr>
      </w:pPr>
      <w:r w:rsidRPr="00E62EC5">
        <w:rPr>
          <w:b/>
          <w:bCs/>
          <w:i/>
          <w:iCs/>
          <w:u w:val="single"/>
        </w:rPr>
        <w:t>Ederfugl.</w:t>
      </w:r>
    </w:p>
    <w:tbl>
      <w:tblPr>
        <w:tblW w:w="6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gridCol w:w="945"/>
      </w:tblGrid>
      <w:tr w:rsidR="00483C75" w:rsidRPr="00F07EFB" w14:paraId="05947A47" w14:textId="5AD87B79" w:rsidTr="00483C75">
        <w:trPr>
          <w:trHeight w:val="300"/>
        </w:trPr>
        <w:tc>
          <w:tcPr>
            <w:tcW w:w="2258" w:type="dxa"/>
            <w:shd w:val="clear" w:color="000000" w:fill="9BC2E6"/>
          </w:tcPr>
          <w:p w14:paraId="6CE4C773" w14:textId="77777777" w:rsidR="00483C75" w:rsidRPr="004E78CB" w:rsidRDefault="00483C75" w:rsidP="00C336C2">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1FC478E5" w14:textId="77777777" w:rsidR="00483C75" w:rsidRPr="00F07EFB" w:rsidRDefault="00483C75" w:rsidP="00C336C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4F5EB53E" w14:textId="77777777" w:rsidR="00483C75" w:rsidRPr="00F07EFB" w:rsidRDefault="00483C75" w:rsidP="00C336C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7F5BF35F" w14:textId="77777777" w:rsidR="00483C75" w:rsidRPr="00F07EFB" w:rsidRDefault="00483C75" w:rsidP="00C336C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945" w:type="dxa"/>
            <w:shd w:val="clear" w:color="000000" w:fill="9BC2E6"/>
          </w:tcPr>
          <w:p w14:paraId="3E05A6E6" w14:textId="43FE2956" w:rsidR="00483C75" w:rsidRPr="00F07EFB" w:rsidRDefault="00483C75" w:rsidP="00C336C2">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r>
      <w:tr w:rsidR="00483C75" w:rsidRPr="00F07EFB" w14:paraId="7A451286" w14:textId="79E0AC81" w:rsidTr="00483C75">
        <w:trPr>
          <w:trHeight w:val="300"/>
        </w:trPr>
        <w:tc>
          <w:tcPr>
            <w:tcW w:w="2258" w:type="dxa"/>
          </w:tcPr>
          <w:p w14:paraId="2C23A586" w14:textId="77777777" w:rsidR="00483C75" w:rsidRPr="00F07EFB" w:rsidRDefault="00483C75" w:rsidP="00C336C2">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Ederfugl</w:t>
            </w:r>
          </w:p>
        </w:tc>
        <w:tc>
          <w:tcPr>
            <w:tcW w:w="945" w:type="dxa"/>
            <w:noWrap/>
            <w:hideMark/>
          </w:tcPr>
          <w:p w14:paraId="6E91D434" w14:textId="77777777" w:rsidR="00483C75" w:rsidRPr="00F07EFB" w:rsidRDefault="00483C75" w:rsidP="00C336C2">
            <w:pPr>
              <w:spacing w:after="0" w:line="240" w:lineRule="auto"/>
              <w:jc w:val="right"/>
              <w:rPr>
                <w:rFonts w:ascii="Calibri" w:eastAsia="Times New Roman" w:hAnsi="Calibri" w:cs="Calibri"/>
                <w:color w:val="000000"/>
                <w:lang w:eastAsia="da-DK"/>
              </w:rPr>
            </w:pPr>
            <w:r w:rsidRPr="00851AF8">
              <w:t>61</w:t>
            </w:r>
            <w:r>
              <w:t>.</w:t>
            </w:r>
            <w:r w:rsidRPr="00851AF8">
              <w:t>844</w:t>
            </w:r>
          </w:p>
        </w:tc>
        <w:tc>
          <w:tcPr>
            <w:tcW w:w="945" w:type="dxa"/>
            <w:noWrap/>
            <w:hideMark/>
          </w:tcPr>
          <w:p w14:paraId="6B86B684" w14:textId="77777777" w:rsidR="00483C75" w:rsidRPr="00F07EFB" w:rsidRDefault="00483C75" w:rsidP="00C336C2">
            <w:pPr>
              <w:spacing w:after="0" w:line="240" w:lineRule="auto"/>
              <w:jc w:val="right"/>
              <w:rPr>
                <w:rFonts w:ascii="Calibri" w:eastAsia="Times New Roman" w:hAnsi="Calibri" w:cs="Calibri"/>
                <w:color w:val="000000"/>
                <w:lang w:eastAsia="da-DK"/>
              </w:rPr>
            </w:pPr>
            <w:r w:rsidRPr="00851AF8">
              <w:t>99</w:t>
            </w:r>
            <w:r>
              <w:t>.</w:t>
            </w:r>
            <w:r w:rsidRPr="00851AF8">
              <w:t>790</w:t>
            </w:r>
          </w:p>
        </w:tc>
        <w:tc>
          <w:tcPr>
            <w:tcW w:w="945" w:type="dxa"/>
            <w:noWrap/>
            <w:hideMark/>
          </w:tcPr>
          <w:p w14:paraId="2A14C7E3" w14:textId="77777777" w:rsidR="00483C75" w:rsidRPr="00F07EFB" w:rsidRDefault="00483C75" w:rsidP="00C336C2">
            <w:pPr>
              <w:spacing w:after="0" w:line="240" w:lineRule="auto"/>
              <w:jc w:val="right"/>
              <w:rPr>
                <w:rFonts w:ascii="Calibri" w:eastAsia="Times New Roman" w:hAnsi="Calibri" w:cs="Calibri"/>
                <w:color w:val="000000"/>
                <w:lang w:eastAsia="da-DK"/>
              </w:rPr>
            </w:pPr>
            <w:r w:rsidRPr="00851AF8">
              <w:t>73</w:t>
            </w:r>
            <w:r>
              <w:t>.</w:t>
            </w:r>
            <w:r w:rsidRPr="00851AF8">
              <w:t>929</w:t>
            </w:r>
          </w:p>
        </w:tc>
        <w:tc>
          <w:tcPr>
            <w:tcW w:w="945" w:type="dxa"/>
          </w:tcPr>
          <w:p w14:paraId="3B46C0BB" w14:textId="05E76AE1" w:rsidR="00483C75" w:rsidRPr="00483C75" w:rsidRDefault="00483C75" w:rsidP="00C336C2">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58.878</w:t>
            </w:r>
          </w:p>
        </w:tc>
      </w:tr>
    </w:tbl>
    <w:p w14:paraId="00000C34" w14:textId="64E226C1" w:rsidR="00761396" w:rsidRPr="006A5A99" w:rsidRDefault="00761396" w:rsidP="00CC79DF"/>
    <w:p w14:paraId="179CF48E" w14:textId="6BC372EF" w:rsidR="00D526EC" w:rsidRDefault="00BA2E39" w:rsidP="00CC79DF">
      <w:r>
        <w:rPr>
          <w:noProof/>
        </w:rPr>
        <w:drawing>
          <wp:inline distT="0" distB="0" distL="0" distR="0" wp14:anchorId="441D21C7" wp14:editId="119D7A5E">
            <wp:extent cx="4752000" cy="3276000"/>
            <wp:effectExtent l="0" t="0" r="10795" b="635"/>
            <wp:docPr id="715210613" name="Diagram 1">
              <a:extLst xmlns:a="http://schemas.openxmlformats.org/drawingml/2006/main">
                <a:ext uri="{FF2B5EF4-FFF2-40B4-BE49-F238E27FC236}">
                  <a16:creationId xmlns:a16="http://schemas.microsoft.com/office/drawing/2014/main" id="{67804A67-239F-43DF-B337-615289B3788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4B67CFB" w14:textId="7A54E931" w:rsidR="001242C0" w:rsidRDefault="000D3579" w:rsidP="00CC79DF">
      <w:r>
        <w:rPr>
          <w:b/>
          <w:bCs/>
        </w:rPr>
        <w:t xml:space="preserve">Ederfuglen </w:t>
      </w:r>
      <w:r w:rsidRPr="00E76E86">
        <w:t xml:space="preserve">kulminerer </w:t>
      </w:r>
      <w:r w:rsidR="00BA2E39">
        <w:t>primo</w:t>
      </w:r>
      <w:r>
        <w:t xml:space="preserve">–ultimo </w:t>
      </w:r>
      <w:r w:rsidRPr="00E76E86">
        <w:t xml:space="preserve">oktober. De pæne toppe </w:t>
      </w:r>
      <w:r>
        <w:t xml:space="preserve">i november </w:t>
      </w:r>
      <w:r w:rsidRPr="00E76E86">
        <w:t xml:space="preserve">skyldes </w:t>
      </w:r>
      <w:r w:rsidRPr="000D3579">
        <w:rPr>
          <w:b/>
          <w:bCs/>
          <w:i/>
          <w:iCs/>
        </w:rPr>
        <w:t>måske</w:t>
      </w:r>
      <w:r>
        <w:t xml:space="preserve"> </w:t>
      </w:r>
      <w:r w:rsidRPr="00E76E86">
        <w:t>kombination</w:t>
      </w:r>
      <w:r w:rsidR="00761396">
        <w:t>en</w:t>
      </w:r>
      <w:r w:rsidRPr="00E76E86">
        <w:t xml:space="preserve"> af få observationstimer på </w:t>
      </w:r>
      <w:r>
        <w:t xml:space="preserve">få </w:t>
      </w:r>
      <w:r w:rsidRPr="00E76E86">
        <w:t xml:space="preserve">egnede </w:t>
      </w:r>
      <w:r>
        <w:t>træk</w:t>
      </w:r>
      <w:r w:rsidRPr="00E76E86">
        <w:t>dage</w:t>
      </w:r>
      <w:r w:rsidR="001242C0">
        <w:t>.</w:t>
      </w:r>
    </w:p>
    <w:p w14:paraId="35418B9A" w14:textId="77777777" w:rsidR="001242C0" w:rsidRDefault="001242C0">
      <w:r>
        <w:br w:type="page"/>
      </w:r>
    </w:p>
    <w:p w14:paraId="64D4A932" w14:textId="2C8D7BD7" w:rsidR="00FE58D8" w:rsidRDefault="00FE58D8" w:rsidP="00FE58D8">
      <w:pPr>
        <w:rPr>
          <w:b/>
          <w:bCs/>
          <w:i/>
          <w:iCs/>
          <w:u w:val="single"/>
        </w:rPr>
      </w:pPr>
      <w:r>
        <w:rPr>
          <w:b/>
          <w:bCs/>
          <w:i/>
          <w:iCs/>
          <w:u w:val="single"/>
        </w:rPr>
        <w:t>Rødstrubet Lom</w:t>
      </w:r>
      <w:r w:rsidRPr="00E62EC5">
        <w:rPr>
          <w:b/>
          <w:bCs/>
          <w:i/>
          <w:iCs/>
          <w:u w:val="single"/>
        </w:rPr>
        <w:t>.</w:t>
      </w:r>
    </w:p>
    <w:tbl>
      <w:tblPr>
        <w:tblW w:w="6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gridCol w:w="945"/>
      </w:tblGrid>
      <w:tr w:rsidR="00FE58D8" w:rsidRPr="00F07EFB" w14:paraId="00157330" w14:textId="77777777" w:rsidTr="00735A54">
        <w:trPr>
          <w:trHeight w:val="300"/>
        </w:trPr>
        <w:tc>
          <w:tcPr>
            <w:tcW w:w="2258" w:type="dxa"/>
            <w:shd w:val="clear" w:color="000000" w:fill="9BC2E6"/>
          </w:tcPr>
          <w:p w14:paraId="4D6BCA6A" w14:textId="77777777" w:rsidR="00FE58D8" w:rsidRPr="004E78CB" w:rsidRDefault="00FE58D8" w:rsidP="00735A54">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3B4129E3" w14:textId="77777777" w:rsidR="00FE58D8" w:rsidRPr="00F07EFB" w:rsidRDefault="00FE58D8" w:rsidP="00735A54">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4DF0BA16" w14:textId="77777777" w:rsidR="00FE58D8" w:rsidRPr="00F07EFB" w:rsidRDefault="00FE58D8" w:rsidP="00735A54">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271FC8EB" w14:textId="77777777" w:rsidR="00FE58D8" w:rsidRPr="00F07EFB" w:rsidRDefault="00FE58D8" w:rsidP="00735A54">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945" w:type="dxa"/>
            <w:shd w:val="clear" w:color="000000" w:fill="9BC2E6"/>
          </w:tcPr>
          <w:p w14:paraId="096B9A91" w14:textId="77777777" w:rsidR="00FE58D8" w:rsidRPr="00F07EFB" w:rsidRDefault="00FE58D8" w:rsidP="00735A54">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r>
      <w:tr w:rsidR="00B72055" w:rsidRPr="00F07EFB" w14:paraId="0B23C831" w14:textId="77777777" w:rsidTr="00150152">
        <w:trPr>
          <w:trHeight w:val="300"/>
        </w:trPr>
        <w:tc>
          <w:tcPr>
            <w:tcW w:w="2258" w:type="dxa"/>
          </w:tcPr>
          <w:p w14:paraId="51F0A8FE" w14:textId="25DC1A9C" w:rsidR="00B72055" w:rsidRPr="00F07EFB" w:rsidRDefault="00B72055" w:rsidP="00B72055">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Rødstrubet Lom</w:t>
            </w:r>
          </w:p>
        </w:tc>
        <w:tc>
          <w:tcPr>
            <w:tcW w:w="945" w:type="dxa"/>
            <w:noWrap/>
            <w:vAlign w:val="bottom"/>
            <w:hideMark/>
          </w:tcPr>
          <w:p w14:paraId="188FE6BA" w14:textId="76A66808" w:rsidR="00B72055" w:rsidRPr="00B72055" w:rsidRDefault="00B72055" w:rsidP="00B72055">
            <w:pPr>
              <w:spacing w:after="0" w:line="240" w:lineRule="auto"/>
              <w:jc w:val="right"/>
              <w:rPr>
                <w:rFonts w:ascii="Calibri" w:eastAsia="Times New Roman" w:hAnsi="Calibri" w:cs="Calibri"/>
                <w:color w:val="000000"/>
                <w:lang w:eastAsia="da-DK"/>
              </w:rPr>
            </w:pPr>
            <w:r w:rsidRPr="00B72055">
              <w:rPr>
                <w:rFonts w:ascii="Calibri" w:hAnsi="Calibri" w:cs="Calibri"/>
                <w:color w:val="000000"/>
              </w:rPr>
              <w:t>128</w:t>
            </w:r>
          </w:p>
        </w:tc>
        <w:tc>
          <w:tcPr>
            <w:tcW w:w="945" w:type="dxa"/>
            <w:noWrap/>
            <w:vAlign w:val="bottom"/>
            <w:hideMark/>
          </w:tcPr>
          <w:p w14:paraId="63933580" w14:textId="27662578" w:rsidR="00B72055" w:rsidRPr="00B72055" w:rsidRDefault="00B72055" w:rsidP="00B72055">
            <w:pPr>
              <w:spacing w:after="0" w:line="240" w:lineRule="auto"/>
              <w:jc w:val="right"/>
              <w:rPr>
                <w:rFonts w:ascii="Calibri" w:eastAsia="Times New Roman" w:hAnsi="Calibri" w:cs="Calibri"/>
                <w:color w:val="000000"/>
                <w:lang w:eastAsia="da-DK"/>
              </w:rPr>
            </w:pPr>
            <w:r w:rsidRPr="00B72055">
              <w:rPr>
                <w:rFonts w:ascii="Calibri" w:hAnsi="Calibri" w:cs="Calibri"/>
                <w:color w:val="000000"/>
              </w:rPr>
              <w:t>542</w:t>
            </w:r>
          </w:p>
        </w:tc>
        <w:tc>
          <w:tcPr>
            <w:tcW w:w="945" w:type="dxa"/>
            <w:noWrap/>
            <w:vAlign w:val="bottom"/>
            <w:hideMark/>
          </w:tcPr>
          <w:p w14:paraId="217857BA" w14:textId="7C70021F" w:rsidR="00B72055" w:rsidRPr="00B72055" w:rsidRDefault="00B72055" w:rsidP="00B72055">
            <w:pPr>
              <w:spacing w:after="0" w:line="240" w:lineRule="auto"/>
              <w:jc w:val="right"/>
              <w:rPr>
                <w:rFonts w:ascii="Calibri" w:eastAsia="Times New Roman" w:hAnsi="Calibri" w:cs="Calibri"/>
                <w:color w:val="000000"/>
                <w:lang w:eastAsia="da-DK"/>
              </w:rPr>
            </w:pPr>
            <w:r w:rsidRPr="00B72055">
              <w:rPr>
                <w:rFonts w:ascii="Calibri" w:hAnsi="Calibri" w:cs="Calibri"/>
                <w:color w:val="000000"/>
              </w:rPr>
              <w:t>213</w:t>
            </w:r>
          </w:p>
        </w:tc>
        <w:tc>
          <w:tcPr>
            <w:tcW w:w="945" w:type="dxa"/>
            <w:vAlign w:val="bottom"/>
          </w:tcPr>
          <w:p w14:paraId="20CA4773" w14:textId="1AC56ABE" w:rsidR="00B72055" w:rsidRPr="00B72055" w:rsidRDefault="00B72055" w:rsidP="00B72055">
            <w:pPr>
              <w:spacing w:after="0" w:line="240" w:lineRule="auto"/>
              <w:jc w:val="right"/>
              <w:rPr>
                <w:rFonts w:ascii="Calibri" w:eastAsia="Times New Roman" w:hAnsi="Calibri" w:cs="Calibri"/>
                <w:color w:val="000000"/>
                <w:lang w:eastAsia="da-DK"/>
              </w:rPr>
            </w:pPr>
            <w:r w:rsidRPr="00B72055">
              <w:rPr>
                <w:rFonts w:ascii="Calibri" w:hAnsi="Calibri" w:cs="Calibri"/>
                <w:color w:val="000000"/>
              </w:rPr>
              <w:t>1</w:t>
            </w:r>
            <w:r>
              <w:rPr>
                <w:rFonts w:ascii="Calibri" w:hAnsi="Calibri" w:cs="Calibri"/>
                <w:color w:val="000000"/>
              </w:rPr>
              <w:t>.</w:t>
            </w:r>
            <w:r w:rsidRPr="00B72055">
              <w:rPr>
                <w:rFonts w:ascii="Calibri" w:hAnsi="Calibri" w:cs="Calibri"/>
                <w:color w:val="000000"/>
              </w:rPr>
              <w:t>482</w:t>
            </w:r>
          </w:p>
        </w:tc>
      </w:tr>
    </w:tbl>
    <w:p w14:paraId="69650DF0" w14:textId="77777777" w:rsidR="00FE58D8" w:rsidRDefault="00FE58D8" w:rsidP="00CC79DF"/>
    <w:p w14:paraId="3EA62F33" w14:textId="084EE7B9" w:rsidR="00407112" w:rsidRPr="00407112" w:rsidRDefault="00407112" w:rsidP="00407112">
      <w:r w:rsidRPr="00407112">
        <w:t xml:space="preserve">Hvad skete der lige dér! Observationer af V-trækkende (rød-)lommer i temmelig store flokke i oktober-november er </w:t>
      </w:r>
      <w:r>
        <w:t xml:space="preserve">tidligere </w:t>
      </w:r>
      <w:r w:rsidRPr="00407112">
        <w:t>blevet overset af os. Det normale</w:t>
      </w:r>
      <w:r>
        <w:t xml:space="preserve"> / gamle</w:t>
      </w:r>
      <w:r w:rsidRPr="00407112">
        <w:t xml:space="preserve"> billede er, at der kommer enkelte fugle eller småflokke forbi på større eller mindre afstand</w:t>
      </w:r>
      <w:r>
        <w:t>. M</w:t>
      </w:r>
      <w:r w:rsidRPr="00407112">
        <w:t xml:space="preserve">en at der på nogle dage kommer pænt store flokke </w:t>
      </w:r>
      <w:r w:rsidR="00E04C40">
        <w:t>meget højt over</w:t>
      </w:r>
      <w:r w:rsidRPr="00407112">
        <w:t xml:space="preserve"> horisonten, </w:t>
      </w:r>
      <w:r w:rsidR="00E04C40">
        <w:t xml:space="preserve">det </w:t>
      </w:r>
      <w:r w:rsidRPr="00407112">
        <w:t xml:space="preserve">er lidt </w:t>
      </w:r>
      <w:r>
        <w:t>af en øjenåbner</w:t>
      </w:r>
      <w:r w:rsidRPr="00407112">
        <w:t xml:space="preserve">! Jeg er blevet opmærksom på dette, da der ved Gedser og i Præstø området hvert år ses store antal, som altså ikke bare er blevet væk på vejen eller </w:t>
      </w:r>
      <w:r w:rsidR="00D22D8A">
        <w:t xml:space="preserve">er </w:t>
      </w:r>
      <w:r w:rsidRPr="00407112">
        <w:t>fløjet udenom.</w:t>
      </w:r>
      <w:r w:rsidR="00294BD1">
        <w:t xml:space="preserve"> </w:t>
      </w:r>
      <w:r w:rsidR="00E04C40">
        <w:t>Også</w:t>
      </w:r>
      <w:r w:rsidR="00294BD1">
        <w:t xml:space="preserve"> i foråret 2023 blev jeg opmærksom på dette træk, og mit bud er, at </w:t>
      </w:r>
      <w:r w:rsidR="00D22D8A">
        <w:t>jeg</w:t>
      </w:r>
      <w:r w:rsidR="00294BD1">
        <w:t xml:space="preserve"> kun har set ”toppen af isbjerget”.</w:t>
      </w:r>
      <w:r w:rsidR="00661FC7">
        <w:t xml:space="preserve"> </w:t>
      </w:r>
      <w:r w:rsidR="00E04C40">
        <w:t xml:space="preserve">F.eks. </w:t>
      </w:r>
      <w:r w:rsidR="00661FC7">
        <w:t>foregår</w:t>
      </w:r>
      <w:r w:rsidR="00E04C40">
        <w:t xml:space="preserve"> der</w:t>
      </w:r>
      <w:r w:rsidR="00661FC7">
        <w:t xml:space="preserve"> sikkert også et stort træk af lommer i december!</w:t>
      </w:r>
    </w:p>
    <w:p w14:paraId="26DB1AF7" w14:textId="354525CA" w:rsidR="00407112" w:rsidRDefault="00661FC7" w:rsidP="00407112">
      <w:r>
        <w:t xml:space="preserve">De bedste dage var 16/10 222, 11/11 124, 13/11 163, 15/11 240, 17/11 101 og 28/11 164. Min umiddelbare fornemmelse er, at fuglene er </w:t>
      </w:r>
      <w:r w:rsidR="00E04C40">
        <w:t>meget vanskelige</w:t>
      </w:r>
      <w:r>
        <w:t xml:space="preserve"> at finde i (næsten) skyfrit vejr</w:t>
      </w:r>
      <w:r w:rsidR="00D22D8A">
        <w:t>, og hvis man står mutters alene</w:t>
      </w:r>
      <w:r w:rsidR="00621A38">
        <w:t>!</w:t>
      </w:r>
    </w:p>
    <w:p w14:paraId="30F07DE7" w14:textId="3F06557C" w:rsidR="00C46579" w:rsidRDefault="00C46579">
      <w:pPr>
        <w:rPr>
          <w:b/>
          <w:bCs/>
          <w:i/>
          <w:iCs/>
          <w:u w:val="single"/>
        </w:rPr>
      </w:pPr>
      <w:r>
        <w:rPr>
          <w:b/>
          <w:bCs/>
          <w:i/>
          <w:iCs/>
          <w:u w:val="single"/>
        </w:rPr>
        <w:br w:type="page"/>
      </w:r>
    </w:p>
    <w:p w14:paraId="151ADF56" w14:textId="77777777" w:rsidR="00CC79DF" w:rsidRDefault="00CC79DF" w:rsidP="00CC79DF">
      <w:pPr>
        <w:rPr>
          <w:b/>
          <w:bCs/>
          <w:i/>
          <w:iCs/>
          <w:u w:val="single"/>
        </w:rPr>
      </w:pPr>
      <w:r w:rsidRPr="00E62EC5">
        <w:rPr>
          <w:b/>
          <w:bCs/>
          <w:i/>
          <w:iCs/>
          <w:u w:val="single"/>
        </w:rPr>
        <w:t>Strandskade.</w:t>
      </w:r>
    </w:p>
    <w:tbl>
      <w:tblPr>
        <w:tblW w:w="6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gridCol w:w="945"/>
      </w:tblGrid>
      <w:tr w:rsidR="008D0E4E" w:rsidRPr="00F07EFB" w14:paraId="4A918962" w14:textId="77777777" w:rsidTr="008D0E4E">
        <w:trPr>
          <w:trHeight w:val="300"/>
        </w:trPr>
        <w:tc>
          <w:tcPr>
            <w:tcW w:w="2258" w:type="dxa"/>
            <w:shd w:val="clear" w:color="000000" w:fill="9BC2E6"/>
          </w:tcPr>
          <w:p w14:paraId="42F6A69B" w14:textId="77777777" w:rsidR="008D0E4E" w:rsidRPr="004E78CB" w:rsidRDefault="008D0E4E" w:rsidP="008D0E4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0B626346" w14:textId="77777777" w:rsidR="008D0E4E" w:rsidRPr="00F07EFB" w:rsidRDefault="008D0E4E" w:rsidP="008D0E4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58873B89" w14:textId="77777777" w:rsidR="008D0E4E" w:rsidRPr="00F07EFB" w:rsidRDefault="008D0E4E" w:rsidP="008D0E4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vAlign w:val="bottom"/>
          </w:tcPr>
          <w:p w14:paraId="43DF957A" w14:textId="70940E26" w:rsidR="008D0E4E" w:rsidRPr="00F07EFB" w:rsidRDefault="008D0E4E" w:rsidP="008D0E4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945" w:type="dxa"/>
            <w:shd w:val="clear" w:color="000000" w:fill="9BC2E6"/>
            <w:noWrap/>
            <w:vAlign w:val="bottom"/>
            <w:hideMark/>
          </w:tcPr>
          <w:p w14:paraId="5703DF12" w14:textId="7BD13D53" w:rsidR="008D0E4E" w:rsidRPr="00F07EFB" w:rsidRDefault="008D0E4E" w:rsidP="008D0E4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w:t>
            </w:r>
            <w:r>
              <w:rPr>
                <w:rFonts w:ascii="Calibri" w:eastAsia="Times New Roman" w:hAnsi="Calibri" w:cs="Calibri"/>
                <w:color w:val="000000"/>
                <w:lang w:eastAsia="da-DK"/>
              </w:rPr>
              <w:t>3</w:t>
            </w:r>
          </w:p>
        </w:tc>
      </w:tr>
      <w:tr w:rsidR="008D0E4E" w:rsidRPr="00F07EFB" w14:paraId="4062054A" w14:textId="77777777" w:rsidTr="008D0E4E">
        <w:trPr>
          <w:trHeight w:val="300"/>
        </w:trPr>
        <w:tc>
          <w:tcPr>
            <w:tcW w:w="2258" w:type="dxa"/>
          </w:tcPr>
          <w:p w14:paraId="4C505841" w14:textId="77777777" w:rsidR="008D0E4E" w:rsidRPr="00F07EFB" w:rsidRDefault="008D0E4E" w:rsidP="008D0E4E">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Strandskade</w:t>
            </w:r>
          </w:p>
        </w:tc>
        <w:tc>
          <w:tcPr>
            <w:tcW w:w="945" w:type="dxa"/>
            <w:noWrap/>
            <w:hideMark/>
          </w:tcPr>
          <w:p w14:paraId="4156A5C8" w14:textId="77777777" w:rsidR="008D0E4E" w:rsidRPr="00F07EFB" w:rsidRDefault="008D0E4E" w:rsidP="008D0E4E">
            <w:pPr>
              <w:spacing w:after="0" w:line="240" w:lineRule="auto"/>
              <w:jc w:val="right"/>
              <w:rPr>
                <w:rFonts w:ascii="Calibri" w:eastAsia="Times New Roman" w:hAnsi="Calibri" w:cs="Calibri"/>
                <w:color w:val="000000"/>
                <w:lang w:eastAsia="da-DK"/>
              </w:rPr>
            </w:pPr>
            <w:r w:rsidRPr="003A3392">
              <w:t>2</w:t>
            </w:r>
            <w:r>
              <w:t>.</w:t>
            </w:r>
            <w:r w:rsidRPr="003A3392">
              <w:t>786</w:t>
            </w:r>
          </w:p>
        </w:tc>
        <w:tc>
          <w:tcPr>
            <w:tcW w:w="945" w:type="dxa"/>
            <w:noWrap/>
            <w:hideMark/>
          </w:tcPr>
          <w:p w14:paraId="3422C046" w14:textId="77777777" w:rsidR="008D0E4E" w:rsidRPr="00F07EFB" w:rsidRDefault="008D0E4E" w:rsidP="008D0E4E">
            <w:pPr>
              <w:spacing w:after="0" w:line="240" w:lineRule="auto"/>
              <w:jc w:val="right"/>
              <w:rPr>
                <w:rFonts w:ascii="Calibri" w:eastAsia="Times New Roman" w:hAnsi="Calibri" w:cs="Calibri"/>
                <w:color w:val="000000"/>
                <w:lang w:eastAsia="da-DK"/>
              </w:rPr>
            </w:pPr>
            <w:r w:rsidRPr="003A3392">
              <w:t>2</w:t>
            </w:r>
            <w:r>
              <w:t>.</w:t>
            </w:r>
            <w:r w:rsidRPr="003A3392">
              <w:t>182</w:t>
            </w:r>
          </w:p>
        </w:tc>
        <w:tc>
          <w:tcPr>
            <w:tcW w:w="945" w:type="dxa"/>
          </w:tcPr>
          <w:p w14:paraId="1A32169F" w14:textId="7AEFC382" w:rsidR="008D0E4E" w:rsidRPr="003A3392" w:rsidRDefault="008D0E4E" w:rsidP="008D0E4E">
            <w:pPr>
              <w:spacing w:after="0" w:line="240" w:lineRule="auto"/>
              <w:jc w:val="right"/>
            </w:pPr>
            <w:r w:rsidRPr="003A3392">
              <w:t>2</w:t>
            </w:r>
            <w:r>
              <w:t>.</w:t>
            </w:r>
            <w:r w:rsidRPr="003A3392">
              <w:t>559</w:t>
            </w:r>
          </w:p>
        </w:tc>
        <w:tc>
          <w:tcPr>
            <w:tcW w:w="945" w:type="dxa"/>
            <w:noWrap/>
            <w:hideMark/>
          </w:tcPr>
          <w:p w14:paraId="3437165F" w14:textId="6E81CE4C" w:rsidR="008D0E4E" w:rsidRPr="00F07EFB" w:rsidRDefault="008D0E4E" w:rsidP="008D0E4E">
            <w:pPr>
              <w:spacing w:after="0" w:line="240" w:lineRule="auto"/>
              <w:jc w:val="right"/>
              <w:rPr>
                <w:rFonts w:ascii="Calibri" w:eastAsia="Times New Roman" w:hAnsi="Calibri" w:cs="Calibri"/>
                <w:color w:val="000000"/>
                <w:lang w:eastAsia="da-DK"/>
              </w:rPr>
            </w:pPr>
            <w:r>
              <w:t>3.282</w:t>
            </w:r>
          </w:p>
        </w:tc>
      </w:tr>
    </w:tbl>
    <w:p w14:paraId="0B71CC5D" w14:textId="77777777" w:rsidR="00CC79DF" w:rsidRDefault="00CC79DF" w:rsidP="00CC79DF"/>
    <w:p w14:paraId="5FAF6C96" w14:textId="2D52717E" w:rsidR="00623AFA" w:rsidRDefault="001F1128" w:rsidP="00CC79DF">
      <w:r>
        <w:rPr>
          <w:noProof/>
        </w:rPr>
        <w:drawing>
          <wp:inline distT="0" distB="0" distL="0" distR="0" wp14:anchorId="4ED8ACF7" wp14:editId="616C243D">
            <wp:extent cx="4752000" cy="3276000"/>
            <wp:effectExtent l="0" t="0" r="10795" b="635"/>
            <wp:docPr id="301586990" name="Diagram 1">
              <a:extLst xmlns:a="http://schemas.openxmlformats.org/drawingml/2006/main">
                <a:ext uri="{FF2B5EF4-FFF2-40B4-BE49-F238E27FC236}">
                  <a16:creationId xmlns:a16="http://schemas.microsoft.com/office/drawing/2014/main" id="{7D6AC021-334A-FD54-7CF5-96497EEFFDF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66FD60C" w14:textId="4DFADCA2" w:rsidR="00616455" w:rsidRDefault="00CB62F2" w:rsidP="00616455">
      <w:pPr>
        <w:rPr>
          <w:rFonts w:ascii="Calibri" w:eastAsia="Times New Roman" w:hAnsi="Calibri" w:cs="Calibri"/>
          <w:color w:val="000000"/>
          <w:lang w:eastAsia="da-DK"/>
        </w:rPr>
      </w:pPr>
      <w:r>
        <w:rPr>
          <w:rFonts w:ascii="Calibri" w:eastAsia="Times New Roman" w:hAnsi="Calibri" w:cs="Calibri"/>
          <w:color w:val="000000"/>
          <w:lang w:eastAsia="da-DK"/>
        </w:rPr>
        <w:t>Store</w:t>
      </w:r>
      <w:r w:rsidR="00616455">
        <w:rPr>
          <w:rFonts w:ascii="Calibri" w:eastAsia="Times New Roman" w:hAnsi="Calibri" w:cs="Calibri"/>
          <w:color w:val="000000"/>
          <w:lang w:eastAsia="da-DK"/>
        </w:rPr>
        <w:t xml:space="preserve"> træk af</w:t>
      </w:r>
      <w:r w:rsidR="00616455" w:rsidRPr="000403CA">
        <w:rPr>
          <w:rFonts w:ascii="Calibri" w:eastAsia="Times New Roman" w:hAnsi="Calibri" w:cs="Calibri"/>
          <w:color w:val="000000"/>
          <w:lang w:eastAsia="da-DK"/>
        </w:rPr>
        <w:t xml:space="preserve"> </w:t>
      </w:r>
      <w:r w:rsidR="00616455">
        <w:rPr>
          <w:rFonts w:ascii="Calibri" w:eastAsia="Times New Roman" w:hAnsi="Calibri" w:cs="Calibri"/>
          <w:color w:val="000000"/>
          <w:lang w:eastAsia="da-DK"/>
        </w:rPr>
        <w:t>Strandskade</w:t>
      </w:r>
      <w:r w:rsidR="00616455" w:rsidRPr="000403CA">
        <w:rPr>
          <w:rFonts w:ascii="Calibri" w:eastAsia="Times New Roman" w:hAnsi="Calibri" w:cs="Calibri"/>
          <w:color w:val="000000"/>
          <w:lang w:eastAsia="da-DK"/>
        </w:rPr>
        <w:t xml:space="preserve"> </w:t>
      </w:r>
      <w:r w:rsidR="00616455">
        <w:rPr>
          <w:rFonts w:ascii="Calibri" w:eastAsia="Times New Roman" w:hAnsi="Calibri" w:cs="Calibri"/>
          <w:color w:val="000000"/>
          <w:lang w:eastAsia="da-DK"/>
        </w:rPr>
        <w:t>den 3. august</w:t>
      </w:r>
      <w:r w:rsidR="00616455" w:rsidRPr="000403CA">
        <w:rPr>
          <w:rFonts w:ascii="Calibri" w:eastAsia="Times New Roman" w:hAnsi="Calibri" w:cs="Calibri"/>
          <w:color w:val="000000"/>
          <w:lang w:eastAsia="da-DK"/>
        </w:rPr>
        <w:t xml:space="preserve"> </w:t>
      </w:r>
      <w:r w:rsidR="00616455">
        <w:rPr>
          <w:rFonts w:ascii="Calibri" w:eastAsia="Times New Roman" w:hAnsi="Calibri" w:cs="Calibri"/>
          <w:color w:val="000000"/>
          <w:lang w:eastAsia="da-DK"/>
        </w:rPr>
        <w:t xml:space="preserve">2021 </w:t>
      </w:r>
      <w:r w:rsidR="00616455" w:rsidRPr="000403CA">
        <w:rPr>
          <w:rFonts w:ascii="Calibri" w:eastAsia="Times New Roman" w:hAnsi="Calibri" w:cs="Calibri"/>
          <w:color w:val="000000"/>
          <w:lang w:eastAsia="da-DK"/>
        </w:rPr>
        <w:t>(</w:t>
      </w:r>
      <w:r w:rsidR="00616455">
        <w:rPr>
          <w:rFonts w:ascii="Calibri" w:eastAsia="Times New Roman" w:hAnsi="Calibri" w:cs="Calibri"/>
          <w:color w:val="000000"/>
          <w:lang w:eastAsia="da-DK"/>
        </w:rPr>
        <w:t>865 ex.</w:t>
      </w:r>
      <w:r w:rsidR="0013463C">
        <w:rPr>
          <w:rFonts w:ascii="Calibri" w:eastAsia="Times New Roman" w:hAnsi="Calibri" w:cs="Calibri"/>
          <w:color w:val="000000"/>
          <w:lang w:eastAsia="da-DK"/>
        </w:rPr>
        <w:t>, 530 minutter</w:t>
      </w:r>
      <w:r w:rsidR="00616455">
        <w:rPr>
          <w:rFonts w:ascii="Calibri" w:eastAsia="Times New Roman" w:hAnsi="Calibri" w:cs="Calibri"/>
          <w:color w:val="000000"/>
          <w:lang w:eastAsia="da-DK"/>
        </w:rPr>
        <w:t>)</w:t>
      </w:r>
      <w:r w:rsidR="0013463C">
        <w:rPr>
          <w:rFonts w:ascii="Calibri" w:eastAsia="Times New Roman" w:hAnsi="Calibri" w:cs="Calibri"/>
          <w:color w:val="000000"/>
          <w:lang w:eastAsia="da-DK"/>
        </w:rPr>
        <w:t xml:space="preserve"> og den 26. juli 2023(650ex., 540 minutter) </w:t>
      </w:r>
      <w:r w:rsidR="00616455" w:rsidRPr="000403CA">
        <w:rPr>
          <w:rFonts w:ascii="Calibri" w:eastAsia="Times New Roman" w:hAnsi="Calibri" w:cs="Calibri"/>
          <w:color w:val="000000"/>
          <w:lang w:eastAsia="da-DK"/>
        </w:rPr>
        <w:t>fordelt på timeinterval.</w:t>
      </w:r>
      <w:r w:rsidR="00616455">
        <w:rPr>
          <w:rFonts w:ascii="Calibri" w:eastAsia="Times New Roman" w:hAnsi="Calibri" w:cs="Calibri"/>
          <w:color w:val="000000"/>
          <w:lang w:eastAsia="da-DK"/>
        </w:rPr>
        <w:t xml:space="preserve"> </w:t>
      </w:r>
      <w:r w:rsidR="0013463C">
        <w:rPr>
          <w:rFonts w:ascii="Calibri" w:eastAsia="Times New Roman" w:hAnsi="Calibri" w:cs="Calibri"/>
          <w:color w:val="000000"/>
          <w:lang w:eastAsia="da-DK"/>
        </w:rPr>
        <w:t xml:space="preserve">Dette er et par eksempler på vadefugletrækkets uforudsigelige </w:t>
      </w:r>
      <w:r>
        <w:rPr>
          <w:rFonts w:ascii="Calibri" w:eastAsia="Times New Roman" w:hAnsi="Calibri" w:cs="Calibri"/>
          <w:color w:val="000000"/>
          <w:lang w:eastAsia="da-DK"/>
        </w:rPr>
        <w:t>døgnrytme. Strandskade er ellers også kendt for at være en rigtig eftermiddags- / aftentrækker, men jeg har endnu ikke oplevet dette på Sydlangeland!</w:t>
      </w:r>
    </w:p>
    <w:p w14:paraId="1A8E0902" w14:textId="77777777" w:rsidR="00CC79DF" w:rsidRDefault="00CC79DF" w:rsidP="00CC79DF">
      <w:r>
        <w:br w:type="page"/>
      </w:r>
    </w:p>
    <w:p w14:paraId="33805F77" w14:textId="1B8F8AEE" w:rsidR="00CC79DF" w:rsidRDefault="00CC79DF" w:rsidP="00CC79DF">
      <w:pPr>
        <w:rPr>
          <w:b/>
          <w:bCs/>
          <w:i/>
          <w:iCs/>
          <w:u w:val="single"/>
        </w:rPr>
      </w:pPr>
      <w:r>
        <w:rPr>
          <w:b/>
          <w:bCs/>
          <w:i/>
          <w:iCs/>
          <w:u w:val="single"/>
        </w:rPr>
        <w:t>Almindelig Ryle</w:t>
      </w:r>
      <w:r w:rsidRPr="00E62EC5">
        <w:rPr>
          <w:b/>
          <w:bCs/>
          <w:i/>
          <w:iCs/>
          <w:u w:val="single"/>
        </w:rPr>
        <w:t>.</w:t>
      </w:r>
    </w:p>
    <w:tbl>
      <w:tblPr>
        <w:tblW w:w="6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gridCol w:w="945"/>
      </w:tblGrid>
      <w:tr w:rsidR="005D2239" w:rsidRPr="00F07EFB" w14:paraId="070779DC" w14:textId="4D4A14B3" w:rsidTr="005D2239">
        <w:trPr>
          <w:trHeight w:val="300"/>
        </w:trPr>
        <w:tc>
          <w:tcPr>
            <w:tcW w:w="2258" w:type="dxa"/>
            <w:shd w:val="clear" w:color="000000" w:fill="9BC2E6"/>
          </w:tcPr>
          <w:p w14:paraId="5EDB373D" w14:textId="77777777" w:rsidR="005D2239" w:rsidRPr="004E78CB" w:rsidRDefault="005D2239" w:rsidP="005D2239">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1AE3054A" w14:textId="77777777" w:rsidR="005D2239" w:rsidRPr="00F07EFB" w:rsidRDefault="005D2239" w:rsidP="005D2239">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124EB177" w14:textId="77777777" w:rsidR="005D2239" w:rsidRPr="00F07EFB" w:rsidRDefault="005D2239" w:rsidP="005D2239">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6FFAE3F1" w14:textId="77777777" w:rsidR="005D2239" w:rsidRPr="00F07EFB" w:rsidRDefault="005D2239" w:rsidP="005D2239">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945" w:type="dxa"/>
            <w:shd w:val="clear" w:color="000000" w:fill="9BC2E6"/>
          </w:tcPr>
          <w:p w14:paraId="2E08E926" w14:textId="29FEB7AC" w:rsidR="005D2239" w:rsidRPr="00F07EFB" w:rsidRDefault="005D2239" w:rsidP="005D2239">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r>
      <w:tr w:rsidR="005D2239" w:rsidRPr="00F07EFB" w14:paraId="05649446" w14:textId="26E533A5" w:rsidTr="005D2239">
        <w:trPr>
          <w:trHeight w:val="300"/>
        </w:trPr>
        <w:tc>
          <w:tcPr>
            <w:tcW w:w="2258" w:type="dxa"/>
          </w:tcPr>
          <w:p w14:paraId="44DA9037" w14:textId="77777777" w:rsidR="005D2239" w:rsidRPr="00F07EFB" w:rsidRDefault="005D2239" w:rsidP="005D2239">
            <w:pPr>
              <w:spacing w:after="0" w:line="240" w:lineRule="auto"/>
              <w:rPr>
                <w:rFonts w:ascii="Calibri" w:eastAsia="Times New Roman" w:hAnsi="Calibri" w:cs="Calibri"/>
                <w:color w:val="000000"/>
                <w:lang w:eastAsia="da-DK"/>
              </w:rPr>
            </w:pPr>
            <w:r w:rsidRPr="000C16FF">
              <w:t>Almindelig Ryle</w:t>
            </w:r>
          </w:p>
        </w:tc>
        <w:tc>
          <w:tcPr>
            <w:tcW w:w="945" w:type="dxa"/>
            <w:noWrap/>
            <w:hideMark/>
          </w:tcPr>
          <w:p w14:paraId="0FDB56AA" w14:textId="77777777" w:rsidR="005D2239" w:rsidRPr="00F07EFB" w:rsidRDefault="005D2239" w:rsidP="005D2239">
            <w:pPr>
              <w:spacing w:after="0" w:line="240" w:lineRule="auto"/>
              <w:jc w:val="right"/>
              <w:rPr>
                <w:rFonts w:ascii="Calibri" w:eastAsia="Times New Roman" w:hAnsi="Calibri" w:cs="Calibri"/>
                <w:color w:val="000000"/>
                <w:lang w:eastAsia="da-DK"/>
              </w:rPr>
            </w:pPr>
            <w:r w:rsidRPr="000C16FF">
              <w:t>2</w:t>
            </w:r>
            <w:r>
              <w:t>.</w:t>
            </w:r>
            <w:r w:rsidRPr="000C16FF">
              <w:t>623</w:t>
            </w:r>
          </w:p>
        </w:tc>
        <w:tc>
          <w:tcPr>
            <w:tcW w:w="945" w:type="dxa"/>
            <w:noWrap/>
            <w:hideMark/>
          </w:tcPr>
          <w:p w14:paraId="6C987293" w14:textId="77777777" w:rsidR="005D2239" w:rsidRPr="00F07EFB" w:rsidRDefault="005D2239" w:rsidP="005D2239">
            <w:pPr>
              <w:spacing w:after="0" w:line="240" w:lineRule="auto"/>
              <w:jc w:val="right"/>
              <w:rPr>
                <w:rFonts w:ascii="Calibri" w:eastAsia="Times New Roman" w:hAnsi="Calibri" w:cs="Calibri"/>
                <w:color w:val="000000"/>
                <w:lang w:eastAsia="da-DK"/>
              </w:rPr>
            </w:pPr>
            <w:r w:rsidRPr="000C16FF">
              <w:t>5</w:t>
            </w:r>
            <w:r>
              <w:t>.</w:t>
            </w:r>
            <w:r w:rsidRPr="000C16FF">
              <w:t>006</w:t>
            </w:r>
          </w:p>
        </w:tc>
        <w:tc>
          <w:tcPr>
            <w:tcW w:w="945" w:type="dxa"/>
            <w:noWrap/>
            <w:hideMark/>
          </w:tcPr>
          <w:p w14:paraId="2F7061CC" w14:textId="77777777" w:rsidR="005D2239" w:rsidRPr="00F07EFB" w:rsidRDefault="005D2239" w:rsidP="005D2239">
            <w:pPr>
              <w:spacing w:after="0" w:line="240" w:lineRule="auto"/>
              <w:jc w:val="right"/>
              <w:rPr>
                <w:rFonts w:ascii="Calibri" w:eastAsia="Times New Roman" w:hAnsi="Calibri" w:cs="Calibri"/>
                <w:color w:val="000000"/>
                <w:lang w:eastAsia="da-DK"/>
              </w:rPr>
            </w:pPr>
            <w:r w:rsidRPr="000C16FF">
              <w:t>5</w:t>
            </w:r>
            <w:r>
              <w:t>.</w:t>
            </w:r>
            <w:r w:rsidRPr="000C16FF">
              <w:t>166</w:t>
            </w:r>
          </w:p>
        </w:tc>
        <w:tc>
          <w:tcPr>
            <w:tcW w:w="945" w:type="dxa"/>
          </w:tcPr>
          <w:p w14:paraId="41FAF671" w14:textId="245E116E" w:rsidR="005D2239" w:rsidRPr="000C16FF" w:rsidRDefault="005D2239" w:rsidP="005D2239">
            <w:pPr>
              <w:spacing w:after="0" w:line="240" w:lineRule="auto"/>
              <w:jc w:val="right"/>
            </w:pPr>
            <w:r>
              <w:t>7.758</w:t>
            </w:r>
          </w:p>
        </w:tc>
      </w:tr>
    </w:tbl>
    <w:p w14:paraId="7EDDE0E7" w14:textId="424D789A" w:rsidR="004F03F1" w:rsidRDefault="004F03F1" w:rsidP="004F03F1"/>
    <w:p w14:paraId="18E8AEC4" w14:textId="16D7322F" w:rsidR="008D4431" w:rsidRDefault="008D4431" w:rsidP="004F03F1">
      <w:r>
        <w:rPr>
          <w:noProof/>
        </w:rPr>
        <w:drawing>
          <wp:inline distT="0" distB="0" distL="0" distR="0" wp14:anchorId="58ACF06B" wp14:editId="0CB72BEE">
            <wp:extent cx="4752000" cy="3276000"/>
            <wp:effectExtent l="0" t="0" r="10795" b="635"/>
            <wp:docPr id="530911689" name="Diagram 1">
              <a:extLst xmlns:a="http://schemas.openxmlformats.org/drawingml/2006/main">
                <a:ext uri="{FF2B5EF4-FFF2-40B4-BE49-F238E27FC236}">
                  <a16:creationId xmlns:a16="http://schemas.microsoft.com/office/drawing/2014/main" id="{A881C54A-B109-4BF5-5178-6DBD7BACE81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9016EE1" w14:textId="55738A2F" w:rsidR="00DA3F37" w:rsidRPr="00EB52AE" w:rsidRDefault="00E40860" w:rsidP="00DA3F37">
      <w:r>
        <w:rPr>
          <w:b/>
          <w:bCs/>
        </w:rPr>
        <w:t xml:space="preserve">Almindelig Ryle </w:t>
      </w:r>
      <w:r w:rsidR="008D4431" w:rsidRPr="008D4431">
        <w:t>blev set i pæne antal i 2023. Der var dog slet ikke en rigtig stor dag som i 2021</w:t>
      </w:r>
      <w:r w:rsidR="008D4431">
        <w:rPr>
          <w:b/>
          <w:bCs/>
        </w:rPr>
        <w:t>.</w:t>
      </w:r>
      <w:r w:rsidR="00EB52AE" w:rsidRPr="00EB52AE">
        <w:t xml:space="preserve"> I år blev maks. 1412 ex. den 25/7</w:t>
      </w:r>
      <w:r w:rsidR="00EB52AE">
        <w:t>.</w:t>
      </w:r>
    </w:p>
    <w:p w14:paraId="42C68F32" w14:textId="4E91B1DC" w:rsidR="00CC79DF" w:rsidRDefault="00CC79DF" w:rsidP="00CC79DF">
      <w:r>
        <w:br w:type="page"/>
      </w:r>
    </w:p>
    <w:p w14:paraId="2716C2A4" w14:textId="3C47370D" w:rsidR="00CC79DF" w:rsidRDefault="000F31FD" w:rsidP="00CC79DF">
      <w:pPr>
        <w:rPr>
          <w:b/>
          <w:bCs/>
          <w:i/>
          <w:iCs/>
          <w:u w:val="single"/>
        </w:rPr>
      </w:pPr>
      <w:r>
        <w:rPr>
          <w:b/>
          <w:bCs/>
          <w:i/>
          <w:iCs/>
          <w:u w:val="single"/>
        </w:rPr>
        <w:t>R</w:t>
      </w:r>
      <w:r w:rsidR="00CC79DF">
        <w:rPr>
          <w:b/>
          <w:bCs/>
          <w:i/>
          <w:iCs/>
          <w:u w:val="single"/>
        </w:rPr>
        <w:t>ovfugle</w:t>
      </w:r>
      <w:r w:rsidR="008871BF">
        <w:rPr>
          <w:b/>
          <w:bCs/>
          <w:i/>
          <w:iCs/>
          <w:u w:val="single"/>
        </w:rPr>
        <w:t xml:space="preserve"> 2023</w:t>
      </w:r>
      <w:r w:rsidR="00CC79DF" w:rsidRPr="001C6349">
        <w:rPr>
          <w:b/>
          <w:bCs/>
          <w:i/>
          <w:iCs/>
          <w:u w:val="single"/>
        </w:rPr>
        <w:t>.</w:t>
      </w:r>
    </w:p>
    <w:tbl>
      <w:tblPr>
        <w:tblW w:w="9237" w:type="dxa"/>
        <w:tblCellMar>
          <w:left w:w="70" w:type="dxa"/>
          <w:right w:w="70" w:type="dxa"/>
        </w:tblCellMar>
        <w:tblLook w:val="04A0" w:firstRow="1" w:lastRow="0" w:firstColumn="1" w:lastColumn="0" w:noHBand="0" w:noVBand="1"/>
      </w:tblPr>
      <w:tblGrid>
        <w:gridCol w:w="1480"/>
        <w:gridCol w:w="440"/>
        <w:gridCol w:w="537"/>
        <w:gridCol w:w="537"/>
        <w:gridCol w:w="537"/>
        <w:gridCol w:w="528"/>
        <w:gridCol w:w="528"/>
        <w:gridCol w:w="528"/>
        <w:gridCol w:w="512"/>
        <w:gridCol w:w="512"/>
        <w:gridCol w:w="512"/>
        <w:gridCol w:w="542"/>
        <w:gridCol w:w="542"/>
        <w:gridCol w:w="542"/>
        <w:gridCol w:w="460"/>
        <w:gridCol w:w="500"/>
      </w:tblGrid>
      <w:tr w:rsidR="000F31FD" w:rsidRPr="00A1434C" w14:paraId="01F35C92" w14:textId="77777777" w:rsidTr="000F31FD">
        <w:trPr>
          <w:trHeight w:val="300"/>
        </w:trPr>
        <w:tc>
          <w:tcPr>
            <w:tcW w:w="1920" w:type="dxa"/>
            <w:gridSpan w:val="2"/>
            <w:tcBorders>
              <w:top w:val="single" w:sz="4" w:space="0" w:color="auto"/>
              <w:left w:val="single" w:sz="4" w:space="0" w:color="auto"/>
              <w:bottom w:val="nil"/>
              <w:right w:val="nil"/>
            </w:tcBorders>
            <w:shd w:val="clear" w:color="000000" w:fill="9BC2E6"/>
            <w:noWrap/>
            <w:vAlign w:val="bottom"/>
            <w:hideMark/>
          </w:tcPr>
          <w:p w14:paraId="7A38EF10" w14:textId="18567050" w:rsidR="000F31FD" w:rsidRPr="000F31FD" w:rsidRDefault="000F31FD" w:rsidP="000F31FD">
            <w:pPr>
              <w:spacing w:after="0" w:line="240" w:lineRule="auto"/>
              <w:rPr>
                <w:rFonts w:ascii="Calibri" w:eastAsia="Times New Roman" w:hAnsi="Calibri" w:cs="Calibri"/>
                <w:color w:val="000000"/>
                <w:sz w:val="20"/>
                <w:szCs w:val="20"/>
                <w:lang w:eastAsia="da-DK"/>
              </w:rPr>
            </w:pPr>
            <w:r w:rsidRPr="000F31FD">
              <w:rPr>
                <w:rFonts w:ascii="Calibri" w:eastAsia="Times New Roman" w:hAnsi="Calibri" w:cs="Calibri"/>
                <w:b/>
                <w:bCs/>
                <w:color w:val="000000"/>
                <w:sz w:val="20"/>
                <w:szCs w:val="20"/>
                <w:lang w:eastAsia="da-DK"/>
              </w:rPr>
              <w:t>Sydlangeland 2023</w:t>
            </w:r>
            <w:r w:rsidRPr="000F31FD">
              <w:rPr>
                <w:rFonts w:ascii="Calibri" w:eastAsia="Times New Roman" w:hAnsi="Calibri" w:cs="Calibri"/>
                <w:color w:val="000000"/>
                <w:sz w:val="20"/>
                <w:szCs w:val="20"/>
                <w:lang w:eastAsia="da-DK"/>
              </w:rPr>
              <w:t> </w:t>
            </w:r>
          </w:p>
        </w:tc>
        <w:tc>
          <w:tcPr>
            <w:tcW w:w="537" w:type="dxa"/>
            <w:tcBorders>
              <w:top w:val="single" w:sz="4" w:space="0" w:color="auto"/>
              <w:left w:val="nil"/>
              <w:bottom w:val="single" w:sz="4" w:space="0" w:color="auto"/>
              <w:right w:val="nil"/>
            </w:tcBorders>
            <w:shd w:val="clear" w:color="000000" w:fill="9BC2E6"/>
            <w:noWrap/>
            <w:vAlign w:val="bottom"/>
            <w:hideMark/>
          </w:tcPr>
          <w:p w14:paraId="75382EAC"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single" w:sz="4" w:space="0" w:color="auto"/>
              <w:left w:val="nil"/>
              <w:bottom w:val="single" w:sz="4" w:space="0" w:color="auto"/>
              <w:right w:val="nil"/>
            </w:tcBorders>
            <w:shd w:val="clear" w:color="000000" w:fill="9BC2E6"/>
            <w:noWrap/>
            <w:vAlign w:val="bottom"/>
            <w:hideMark/>
          </w:tcPr>
          <w:p w14:paraId="0763720D"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single" w:sz="4" w:space="0" w:color="auto"/>
              <w:left w:val="nil"/>
              <w:bottom w:val="single" w:sz="4" w:space="0" w:color="auto"/>
              <w:right w:val="nil"/>
            </w:tcBorders>
            <w:shd w:val="clear" w:color="000000" w:fill="9BC2E6"/>
            <w:noWrap/>
            <w:vAlign w:val="bottom"/>
            <w:hideMark/>
          </w:tcPr>
          <w:p w14:paraId="0D1B100D"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single" w:sz="4" w:space="0" w:color="auto"/>
              <w:left w:val="nil"/>
              <w:bottom w:val="single" w:sz="4" w:space="0" w:color="auto"/>
              <w:right w:val="nil"/>
            </w:tcBorders>
            <w:shd w:val="clear" w:color="000000" w:fill="9BC2E6"/>
            <w:noWrap/>
            <w:vAlign w:val="bottom"/>
            <w:hideMark/>
          </w:tcPr>
          <w:p w14:paraId="62438675"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single" w:sz="4" w:space="0" w:color="auto"/>
              <w:left w:val="nil"/>
              <w:bottom w:val="single" w:sz="4" w:space="0" w:color="auto"/>
              <w:right w:val="nil"/>
            </w:tcBorders>
            <w:shd w:val="clear" w:color="000000" w:fill="9BC2E6"/>
            <w:noWrap/>
            <w:vAlign w:val="bottom"/>
            <w:hideMark/>
          </w:tcPr>
          <w:p w14:paraId="538A1822"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single" w:sz="4" w:space="0" w:color="auto"/>
              <w:left w:val="nil"/>
              <w:bottom w:val="single" w:sz="4" w:space="0" w:color="auto"/>
              <w:right w:val="nil"/>
            </w:tcBorders>
            <w:shd w:val="clear" w:color="000000" w:fill="9BC2E6"/>
            <w:noWrap/>
            <w:vAlign w:val="bottom"/>
            <w:hideMark/>
          </w:tcPr>
          <w:p w14:paraId="73CCC43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single" w:sz="4" w:space="0" w:color="auto"/>
              <w:left w:val="nil"/>
              <w:bottom w:val="single" w:sz="4" w:space="0" w:color="auto"/>
              <w:right w:val="nil"/>
            </w:tcBorders>
            <w:shd w:val="clear" w:color="000000" w:fill="9BC2E6"/>
            <w:noWrap/>
            <w:vAlign w:val="bottom"/>
            <w:hideMark/>
          </w:tcPr>
          <w:p w14:paraId="118F5E9A"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single" w:sz="4" w:space="0" w:color="auto"/>
              <w:left w:val="nil"/>
              <w:bottom w:val="single" w:sz="4" w:space="0" w:color="auto"/>
              <w:right w:val="nil"/>
            </w:tcBorders>
            <w:shd w:val="clear" w:color="000000" w:fill="9BC2E6"/>
            <w:noWrap/>
            <w:vAlign w:val="bottom"/>
            <w:hideMark/>
          </w:tcPr>
          <w:p w14:paraId="442CE27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single" w:sz="4" w:space="0" w:color="auto"/>
              <w:left w:val="nil"/>
              <w:bottom w:val="single" w:sz="4" w:space="0" w:color="auto"/>
              <w:right w:val="nil"/>
            </w:tcBorders>
            <w:shd w:val="clear" w:color="000000" w:fill="9BC2E6"/>
            <w:noWrap/>
            <w:vAlign w:val="bottom"/>
            <w:hideMark/>
          </w:tcPr>
          <w:p w14:paraId="08F96CC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single" w:sz="4" w:space="0" w:color="auto"/>
              <w:left w:val="nil"/>
              <w:bottom w:val="single" w:sz="4" w:space="0" w:color="auto"/>
              <w:right w:val="nil"/>
            </w:tcBorders>
            <w:shd w:val="clear" w:color="000000" w:fill="9BC2E6"/>
            <w:noWrap/>
            <w:vAlign w:val="bottom"/>
            <w:hideMark/>
          </w:tcPr>
          <w:p w14:paraId="63CF4EA2"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single" w:sz="4" w:space="0" w:color="auto"/>
              <w:left w:val="nil"/>
              <w:bottom w:val="single" w:sz="4" w:space="0" w:color="auto"/>
              <w:right w:val="nil"/>
            </w:tcBorders>
            <w:shd w:val="clear" w:color="000000" w:fill="9BC2E6"/>
            <w:noWrap/>
            <w:vAlign w:val="bottom"/>
            <w:hideMark/>
          </w:tcPr>
          <w:p w14:paraId="2308811C"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single" w:sz="4" w:space="0" w:color="auto"/>
              <w:left w:val="nil"/>
              <w:bottom w:val="single" w:sz="4" w:space="0" w:color="auto"/>
              <w:right w:val="nil"/>
            </w:tcBorders>
            <w:shd w:val="clear" w:color="000000" w:fill="9BC2E6"/>
            <w:noWrap/>
            <w:vAlign w:val="bottom"/>
            <w:hideMark/>
          </w:tcPr>
          <w:p w14:paraId="184DC40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single" w:sz="4" w:space="0" w:color="auto"/>
              <w:left w:val="nil"/>
              <w:bottom w:val="single" w:sz="4" w:space="0" w:color="auto"/>
              <w:right w:val="nil"/>
            </w:tcBorders>
            <w:shd w:val="clear" w:color="000000" w:fill="9BC2E6"/>
            <w:noWrap/>
            <w:vAlign w:val="bottom"/>
            <w:hideMark/>
          </w:tcPr>
          <w:p w14:paraId="7A64E9A5"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single" w:sz="4" w:space="0" w:color="auto"/>
              <w:left w:val="nil"/>
              <w:bottom w:val="single" w:sz="4" w:space="0" w:color="auto"/>
              <w:right w:val="single" w:sz="4" w:space="0" w:color="auto"/>
            </w:tcBorders>
            <w:shd w:val="clear" w:color="000000" w:fill="9BC2E6"/>
            <w:noWrap/>
            <w:vAlign w:val="bottom"/>
            <w:hideMark/>
          </w:tcPr>
          <w:p w14:paraId="0C64613F"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r>
      <w:tr w:rsidR="000F31FD" w:rsidRPr="00A1434C" w14:paraId="16D95F1E" w14:textId="77777777" w:rsidTr="000F31FD">
        <w:trPr>
          <w:trHeight w:val="300"/>
        </w:trPr>
        <w:tc>
          <w:tcPr>
            <w:tcW w:w="1480" w:type="dxa"/>
            <w:tcBorders>
              <w:top w:val="single" w:sz="4" w:space="0" w:color="auto"/>
              <w:left w:val="single" w:sz="4" w:space="0" w:color="auto"/>
              <w:bottom w:val="single" w:sz="4" w:space="0" w:color="auto"/>
              <w:right w:val="nil"/>
            </w:tcBorders>
            <w:shd w:val="clear" w:color="000000" w:fill="9BC2E6"/>
            <w:noWrap/>
            <w:vAlign w:val="bottom"/>
            <w:hideMark/>
          </w:tcPr>
          <w:p w14:paraId="703306B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10-dages periode</w:t>
            </w:r>
          </w:p>
        </w:tc>
        <w:tc>
          <w:tcPr>
            <w:tcW w:w="440" w:type="dxa"/>
            <w:tcBorders>
              <w:top w:val="single" w:sz="4" w:space="0" w:color="auto"/>
              <w:left w:val="single" w:sz="4" w:space="0" w:color="auto"/>
              <w:bottom w:val="single" w:sz="4" w:space="0" w:color="auto"/>
              <w:right w:val="single" w:sz="4" w:space="0" w:color="auto"/>
            </w:tcBorders>
            <w:shd w:val="clear" w:color="000000" w:fill="9BC2E6"/>
            <w:noWrap/>
            <w:vAlign w:val="bottom"/>
            <w:hideMark/>
          </w:tcPr>
          <w:p w14:paraId="70962EE4" w14:textId="4392DD15" w:rsidR="000F31FD" w:rsidRPr="00A1434C" w:rsidRDefault="00D22D8A" w:rsidP="00954524">
            <w:pPr>
              <w:spacing w:after="0" w:line="240" w:lineRule="auto"/>
              <w:jc w:val="right"/>
              <w:rPr>
                <w:rFonts w:ascii="Calibri" w:eastAsia="Times New Roman" w:hAnsi="Calibri" w:cs="Calibri"/>
                <w:color w:val="000000"/>
                <w:sz w:val="16"/>
                <w:szCs w:val="16"/>
                <w:lang w:eastAsia="da-DK"/>
              </w:rPr>
            </w:pPr>
            <w:r>
              <w:rPr>
                <w:rFonts w:ascii="Calibri" w:eastAsia="Times New Roman" w:hAnsi="Calibri" w:cs="Calibri"/>
                <w:color w:val="000000"/>
                <w:sz w:val="16"/>
                <w:szCs w:val="16"/>
                <w:lang w:eastAsia="da-DK"/>
              </w:rPr>
              <w:t>j</w:t>
            </w:r>
            <w:r w:rsidR="000F31FD" w:rsidRPr="00A1434C">
              <w:rPr>
                <w:rFonts w:ascii="Calibri" w:eastAsia="Times New Roman" w:hAnsi="Calibri" w:cs="Calibri"/>
                <w:color w:val="000000"/>
                <w:sz w:val="16"/>
                <w:szCs w:val="16"/>
                <w:lang w:eastAsia="da-DK"/>
              </w:rPr>
              <w:t>ul</w:t>
            </w:r>
            <w:r>
              <w:rPr>
                <w:rFonts w:ascii="Calibri" w:eastAsia="Times New Roman" w:hAnsi="Calibri" w:cs="Calibri"/>
                <w:color w:val="000000"/>
                <w:sz w:val="16"/>
                <w:szCs w:val="16"/>
                <w:lang w:eastAsia="da-DK"/>
              </w:rPr>
              <w:t>.</w:t>
            </w:r>
          </w:p>
        </w:tc>
        <w:tc>
          <w:tcPr>
            <w:tcW w:w="537" w:type="dxa"/>
            <w:tcBorders>
              <w:top w:val="nil"/>
              <w:left w:val="nil"/>
              <w:bottom w:val="single" w:sz="4" w:space="0" w:color="auto"/>
              <w:right w:val="single" w:sz="4" w:space="0" w:color="auto"/>
            </w:tcBorders>
            <w:shd w:val="clear" w:color="000000" w:fill="9BC2E6"/>
            <w:noWrap/>
            <w:vAlign w:val="bottom"/>
            <w:hideMark/>
          </w:tcPr>
          <w:p w14:paraId="4C91D471"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aug_1</w:t>
            </w:r>
          </w:p>
        </w:tc>
        <w:tc>
          <w:tcPr>
            <w:tcW w:w="537" w:type="dxa"/>
            <w:tcBorders>
              <w:top w:val="nil"/>
              <w:left w:val="nil"/>
              <w:bottom w:val="single" w:sz="4" w:space="0" w:color="auto"/>
              <w:right w:val="single" w:sz="4" w:space="0" w:color="auto"/>
            </w:tcBorders>
            <w:shd w:val="clear" w:color="000000" w:fill="9BC2E6"/>
            <w:noWrap/>
            <w:vAlign w:val="bottom"/>
            <w:hideMark/>
          </w:tcPr>
          <w:p w14:paraId="118FD762"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aug_2</w:t>
            </w:r>
          </w:p>
        </w:tc>
        <w:tc>
          <w:tcPr>
            <w:tcW w:w="537" w:type="dxa"/>
            <w:tcBorders>
              <w:top w:val="nil"/>
              <w:left w:val="nil"/>
              <w:bottom w:val="single" w:sz="4" w:space="0" w:color="auto"/>
              <w:right w:val="single" w:sz="4" w:space="0" w:color="auto"/>
            </w:tcBorders>
            <w:shd w:val="clear" w:color="000000" w:fill="9BC2E6"/>
            <w:noWrap/>
            <w:vAlign w:val="bottom"/>
            <w:hideMark/>
          </w:tcPr>
          <w:p w14:paraId="56468665"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aug_3</w:t>
            </w:r>
          </w:p>
        </w:tc>
        <w:tc>
          <w:tcPr>
            <w:tcW w:w="528" w:type="dxa"/>
            <w:tcBorders>
              <w:top w:val="nil"/>
              <w:left w:val="nil"/>
              <w:bottom w:val="single" w:sz="4" w:space="0" w:color="auto"/>
              <w:right w:val="single" w:sz="4" w:space="0" w:color="auto"/>
            </w:tcBorders>
            <w:shd w:val="clear" w:color="000000" w:fill="9BC2E6"/>
            <w:noWrap/>
            <w:vAlign w:val="bottom"/>
            <w:hideMark/>
          </w:tcPr>
          <w:p w14:paraId="6A9EA894"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sep_1</w:t>
            </w:r>
          </w:p>
        </w:tc>
        <w:tc>
          <w:tcPr>
            <w:tcW w:w="528" w:type="dxa"/>
            <w:tcBorders>
              <w:top w:val="nil"/>
              <w:left w:val="nil"/>
              <w:bottom w:val="single" w:sz="4" w:space="0" w:color="auto"/>
              <w:right w:val="single" w:sz="4" w:space="0" w:color="auto"/>
            </w:tcBorders>
            <w:shd w:val="clear" w:color="000000" w:fill="9BC2E6"/>
            <w:noWrap/>
            <w:vAlign w:val="bottom"/>
            <w:hideMark/>
          </w:tcPr>
          <w:p w14:paraId="63B63870"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sep_2</w:t>
            </w:r>
          </w:p>
        </w:tc>
        <w:tc>
          <w:tcPr>
            <w:tcW w:w="528" w:type="dxa"/>
            <w:tcBorders>
              <w:top w:val="nil"/>
              <w:left w:val="nil"/>
              <w:bottom w:val="single" w:sz="4" w:space="0" w:color="auto"/>
              <w:right w:val="single" w:sz="4" w:space="0" w:color="auto"/>
            </w:tcBorders>
            <w:shd w:val="clear" w:color="000000" w:fill="9BC2E6"/>
            <w:noWrap/>
            <w:vAlign w:val="bottom"/>
            <w:hideMark/>
          </w:tcPr>
          <w:p w14:paraId="60A0187F"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sep_3</w:t>
            </w:r>
          </w:p>
        </w:tc>
        <w:tc>
          <w:tcPr>
            <w:tcW w:w="512" w:type="dxa"/>
            <w:tcBorders>
              <w:top w:val="nil"/>
              <w:left w:val="nil"/>
              <w:bottom w:val="single" w:sz="4" w:space="0" w:color="auto"/>
              <w:right w:val="single" w:sz="4" w:space="0" w:color="auto"/>
            </w:tcBorders>
            <w:shd w:val="clear" w:color="000000" w:fill="9BC2E6"/>
            <w:noWrap/>
            <w:vAlign w:val="bottom"/>
            <w:hideMark/>
          </w:tcPr>
          <w:p w14:paraId="78D8AAFB"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okt_1</w:t>
            </w:r>
          </w:p>
        </w:tc>
        <w:tc>
          <w:tcPr>
            <w:tcW w:w="512" w:type="dxa"/>
            <w:tcBorders>
              <w:top w:val="nil"/>
              <w:left w:val="nil"/>
              <w:bottom w:val="single" w:sz="4" w:space="0" w:color="auto"/>
              <w:right w:val="single" w:sz="4" w:space="0" w:color="auto"/>
            </w:tcBorders>
            <w:shd w:val="clear" w:color="000000" w:fill="9BC2E6"/>
            <w:noWrap/>
            <w:vAlign w:val="bottom"/>
            <w:hideMark/>
          </w:tcPr>
          <w:p w14:paraId="2B246023"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okt_2</w:t>
            </w:r>
          </w:p>
        </w:tc>
        <w:tc>
          <w:tcPr>
            <w:tcW w:w="512" w:type="dxa"/>
            <w:tcBorders>
              <w:top w:val="nil"/>
              <w:left w:val="nil"/>
              <w:bottom w:val="single" w:sz="4" w:space="0" w:color="auto"/>
              <w:right w:val="single" w:sz="4" w:space="0" w:color="auto"/>
            </w:tcBorders>
            <w:shd w:val="clear" w:color="000000" w:fill="9BC2E6"/>
            <w:noWrap/>
            <w:vAlign w:val="bottom"/>
            <w:hideMark/>
          </w:tcPr>
          <w:p w14:paraId="2D88E96B"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okt_3</w:t>
            </w:r>
          </w:p>
        </w:tc>
        <w:tc>
          <w:tcPr>
            <w:tcW w:w="542" w:type="dxa"/>
            <w:tcBorders>
              <w:top w:val="nil"/>
              <w:left w:val="nil"/>
              <w:bottom w:val="single" w:sz="4" w:space="0" w:color="auto"/>
              <w:right w:val="single" w:sz="4" w:space="0" w:color="auto"/>
            </w:tcBorders>
            <w:shd w:val="clear" w:color="000000" w:fill="9BC2E6"/>
            <w:noWrap/>
            <w:vAlign w:val="bottom"/>
            <w:hideMark/>
          </w:tcPr>
          <w:p w14:paraId="786F8B61"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nov_1</w:t>
            </w:r>
          </w:p>
        </w:tc>
        <w:tc>
          <w:tcPr>
            <w:tcW w:w="542" w:type="dxa"/>
            <w:tcBorders>
              <w:top w:val="nil"/>
              <w:left w:val="nil"/>
              <w:bottom w:val="single" w:sz="4" w:space="0" w:color="auto"/>
              <w:right w:val="single" w:sz="4" w:space="0" w:color="auto"/>
            </w:tcBorders>
            <w:shd w:val="clear" w:color="000000" w:fill="9BC2E6"/>
            <w:noWrap/>
            <w:vAlign w:val="bottom"/>
            <w:hideMark/>
          </w:tcPr>
          <w:p w14:paraId="6A42FC73"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nov_2</w:t>
            </w:r>
          </w:p>
        </w:tc>
        <w:tc>
          <w:tcPr>
            <w:tcW w:w="542" w:type="dxa"/>
            <w:tcBorders>
              <w:top w:val="nil"/>
              <w:left w:val="nil"/>
              <w:bottom w:val="single" w:sz="4" w:space="0" w:color="auto"/>
              <w:right w:val="single" w:sz="4" w:space="0" w:color="auto"/>
            </w:tcBorders>
            <w:shd w:val="clear" w:color="000000" w:fill="9BC2E6"/>
            <w:noWrap/>
            <w:vAlign w:val="bottom"/>
            <w:hideMark/>
          </w:tcPr>
          <w:p w14:paraId="26DBBD7E"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nov_3</w:t>
            </w:r>
          </w:p>
        </w:tc>
        <w:tc>
          <w:tcPr>
            <w:tcW w:w="460" w:type="dxa"/>
            <w:tcBorders>
              <w:top w:val="nil"/>
              <w:left w:val="nil"/>
              <w:bottom w:val="single" w:sz="4" w:space="0" w:color="auto"/>
              <w:right w:val="single" w:sz="4" w:space="0" w:color="auto"/>
            </w:tcBorders>
            <w:shd w:val="clear" w:color="000000" w:fill="9BC2E6"/>
            <w:noWrap/>
            <w:vAlign w:val="bottom"/>
            <w:hideMark/>
          </w:tcPr>
          <w:p w14:paraId="57014BF6" w14:textId="34118D13" w:rsidR="000F31FD" w:rsidRPr="00A1434C" w:rsidRDefault="00D22D8A" w:rsidP="00954524">
            <w:pPr>
              <w:spacing w:after="0" w:line="240" w:lineRule="auto"/>
              <w:jc w:val="right"/>
              <w:rPr>
                <w:rFonts w:ascii="Calibri" w:eastAsia="Times New Roman" w:hAnsi="Calibri" w:cs="Calibri"/>
                <w:color w:val="000000"/>
                <w:sz w:val="16"/>
                <w:szCs w:val="16"/>
                <w:lang w:eastAsia="da-DK"/>
              </w:rPr>
            </w:pPr>
            <w:r>
              <w:rPr>
                <w:rFonts w:ascii="Calibri" w:eastAsia="Times New Roman" w:hAnsi="Calibri" w:cs="Calibri"/>
                <w:color w:val="000000"/>
                <w:sz w:val="16"/>
                <w:szCs w:val="16"/>
                <w:lang w:eastAsia="da-DK"/>
              </w:rPr>
              <w:t>d</w:t>
            </w:r>
            <w:r w:rsidR="000F31FD" w:rsidRPr="00A1434C">
              <w:rPr>
                <w:rFonts w:ascii="Calibri" w:eastAsia="Times New Roman" w:hAnsi="Calibri" w:cs="Calibri"/>
                <w:color w:val="000000"/>
                <w:sz w:val="16"/>
                <w:szCs w:val="16"/>
                <w:lang w:eastAsia="da-DK"/>
              </w:rPr>
              <w:t>ec</w:t>
            </w:r>
            <w:r>
              <w:rPr>
                <w:rFonts w:ascii="Calibri" w:eastAsia="Times New Roman" w:hAnsi="Calibri" w:cs="Calibri"/>
                <w:color w:val="000000"/>
                <w:sz w:val="16"/>
                <w:szCs w:val="16"/>
                <w:lang w:eastAsia="da-DK"/>
              </w:rPr>
              <w:t>.</w:t>
            </w:r>
          </w:p>
        </w:tc>
        <w:tc>
          <w:tcPr>
            <w:tcW w:w="500" w:type="dxa"/>
            <w:tcBorders>
              <w:top w:val="nil"/>
              <w:left w:val="nil"/>
              <w:bottom w:val="single" w:sz="4" w:space="0" w:color="auto"/>
              <w:right w:val="single" w:sz="4" w:space="0" w:color="auto"/>
            </w:tcBorders>
            <w:shd w:val="clear" w:color="000000" w:fill="9BC2E6"/>
            <w:noWrap/>
            <w:vAlign w:val="bottom"/>
            <w:hideMark/>
          </w:tcPr>
          <w:p w14:paraId="67CBF741"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Total</w:t>
            </w:r>
          </w:p>
        </w:tc>
      </w:tr>
      <w:tr w:rsidR="000F31FD" w:rsidRPr="00A1434C" w14:paraId="545E9D50"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2C22C7F5"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Fiskeørn</w:t>
            </w:r>
          </w:p>
        </w:tc>
        <w:tc>
          <w:tcPr>
            <w:tcW w:w="440" w:type="dxa"/>
            <w:tcBorders>
              <w:top w:val="nil"/>
              <w:left w:val="nil"/>
              <w:bottom w:val="single" w:sz="4" w:space="0" w:color="auto"/>
              <w:right w:val="single" w:sz="4" w:space="0" w:color="auto"/>
            </w:tcBorders>
            <w:shd w:val="clear" w:color="000000" w:fill="FFE699"/>
            <w:noWrap/>
            <w:vAlign w:val="bottom"/>
            <w:hideMark/>
          </w:tcPr>
          <w:p w14:paraId="4D5DD579"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37" w:type="dxa"/>
            <w:tcBorders>
              <w:top w:val="nil"/>
              <w:left w:val="nil"/>
              <w:bottom w:val="single" w:sz="4" w:space="0" w:color="auto"/>
              <w:right w:val="single" w:sz="4" w:space="0" w:color="auto"/>
            </w:tcBorders>
            <w:noWrap/>
            <w:vAlign w:val="bottom"/>
            <w:hideMark/>
          </w:tcPr>
          <w:p w14:paraId="23D36A23" w14:textId="451944BE" w:rsidR="000F31FD" w:rsidRPr="00A1434C" w:rsidRDefault="000F31FD" w:rsidP="00954524">
            <w:pPr>
              <w:spacing w:after="0" w:line="240" w:lineRule="auto"/>
              <w:rPr>
                <w:rFonts w:ascii="Calibri" w:eastAsia="Times New Roman" w:hAnsi="Calibri" w:cs="Calibri"/>
                <w:color w:val="000000"/>
                <w:sz w:val="16"/>
                <w:szCs w:val="16"/>
                <w:lang w:eastAsia="da-DK"/>
              </w:rPr>
            </w:pPr>
          </w:p>
        </w:tc>
        <w:tc>
          <w:tcPr>
            <w:tcW w:w="537" w:type="dxa"/>
            <w:tcBorders>
              <w:top w:val="nil"/>
              <w:left w:val="nil"/>
              <w:bottom w:val="single" w:sz="4" w:space="0" w:color="auto"/>
              <w:right w:val="single" w:sz="4" w:space="0" w:color="auto"/>
            </w:tcBorders>
            <w:shd w:val="clear" w:color="000000" w:fill="FFE699"/>
            <w:noWrap/>
            <w:vAlign w:val="bottom"/>
            <w:hideMark/>
          </w:tcPr>
          <w:p w14:paraId="009B78C4"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15</w:t>
            </w:r>
          </w:p>
        </w:tc>
        <w:tc>
          <w:tcPr>
            <w:tcW w:w="537" w:type="dxa"/>
            <w:tcBorders>
              <w:top w:val="nil"/>
              <w:left w:val="nil"/>
              <w:bottom w:val="single" w:sz="4" w:space="0" w:color="auto"/>
              <w:right w:val="single" w:sz="4" w:space="0" w:color="auto"/>
            </w:tcBorders>
            <w:noWrap/>
            <w:vAlign w:val="bottom"/>
            <w:hideMark/>
          </w:tcPr>
          <w:p w14:paraId="6774A595"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12</w:t>
            </w:r>
          </w:p>
        </w:tc>
        <w:tc>
          <w:tcPr>
            <w:tcW w:w="528" w:type="dxa"/>
            <w:tcBorders>
              <w:top w:val="nil"/>
              <w:left w:val="nil"/>
              <w:bottom w:val="single" w:sz="4" w:space="0" w:color="auto"/>
              <w:right w:val="single" w:sz="4" w:space="0" w:color="auto"/>
            </w:tcBorders>
            <w:shd w:val="clear" w:color="000000" w:fill="FFE699"/>
            <w:noWrap/>
            <w:vAlign w:val="bottom"/>
            <w:hideMark/>
          </w:tcPr>
          <w:p w14:paraId="01012FAF"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21</w:t>
            </w:r>
          </w:p>
        </w:tc>
        <w:tc>
          <w:tcPr>
            <w:tcW w:w="528" w:type="dxa"/>
            <w:tcBorders>
              <w:top w:val="nil"/>
              <w:left w:val="nil"/>
              <w:bottom w:val="single" w:sz="4" w:space="0" w:color="auto"/>
              <w:right w:val="single" w:sz="4" w:space="0" w:color="auto"/>
            </w:tcBorders>
            <w:noWrap/>
            <w:vAlign w:val="bottom"/>
            <w:hideMark/>
          </w:tcPr>
          <w:p w14:paraId="258EF064"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9</w:t>
            </w:r>
          </w:p>
        </w:tc>
        <w:tc>
          <w:tcPr>
            <w:tcW w:w="528" w:type="dxa"/>
            <w:tcBorders>
              <w:top w:val="nil"/>
              <w:left w:val="nil"/>
              <w:bottom w:val="single" w:sz="4" w:space="0" w:color="auto"/>
              <w:right w:val="single" w:sz="4" w:space="0" w:color="auto"/>
            </w:tcBorders>
            <w:shd w:val="clear" w:color="000000" w:fill="FFE699"/>
            <w:noWrap/>
            <w:vAlign w:val="bottom"/>
            <w:hideMark/>
          </w:tcPr>
          <w:p w14:paraId="77A8FF6C"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12</w:t>
            </w:r>
          </w:p>
        </w:tc>
        <w:tc>
          <w:tcPr>
            <w:tcW w:w="512" w:type="dxa"/>
            <w:tcBorders>
              <w:top w:val="nil"/>
              <w:left w:val="nil"/>
              <w:bottom w:val="single" w:sz="4" w:space="0" w:color="auto"/>
              <w:right w:val="single" w:sz="4" w:space="0" w:color="auto"/>
            </w:tcBorders>
            <w:noWrap/>
            <w:vAlign w:val="bottom"/>
            <w:hideMark/>
          </w:tcPr>
          <w:p w14:paraId="295BC86F"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6</w:t>
            </w:r>
          </w:p>
        </w:tc>
        <w:tc>
          <w:tcPr>
            <w:tcW w:w="512" w:type="dxa"/>
            <w:tcBorders>
              <w:top w:val="nil"/>
              <w:left w:val="nil"/>
              <w:bottom w:val="single" w:sz="4" w:space="0" w:color="auto"/>
              <w:right w:val="single" w:sz="4" w:space="0" w:color="auto"/>
            </w:tcBorders>
            <w:shd w:val="clear" w:color="000000" w:fill="FFE699"/>
            <w:noWrap/>
            <w:vAlign w:val="bottom"/>
            <w:hideMark/>
          </w:tcPr>
          <w:p w14:paraId="412525A9"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noWrap/>
            <w:vAlign w:val="bottom"/>
            <w:hideMark/>
          </w:tcPr>
          <w:p w14:paraId="4922AE58"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528739AA"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noWrap/>
            <w:vAlign w:val="bottom"/>
            <w:hideMark/>
          </w:tcPr>
          <w:p w14:paraId="28BC047A"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50048E5E"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nil"/>
              <w:left w:val="nil"/>
              <w:bottom w:val="single" w:sz="4" w:space="0" w:color="auto"/>
              <w:right w:val="nil"/>
            </w:tcBorders>
            <w:noWrap/>
            <w:vAlign w:val="bottom"/>
            <w:hideMark/>
          </w:tcPr>
          <w:p w14:paraId="59D68204"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nil"/>
              <w:left w:val="single" w:sz="4" w:space="0" w:color="auto"/>
              <w:bottom w:val="single" w:sz="4" w:space="0" w:color="auto"/>
              <w:right w:val="single" w:sz="4" w:space="0" w:color="auto"/>
            </w:tcBorders>
            <w:noWrap/>
            <w:vAlign w:val="bottom"/>
            <w:hideMark/>
          </w:tcPr>
          <w:p w14:paraId="1546B370"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76</w:t>
            </w:r>
          </w:p>
        </w:tc>
      </w:tr>
      <w:tr w:rsidR="000F31FD" w:rsidRPr="00A1434C" w14:paraId="350CA0B7"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4CC5E6C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Hvepsevåge</w:t>
            </w:r>
          </w:p>
        </w:tc>
        <w:tc>
          <w:tcPr>
            <w:tcW w:w="440" w:type="dxa"/>
            <w:tcBorders>
              <w:top w:val="nil"/>
              <w:left w:val="nil"/>
              <w:bottom w:val="single" w:sz="4" w:space="0" w:color="auto"/>
              <w:right w:val="single" w:sz="4" w:space="0" w:color="auto"/>
            </w:tcBorders>
            <w:shd w:val="clear" w:color="000000" w:fill="FFE699"/>
            <w:noWrap/>
            <w:vAlign w:val="bottom"/>
            <w:hideMark/>
          </w:tcPr>
          <w:p w14:paraId="5F33E6B1"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6525F22F"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shd w:val="clear" w:color="000000" w:fill="FFE699"/>
            <w:noWrap/>
            <w:vAlign w:val="bottom"/>
            <w:hideMark/>
          </w:tcPr>
          <w:p w14:paraId="7BC8E5C3"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183</w:t>
            </w:r>
          </w:p>
        </w:tc>
        <w:tc>
          <w:tcPr>
            <w:tcW w:w="537" w:type="dxa"/>
            <w:tcBorders>
              <w:top w:val="nil"/>
              <w:left w:val="nil"/>
              <w:bottom w:val="single" w:sz="4" w:space="0" w:color="auto"/>
              <w:right w:val="single" w:sz="4" w:space="0" w:color="auto"/>
            </w:tcBorders>
            <w:noWrap/>
            <w:vAlign w:val="bottom"/>
            <w:hideMark/>
          </w:tcPr>
          <w:p w14:paraId="6523713C"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302</w:t>
            </w:r>
          </w:p>
        </w:tc>
        <w:tc>
          <w:tcPr>
            <w:tcW w:w="528" w:type="dxa"/>
            <w:tcBorders>
              <w:top w:val="nil"/>
              <w:left w:val="nil"/>
              <w:bottom w:val="single" w:sz="4" w:space="0" w:color="auto"/>
              <w:right w:val="single" w:sz="4" w:space="0" w:color="auto"/>
            </w:tcBorders>
            <w:shd w:val="clear" w:color="000000" w:fill="FFE699"/>
            <w:noWrap/>
            <w:vAlign w:val="bottom"/>
            <w:hideMark/>
          </w:tcPr>
          <w:p w14:paraId="1BBBED55"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560</w:t>
            </w:r>
          </w:p>
        </w:tc>
        <w:tc>
          <w:tcPr>
            <w:tcW w:w="528" w:type="dxa"/>
            <w:tcBorders>
              <w:top w:val="nil"/>
              <w:left w:val="nil"/>
              <w:bottom w:val="single" w:sz="4" w:space="0" w:color="auto"/>
              <w:right w:val="single" w:sz="4" w:space="0" w:color="auto"/>
            </w:tcBorders>
            <w:noWrap/>
            <w:vAlign w:val="bottom"/>
            <w:hideMark/>
          </w:tcPr>
          <w:p w14:paraId="138C83E3"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59</w:t>
            </w:r>
          </w:p>
        </w:tc>
        <w:tc>
          <w:tcPr>
            <w:tcW w:w="528" w:type="dxa"/>
            <w:tcBorders>
              <w:top w:val="nil"/>
              <w:left w:val="nil"/>
              <w:bottom w:val="single" w:sz="4" w:space="0" w:color="auto"/>
              <w:right w:val="single" w:sz="4" w:space="0" w:color="auto"/>
            </w:tcBorders>
            <w:shd w:val="clear" w:color="000000" w:fill="FFE699"/>
            <w:noWrap/>
            <w:vAlign w:val="bottom"/>
            <w:hideMark/>
          </w:tcPr>
          <w:p w14:paraId="10AC632D"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87</w:t>
            </w:r>
          </w:p>
        </w:tc>
        <w:tc>
          <w:tcPr>
            <w:tcW w:w="512" w:type="dxa"/>
            <w:tcBorders>
              <w:top w:val="nil"/>
              <w:left w:val="nil"/>
              <w:bottom w:val="single" w:sz="4" w:space="0" w:color="auto"/>
              <w:right w:val="single" w:sz="4" w:space="0" w:color="auto"/>
            </w:tcBorders>
            <w:noWrap/>
            <w:vAlign w:val="bottom"/>
            <w:hideMark/>
          </w:tcPr>
          <w:p w14:paraId="4065624E"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8</w:t>
            </w:r>
          </w:p>
        </w:tc>
        <w:tc>
          <w:tcPr>
            <w:tcW w:w="512" w:type="dxa"/>
            <w:tcBorders>
              <w:top w:val="nil"/>
              <w:left w:val="nil"/>
              <w:bottom w:val="single" w:sz="4" w:space="0" w:color="auto"/>
              <w:right w:val="single" w:sz="4" w:space="0" w:color="auto"/>
            </w:tcBorders>
            <w:shd w:val="clear" w:color="000000" w:fill="FFE699"/>
            <w:noWrap/>
            <w:vAlign w:val="bottom"/>
            <w:hideMark/>
          </w:tcPr>
          <w:p w14:paraId="0C792394"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noWrap/>
            <w:vAlign w:val="bottom"/>
            <w:hideMark/>
          </w:tcPr>
          <w:p w14:paraId="1E56A50E"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7D06DE14"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noWrap/>
            <w:vAlign w:val="bottom"/>
            <w:hideMark/>
          </w:tcPr>
          <w:p w14:paraId="0B8296DC"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2BE2377C"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nil"/>
              <w:left w:val="nil"/>
              <w:bottom w:val="single" w:sz="4" w:space="0" w:color="auto"/>
              <w:right w:val="nil"/>
            </w:tcBorders>
            <w:noWrap/>
            <w:vAlign w:val="bottom"/>
            <w:hideMark/>
          </w:tcPr>
          <w:p w14:paraId="2077676A"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nil"/>
              <w:left w:val="single" w:sz="4" w:space="0" w:color="auto"/>
              <w:bottom w:val="single" w:sz="4" w:space="0" w:color="auto"/>
              <w:right w:val="single" w:sz="4" w:space="0" w:color="auto"/>
            </w:tcBorders>
            <w:noWrap/>
            <w:vAlign w:val="bottom"/>
            <w:hideMark/>
          </w:tcPr>
          <w:p w14:paraId="1FC71F68"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1199</w:t>
            </w:r>
          </w:p>
        </w:tc>
      </w:tr>
      <w:tr w:rsidR="000F31FD" w:rsidRPr="00A1434C" w14:paraId="72FB5F70"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407E4E58"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Slangeørn</w:t>
            </w:r>
          </w:p>
        </w:tc>
        <w:tc>
          <w:tcPr>
            <w:tcW w:w="440" w:type="dxa"/>
            <w:tcBorders>
              <w:top w:val="nil"/>
              <w:left w:val="nil"/>
              <w:bottom w:val="single" w:sz="4" w:space="0" w:color="auto"/>
              <w:right w:val="single" w:sz="4" w:space="0" w:color="auto"/>
            </w:tcBorders>
            <w:shd w:val="clear" w:color="000000" w:fill="FFE699"/>
            <w:noWrap/>
            <w:vAlign w:val="bottom"/>
            <w:hideMark/>
          </w:tcPr>
          <w:p w14:paraId="489052D8"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63C7103E"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shd w:val="clear" w:color="000000" w:fill="FFE699"/>
            <w:noWrap/>
            <w:vAlign w:val="bottom"/>
            <w:hideMark/>
          </w:tcPr>
          <w:p w14:paraId="66C70A5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7CE39F9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shd w:val="clear" w:color="000000" w:fill="FFE699"/>
            <w:noWrap/>
            <w:vAlign w:val="bottom"/>
            <w:hideMark/>
          </w:tcPr>
          <w:p w14:paraId="436D44DC"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28" w:type="dxa"/>
            <w:tcBorders>
              <w:top w:val="nil"/>
              <w:left w:val="nil"/>
              <w:bottom w:val="single" w:sz="4" w:space="0" w:color="auto"/>
              <w:right w:val="single" w:sz="4" w:space="0" w:color="auto"/>
            </w:tcBorders>
            <w:noWrap/>
            <w:vAlign w:val="bottom"/>
            <w:hideMark/>
          </w:tcPr>
          <w:p w14:paraId="51F774FA"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shd w:val="clear" w:color="000000" w:fill="FFE699"/>
            <w:noWrap/>
            <w:vAlign w:val="bottom"/>
            <w:hideMark/>
          </w:tcPr>
          <w:p w14:paraId="1D4F787C"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noWrap/>
            <w:vAlign w:val="bottom"/>
            <w:hideMark/>
          </w:tcPr>
          <w:p w14:paraId="0CCDE279"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shd w:val="clear" w:color="000000" w:fill="FFE699"/>
            <w:noWrap/>
            <w:vAlign w:val="bottom"/>
            <w:hideMark/>
          </w:tcPr>
          <w:p w14:paraId="517602FD"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noWrap/>
            <w:vAlign w:val="bottom"/>
            <w:hideMark/>
          </w:tcPr>
          <w:p w14:paraId="375D853E"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19CD737E"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noWrap/>
            <w:vAlign w:val="bottom"/>
            <w:hideMark/>
          </w:tcPr>
          <w:p w14:paraId="79D465B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644E04A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nil"/>
              <w:left w:val="nil"/>
              <w:bottom w:val="single" w:sz="4" w:space="0" w:color="auto"/>
              <w:right w:val="nil"/>
            </w:tcBorders>
            <w:noWrap/>
            <w:vAlign w:val="bottom"/>
            <w:hideMark/>
          </w:tcPr>
          <w:p w14:paraId="2014595A"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nil"/>
              <w:left w:val="single" w:sz="4" w:space="0" w:color="auto"/>
              <w:bottom w:val="single" w:sz="4" w:space="0" w:color="auto"/>
              <w:right w:val="single" w:sz="4" w:space="0" w:color="auto"/>
            </w:tcBorders>
            <w:noWrap/>
            <w:vAlign w:val="bottom"/>
            <w:hideMark/>
          </w:tcPr>
          <w:p w14:paraId="47B48266"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r>
      <w:tr w:rsidR="000F31FD" w:rsidRPr="00A1434C" w14:paraId="545B296B"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30894A78"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Rørhøg</w:t>
            </w:r>
          </w:p>
        </w:tc>
        <w:tc>
          <w:tcPr>
            <w:tcW w:w="440" w:type="dxa"/>
            <w:tcBorders>
              <w:top w:val="nil"/>
              <w:left w:val="nil"/>
              <w:bottom w:val="single" w:sz="4" w:space="0" w:color="auto"/>
              <w:right w:val="single" w:sz="4" w:space="0" w:color="auto"/>
            </w:tcBorders>
            <w:shd w:val="clear" w:color="000000" w:fill="FFE699"/>
            <w:noWrap/>
            <w:vAlign w:val="bottom"/>
            <w:hideMark/>
          </w:tcPr>
          <w:p w14:paraId="1DFA9DF6"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w:t>
            </w:r>
          </w:p>
        </w:tc>
        <w:tc>
          <w:tcPr>
            <w:tcW w:w="537" w:type="dxa"/>
            <w:tcBorders>
              <w:top w:val="nil"/>
              <w:left w:val="nil"/>
              <w:bottom w:val="single" w:sz="4" w:space="0" w:color="auto"/>
              <w:right w:val="single" w:sz="4" w:space="0" w:color="auto"/>
            </w:tcBorders>
            <w:noWrap/>
            <w:vAlign w:val="bottom"/>
            <w:hideMark/>
          </w:tcPr>
          <w:p w14:paraId="328A9AF8"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7</w:t>
            </w:r>
          </w:p>
        </w:tc>
        <w:tc>
          <w:tcPr>
            <w:tcW w:w="537" w:type="dxa"/>
            <w:tcBorders>
              <w:top w:val="nil"/>
              <w:left w:val="nil"/>
              <w:bottom w:val="single" w:sz="4" w:space="0" w:color="auto"/>
              <w:right w:val="single" w:sz="4" w:space="0" w:color="auto"/>
            </w:tcBorders>
            <w:shd w:val="clear" w:color="000000" w:fill="FFE699"/>
            <w:noWrap/>
            <w:vAlign w:val="bottom"/>
            <w:hideMark/>
          </w:tcPr>
          <w:p w14:paraId="0A67E334"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27</w:t>
            </w:r>
          </w:p>
        </w:tc>
        <w:tc>
          <w:tcPr>
            <w:tcW w:w="537" w:type="dxa"/>
            <w:tcBorders>
              <w:top w:val="nil"/>
              <w:left w:val="nil"/>
              <w:bottom w:val="single" w:sz="4" w:space="0" w:color="auto"/>
              <w:right w:val="single" w:sz="4" w:space="0" w:color="auto"/>
            </w:tcBorders>
            <w:noWrap/>
            <w:vAlign w:val="bottom"/>
            <w:hideMark/>
          </w:tcPr>
          <w:p w14:paraId="4E8403D4"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42</w:t>
            </w:r>
          </w:p>
        </w:tc>
        <w:tc>
          <w:tcPr>
            <w:tcW w:w="528" w:type="dxa"/>
            <w:tcBorders>
              <w:top w:val="nil"/>
              <w:left w:val="nil"/>
              <w:bottom w:val="single" w:sz="4" w:space="0" w:color="auto"/>
              <w:right w:val="single" w:sz="4" w:space="0" w:color="auto"/>
            </w:tcBorders>
            <w:shd w:val="clear" w:color="000000" w:fill="FFE699"/>
            <w:noWrap/>
            <w:vAlign w:val="bottom"/>
            <w:hideMark/>
          </w:tcPr>
          <w:p w14:paraId="3993AFDC"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159</w:t>
            </w:r>
          </w:p>
        </w:tc>
        <w:tc>
          <w:tcPr>
            <w:tcW w:w="528" w:type="dxa"/>
            <w:tcBorders>
              <w:top w:val="nil"/>
              <w:left w:val="nil"/>
              <w:bottom w:val="single" w:sz="4" w:space="0" w:color="auto"/>
              <w:right w:val="single" w:sz="4" w:space="0" w:color="auto"/>
            </w:tcBorders>
            <w:noWrap/>
            <w:vAlign w:val="bottom"/>
            <w:hideMark/>
          </w:tcPr>
          <w:p w14:paraId="71CE6E93"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42</w:t>
            </w:r>
          </w:p>
        </w:tc>
        <w:tc>
          <w:tcPr>
            <w:tcW w:w="528" w:type="dxa"/>
            <w:tcBorders>
              <w:top w:val="nil"/>
              <w:left w:val="nil"/>
              <w:bottom w:val="single" w:sz="4" w:space="0" w:color="auto"/>
              <w:right w:val="single" w:sz="4" w:space="0" w:color="auto"/>
            </w:tcBorders>
            <w:shd w:val="clear" w:color="000000" w:fill="FFE699"/>
            <w:noWrap/>
            <w:vAlign w:val="bottom"/>
            <w:hideMark/>
          </w:tcPr>
          <w:p w14:paraId="1774ED93"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129</w:t>
            </w:r>
          </w:p>
        </w:tc>
        <w:tc>
          <w:tcPr>
            <w:tcW w:w="512" w:type="dxa"/>
            <w:tcBorders>
              <w:top w:val="nil"/>
              <w:left w:val="nil"/>
              <w:bottom w:val="single" w:sz="4" w:space="0" w:color="auto"/>
              <w:right w:val="single" w:sz="4" w:space="0" w:color="auto"/>
            </w:tcBorders>
            <w:noWrap/>
            <w:vAlign w:val="bottom"/>
            <w:hideMark/>
          </w:tcPr>
          <w:p w14:paraId="7BCAD0BA"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69</w:t>
            </w:r>
          </w:p>
        </w:tc>
        <w:tc>
          <w:tcPr>
            <w:tcW w:w="512" w:type="dxa"/>
            <w:tcBorders>
              <w:top w:val="nil"/>
              <w:left w:val="nil"/>
              <w:bottom w:val="single" w:sz="4" w:space="0" w:color="auto"/>
              <w:right w:val="single" w:sz="4" w:space="0" w:color="auto"/>
            </w:tcBorders>
            <w:shd w:val="clear" w:color="000000" w:fill="FFE699"/>
            <w:noWrap/>
            <w:vAlign w:val="bottom"/>
            <w:hideMark/>
          </w:tcPr>
          <w:p w14:paraId="2EB675D8"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11</w:t>
            </w:r>
          </w:p>
        </w:tc>
        <w:tc>
          <w:tcPr>
            <w:tcW w:w="512" w:type="dxa"/>
            <w:tcBorders>
              <w:top w:val="nil"/>
              <w:left w:val="nil"/>
              <w:bottom w:val="single" w:sz="4" w:space="0" w:color="auto"/>
              <w:right w:val="single" w:sz="4" w:space="0" w:color="auto"/>
            </w:tcBorders>
            <w:noWrap/>
            <w:vAlign w:val="bottom"/>
            <w:hideMark/>
          </w:tcPr>
          <w:p w14:paraId="28D3A621"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4</w:t>
            </w:r>
          </w:p>
        </w:tc>
        <w:tc>
          <w:tcPr>
            <w:tcW w:w="542" w:type="dxa"/>
            <w:tcBorders>
              <w:top w:val="nil"/>
              <w:left w:val="nil"/>
              <w:bottom w:val="single" w:sz="4" w:space="0" w:color="auto"/>
              <w:right w:val="single" w:sz="4" w:space="0" w:color="auto"/>
            </w:tcBorders>
            <w:shd w:val="clear" w:color="000000" w:fill="FFE699"/>
            <w:noWrap/>
            <w:vAlign w:val="bottom"/>
            <w:hideMark/>
          </w:tcPr>
          <w:p w14:paraId="5A98FE7A"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42" w:type="dxa"/>
            <w:tcBorders>
              <w:top w:val="nil"/>
              <w:left w:val="nil"/>
              <w:bottom w:val="single" w:sz="4" w:space="0" w:color="auto"/>
              <w:right w:val="single" w:sz="4" w:space="0" w:color="auto"/>
            </w:tcBorders>
            <w:noWrap/>
            <w:vAlign w:val="bottom"/>
            <w:hideMark/>
          </w:tcPr>
          <w:p w14:paraId="3A677AE4"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42" w:type="dxa"/>
            <w:tcBorders>
              <w:top w:val="nil"/>
              <w:left w:val="nil"/>
              <w:bottom w:val="single" w:sz="4" w:space="0" w:color="auto"/>
              <w:right w:val="single" w:sz="4" w:space="0" w:color="auto"/>
            </w:tcBorders>
            <w:shd w:val="clear" w:color="000000" w:fill="FFE699"/>
            <w:noWrap/>
            <w:vAlign w:val="bottom"/>
            <w:hideMark/>
          </w:tcPr>
          <w:p w14:paraId="2EE25E3C"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nil"/>
              <w:left w:val="nil"/>
              <w:bottom w:val="single" w:sz="4" w:space="0" w:color="auto"/>
              <w:right w:val="nil"/>
            </w:tcBorders>
            <w:noWrap/>
            <w:vAlign w:val="bottom"/>
            <w:hideMark/>
          </w:tcPr>
          <w:p w14:paraId="3D4602B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nil"/>
              <w:left w:val="single" w:sz="4" w:space="0" w:color="auto"/>
              <w:bottom w:val="single" w:sz="4" w:space="0" w:color="auto"/>
              <w:right w:val="single" w:sz="4" w:space="0" w:color="auto"/>
            </w:tcBorders>
            <w:noWrap/>
            <w:vAlign w:val="bottom"/>
            <w:hideMark/>
          </w:tcPr>
          <w:p w14:paraId="41E39F18"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495</w:t>
            </w:r>
          </w:p>
        </w:tc>
      </w:tr>
      <w:tr w:rsidR="000F31FD" w:rsidRPr="00A1434C" w14:paraId="7162ABE1"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4850D592"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Blå Kærhøg</w:t>
            </w:r>
          </w:p>
        </w:tc>
        <w:tc>
          <w:tcPr>
            <w:tcW w:w="440" w:type="dxa"/>
            <w:tcBorders>
              <w:top w:val="nil"/>
              <w:left w:val="nil"/>
              <w:bottom w:val="single" w:sz="4" w:space="0" w:color="auto"/>
              <w:right w:val="single" w:sz="4" w:space="0" w:color="auto"/>
            </w:tcBorders>
            <w:shd w:val="clear" w:color="000000" w:fill="FFE699"/>
            <w:noWrap/>
            <w:vAlign w:val="bottom"/>
            <w:hideMark/>
          </w:tcPr>
          <w:p w14:paraId="601E2ADD"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005F3E8D"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shd w:val="clear" w:color="000000" w:fill="FFE699"/>
            <w:noWrap/>
            <w:vAlign w:val="bottom"/>
            <w:hideMark/>
          </w:tcPr>
          <w:p w14:paraId="60EF47AA"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w:t>
            </w:r>
          </w:p>
        </w:tc>
        <w:tc>
          <w:tcPr>
            <w:tcW w:w="537" w:type="dxa"/>
            <w:tcBorders>
              <w:top w:val="nil"/>
              <w:left w:val="nil"/>
              <w:bottom w:val="single" w:sz="4" w:space="0" w:color="auto"/>
              <w:right w:val="single" w:sz="4" w:space="0" w:color="auto"/>
            </w:tcBorders>
            <w:noWrap/>
            <w:vAlign w:val="bottom"/>
            <w:hideMark/>
          </w:tcPr>
          <w:p w14:paraId="569D378C"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28" w:type="dxa"/>
            <w:tcBorders>
              <w:top w:val="nil"/>
              <w:left w:val="nil"/>
              <w:bottom w:val="single" w:sz="4" w:space="0" w:color="auto"/>
              <w:right w:val="single" w:sz="4" w:space="0" w:color="auto"/>
            </w:tcBorders>
            <w:shd w:val="clear" w:color="000000" w:fill="FFE699"/>
            <w:noWrap/>
            <w:vAlign w:val="bottom"/>
            <w:hideMark/>
          </w:tcPr>
          <w:p w14:paraId="6868E893"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10</w:t>
            </w:r>
          </w:p>
        </w:tc>
        <w:tc>
          <w:tcPr>
            <w:tcW w:w="528" w:type="dxa"/>
            <w:tcBorders>
              <w:top w:val="nil"/>
              <w:left w:val="nil"/>
              <w:bottom w:val="single" w:sz="4" w:space="0" w:color="auto"/>
              <w:right w:val="single" w:sz="4" w:space="0" w:color="auto"/>
            </w:tcBorders>
            <w:noWrap/>
            <w:vAlign w:val="bottom"/>
            <w:hideMark/>
          </w:tcPr>
          <w:p w14:paraId="1BAF2CC4"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14</w:t>
            </w:r>
          </w:p>
        </w:tc>
        <w:tc>
          <w:tcPr>
            <w:tcW w:w="528" w:type="dxa"/>
            <w:tcBorders>
              <w:top w:val="nil"/>
              <w:left w:val="nil"/>
              <w:bottom w:val="single" w:sz="4" w:space="0" w:color="auto"/>
              <w:right w:val="single" w:sz="4" w:space="0" w:color="auto"/>
            </w:tcBorders>
            <w:shd w:val="clear" w:color="000000" w:fill="FFE699"/>
            <w:noWrap/>
            <w:vAlign w:val="bottom"/>
            <w:hideMark/>
          </w:tcPr>
          <w:p w14:paraId="2A551B1E"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18</w:t>
            </w:r>
          </w:p>
        </w:tc>
        <w:tc>
          <w:tcPr>
            <w:tcW w:w="512" w:type="dxa"/>
            <w:tcBorders>
              <w:top w:val="nil"/>
              <w:left w:val="nil"/>
              <w:bottom w:val="single" w:sz="4" w:space="0" w:color="auto"/>
              <w:right w:val="single" w:sz="4" w:space="0" w:color="auto"/>
            </w:tcBorders>
            <w:noWrap/>
            <w:vAlign w:val="bottom"/>
            <w:hideMark/>
          </w:tcPr>
          <w:p w14:paraId="1DFE256B"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33</w:t>
            </w:r>
          </w:p>
        </w:tc>
        <w:tc>
          <w:tcPr>
            <w:tcW w:w="512" w:type="dxa"/>
            <w:tcBorders>
              <w:top w:val="nil"/>
              <w:left w:val="nil"/>
              <w:bottom w:val="single" w:sz="4" w:space="0" w:color="auto"/>
              <w:right w:val="single" w:sz="4" w:space="0" w:color="auto"/>
            </w:tcBorders>
            <w:shd w:val="clear" w:color="000000" w:fill="FFE699"/>
            <w:noWrap/>
            <w:vAlign w:val="bottom"/>
            <w:hideMark/>
          </w:tcPr>
          <w:p w14:paraId="39EE3357"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31</w:t>
            </w:r>
          </w:p>
        </w:tc>
        <w:tc>
          <w:tcPr>
            <w:tcW w:w="512" w:type="dxa"/>
            <w:tcBorders>
              <w:top w:val="nil"/>
              <w:left w:val="nil"/>
              <w:bottom w:val="single" w:sz="4" w:space="0" w:color="auto"/>
              <w:right w:val="single" w:sz="4" w:space="0" w:color="auto"/>
            </w:tcBorders>
            <w:noWrap/>
            <w:vAlign w:val="bottom"/>
            <w:hideMark/>
          </w:tcPr>
          <w:p w14:paraId="023476A9"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42</w:t>
            </w:r>
          </w:p>
        </w:tc>
        <w:tc>
          <w:tcPr>
            <w:tcW w:w="542" w:type="dxa"/>
            <w:tcBorders>
              <w:top w:val="nil"/>
              <w:left w:val="nil"/>
              <w:bottom w:val="single" w:sz="4" w:space="0" w:color="auto"/>
              <w:right w:val="single" w:sz="4" w:space="0" w:color="auto"/>
            </w:tcBorders>
            <w:shd w:val="clear" w:color="000000" w:fill="FFE699"/>
            <w:noWrap/>
            <w:vAlign w:val="bottom"/>
            <w:hideMark/>
          </w:tcPr>
          <w:p w14:paraId="31B8F402"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19</w:t>
            </w:r>
          </w:p>
        </w:tc>
        <w:tc>
          <w:tcPr>
            <w:tcW w:w="542" w:type="dxa"/>
            <w:tcBorders>
              <w:top w:val="nil"/>
              <w:left w:val="nil"/>
              <w:bottom w:val="single" w:sz="4" w:space="0" w:color="auto"/>
              <w:right w:val="single" w:sz="4" w:space="0" w:color="auto"/>
            </w:tcBorders>
            <w:noWrap/>
            <w:vAlign w:val="bottom"/>
            <w:hideMark/>
          </w:tcPr>
          <w:p w14:paraId="1F75B690"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12</w:t>
            </w:r>
          </w:p>
        </w:tc>
        <w:tc>
          <w:tcPr>
            <w:tcW w:w="542" w:type="dxa"/>
            <w:tcBorders>
              <w:top w:val="nil"/>
              <w:left w:val="nil"/>
              <w:bottom w:val="single" w:sz="4" w:space="0" w:color="auto"/>
              <w:right w:val="single" w:sz="4" w:space="0" w:color="auto"/>
            </w:tcBorders>
            <w:shd w:val="clear" w:color="000000" w:fill="FFE699"/>
            <w:noWrap/>
            <w:vAlign w:val="bottom"/>
            <w:hideMark/>
          </w:tcPr>
          <w:p w14:paraId="01E987E2"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nil"/>
              <w:left w:val="nil"/>
              <w:bottom w:val="single" w:sz="4" w:space="0" w:color="auto"/>
              <w:right w:val="nil"/>
            </w:tcBorders>
            <w:noWrap/>
            <w:vAlign w:val="bottom"/>
            <w:hideMark/>
          </w:tcPr>
          <w:p w14:paraId="770EAD35"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nil"/>
              <w:left w:val="single" w:sz="4" w:space="0" w:color="auto"/>
              <w:bottom w:val="single" w:sz="4" w:space="0" w:color="auto"/>
              <w:right w:val="single" w:sz="4" w:space="0" w:color="auto"/>
            </w:tcBorders>
            <w:noWrap/>
            <w:vAlign w:val="bottom"/>
            <w:hideMark/>
          </w:tcPr>
          <w:p w14:paraId="0917CEBC"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183</w:t>
            </w:r>
          </w:p>
        </w:tc>
      </w:tr>
      <w:tr w:rsidR="000F31FD" w:rsidRPr="00A1434C" w14:paraId="080C73F9"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7168CFA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Steppehøg</w:t>
            </w:r>
          </w:p>
        </w:tc>
        <w:tc>
          <w:tcPr>
            <w:tcW w:w="440" w:type="dxa"/>
            <w:tcBorders>
              <w:top w:val="nil"/>
              <w:left w:val="nil"/>
              <w:bottom w:val="single" w:sz="4" w:space="0" w:color="auto"/>
              <w:right w:val="single" w:sz="4" w:space="0" w:color="auto"/>
            </w:tcBorders>
            <w:shd w:val="clear" w:color="000000" w:fill="FFE699"/>
            <w:noWrap/>
            <w:vAlign w:val="bottom"/>
            <w:hideMark/>
          </w:tcPr>
          <w:p w14:paraId="5CF3D9EA"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11FBDD86"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shd w:val="clear" w:color="000000" w:fill="FFE699"/>
            <w:noWrap/>
            <w:vAlign w:val="bottom"/>
            <w:hideMark/>
          </w:tcPr>
          <w:p w14:paraId="066E064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45F42FF5"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shd w:val="clear" w:color="000000" w:fill="FFE699"/>
            <w:noWrap/>
            <w:vAlign w:val="bottom"/>
            <w:hideMark/>
          </w:tcPr>
          <w:p w14:paraId="43E09322"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w:t>
            </w:r>
          </w:p>
        </w:tc>
        <w:tc>
          <w:tcPr>
            <w:tcW w:w="528" w:type="dxa"/>
            <w:tcBorders>
              <w:top w:val="nil"/>
              <w:left w:val="nil"/>
              <w:bottom w:val="single" w:sz="4" w:space="0" w:color="auto"/>
              <w:right w:val="single" w:sz="4" w:space="0" w:color="auto"/>
            </w:tcBorders>
            <w:noWrap/>
            <w:vAlign w:val="bottom"/>
            <w:hideMark/>
          </w:tcPr>
          <w:p w14:paraId="197963FC"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4</w:t>
            </w:r>
          </w:p>
        </w:tc>
        <w:tc>
          <w:tcPr>
            <w:tcW w:w="528" w:type="dxa"/>
            <w:tcBorders>
              <w:top w:val="nil"/>
              <w:left w:val="nil"/>
              <w:bottom w:val="single" w:sz="4" w:space="0" w:color="auto"/>
              <w:right w:val="single" w:sz="4" w:space="0" w:color="auto"/>
            </w:tcBorders>
            <w:shd w:val="clear" w:color="000000" w:fill="FFE699"/>
            <w:noWrap/>
            <w:vAlign w:val="bottom"/>
            <w:hideMark/>
          </w:tcPr>
          <w:p w14:paraId="60FD6BD9"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w:t>
            </w:r>
          </w:p>
        </w:tc>
        <w:tc>
          <w:tcPr>
            <w:tcW w:w="512" w:type="dxa"/>
            <w:tcBorders>
              <w:top w:val="nil"/>
              <w:left w:val="nil"/>
              <w:bottom w:val="single" w:sz="4" w:space="0" w:color="auto"/>
              <w:right w:val="single" w:sz="4" w:space="0" w:color="auto"/>
            </w:tcBorders>
            <w:noWrap/>
            <w:vAlign w:val="bottom"/>
            <w:hideMark/>
          </w:tcPr>
          <w:p w14:paraId="751F5199"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5</w:t>
            </w:r>
          </w:p>
        </w:tc>
        <w:tc>
          <w:tcPr>
            <w:tcW w:w="512" w:type="dxa"/>
            <w:tcBorders>
              <w:top w:val="nil"/>
              <w:left w:val="nil"/>
              <w:bottom w:val="single" w:sz="4" w:space="0" w:color="auto"/>
              <w:right w:val="single" w:sz="4" w:space="0" w:color="auto"/>
            </w:tcBorders>
            <w:shd w:val="clear" w:color="000000" w:fill="FFE699"/>
            <w:noWrap/>
            <w:vAlign w:val="bottom"/>
            <w:hideMark/>
          </w:tcPr>
          <w:p w14:paraId="4D8A5EC1"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noWrap/>
            <w:vAlign w:val="bottom"/>
            <w:hideMark/>
          </w:tcPr>
          <w:p w14:paraId="5061FBD6"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5A0725E5"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noWrap/>
            <w:vAlign w:val="bottom"/>
            <w:hideMark/>
          </w:tcPr>
          <w:p w14:paraId="5F45A445"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0DBBE25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nil"/>
              <w:left w:val="nil"/>
              <w:bottom w:val="single" w:sz="4" w:space="0" w:color="auto"/>
              <w:right w:val="nil"/>
            </w:tcBorders>
            <w:noWrap/>
            <w:vAlign w:val="bottom"/>
            <w:hideMark/>
          </w:tcPr>
          <w:p w14:paraId="7BE7772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nil"/>
              <w:left w:val="single" w:sz="4" w:space="0" w:color="auto"/>
              <w:bottom w:val="single" w:sz="4" w:space="0" w:color="auto"/>
              <w:right w:val="single" w:sz="4" w:space="0" w:color="auto"/>
            </w:tcBorders>
            <w:noWrap/>
            <w:vAlign w:val="bottom"/>
            <w:hideMark/>
          </w:tcPr>
          <w:p w14:paraId="79D1FE0F"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15</w:t>
            </w:r>
          </w:p>
        </w:tc>
      </w:tr>
      <w:tr w:rsidR="000F31FD" w:rsidRPr="00A1434C" w14:paraId="65C68682"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60C9C7EF"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Hedehøg</w:t>
            </w:r>
          </w:p>
        </w:tc>
        <w:tc>
          <w:tcPr>
            <w:tcW w:w="440" w:type="dxa"/>
            <w:tcBorders>
              <w:top w:val="nil"/>
              <w:left w:val="nil"/>
              <w:bottom w:val="single" w:sz="4" w:space="0" w:color="auto"/>
              <w:right w:val="single" w:sz="4" w:space="0" w:color="auto"/>
            </w:tcBorders>
            <w:shd w:val="clear" w:color="000000" w:fill="FFE699"/>
            <w:noWrap/>
            <w:vAlign w:val="bottom"/>
            <w:hideMark/>
          </w:tcPr>
          <w:p w14:paraId="380809A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2767C9E7"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shd w:val="clear" w:color="000000" w:fill="FFE699"/>
            <w:noWrap/>
            <w:vAlign w:val="bottom"/>
            <w:hideMark/>
          </w:tcPr>
          <w:p w14:paraId="53B96228"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37" w:type="dxa"/>
            <w:tcBorders>
              <w:top w:val="nil"/>
              <w:left w:val="nil"/>
              <w:bottom w:val="single" w:sz="4" w:space="0" w:color="auto"/>
              <w:right w:val="single" w:sz="4" w:space="0" w:color="auto"/>
            </w:tcBorders>
            <w:noWrap/>
            <w:vAlign w:val="bottom"/>
            <w:hideMark/>
          </w:tcPr>
          <w:p w14:paraId="09F77E10"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28" w:type="dxa"/>
            <w:tcBorders>
              <w:top w:val="nil"/>
              <w:left w:val="nil"/>
              <w:bottom w:val="single" w:sz="4" w:space="0" w:color="auto"/>
              <w:right w:val="single" w:sz="4" w:space="0" w:color="auto"/>
            </w:tcBorders>
            <w:shd w:val="clear" w:color="000000" w:fill="FFE699"/>
            <w:noWrap/>
            <w:vAlign w:val="bottom"/>
            <w:hideMark/>
          </w:tcPr>
          <w:p w14:paraId="76ABE401"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noWrap/>
            <w:vAlign w:val="bottom"/>
            <w:hideMark/>
          </w:tcPr>
          <w:p w14:paraId="3B570368"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shd w:val="clear" w:color="000000" w:fill="FFE699"/>
            <w:noWrap/>
            <w:vAlign w:val="bottom"/>
            <w:hideMark/>
          </w:tcPr>
          <w:p w14:paraId="142A8F2A"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noWrap/>
            <w:vAlign w:val="bottom"/>
            <w:hideMark/>
          </w:tcPr>
          <w:p w14:paraId="3FC304B1"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shd w:val="clear" w:color="000000" w:fill="FFE699"/>
            <w:noWrap/>
            <w:vAlign w:val="bottom"/>
            <w:hideMark/>
          </w:tcPr>
          <w:p w14:paraId="3797CA4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noWrap/>
            <w:vAlign w:val="bottom"/>
            <w:hideMark/>
          </w:tcPr>
          <w:p w14:paraId="5536CBD2"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32361793"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noWrap/>
            <w:vAlign w:val="bottom"/>
            <w:hideMark/>
          </w:tcPr>
          <w:p w14:paraId="60332589"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2533EF62"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nil"/>
              <w:left w:val="nil"/>
              <w:bottom w:val="single" w:sz="4" w:space="0" w:color="auto"/>
              <w:right w:val="nil"/>
            </w:tcBorders>
            <w:noWrap/>
            <w:vAlign w:val="bottom"/>
            <w:hideMark/>
          </w:tcPr>
          <w:p w14:paraId="54734AAF"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nil"/>
              <w:left w:val="single" w:sz="4" w:space="0" w:color="auto"/>
              <w:bottom w:val="single" w:sz="4" w:space="0" w:color="auto"/>
              <w:right w:val="single" w:sz="4" w:space="0" w:color="auto"/>
            </w:tcBorders>
            <w:noWrap/>
            <w:vAlign w:val="bottom"/>
            <w:hideMark/>
          </w:tcPr>
          <w:p w14:paraId="6604EB5F"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w:t>
            </w:r>
          </w:p>
        </w:tc>
      </w:tr>
      <w:tr w:rsidR="000F31FD" w:rsidRPr="00A1434C" w14:paraId="4233D647"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0C2311C1"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Kærhøg sp.</w:t>
            </w:r>
          </w:p>
        </w:tc>
        <w:tc>
          <w:tcPr>
            <w:tcW w:w="440" w:type="dxa"/>
            <w:tcBorders>
              <w:top w:val="nil"/>
              <w:left w:val="nil"/>
              <w:bottom w:val="single" w:sz="4" w:space="0" w:color="auto"/>
              <w:right w:val="single" w:sz="4" w:space="0" w:color="auto"/>
            </w:tcBorders>
            <w:shd w:val="clear" w:color="000000" w:fill="FFE699"/>
            <w:noWrap/>
            <w:vAlign w:val="bottom"/>
            <w:hideMark/>
          </w:tcPr>
          <w:p w14:paraId="386CDB8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432D94C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shd w:val="clear" w:color="000000" w:fill="FFE699"/>
            <w:noWrap/>
            <w:vAlign w:val="bottom"/>
            <w:hideMark/>
          </w:tcPr>
          <w:p w14:paraId="46B1FAAD"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34EA8AE7"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28" w:type="dxa"/>
            <w:tcBorders>
              <w:top w:val="nil"/>
              <w:left w:val="nil"/>
              <w:bottom w:val="single" w:sz="4" w:space="0" w:color="auto"/>
              <w:right w:val="single" w:sz="4" w:space="0" w:color="auto"/>
            </w:tcBorders>
            <w:shd w:val="clear" w:color="000000" w:fill="FFE699"/>
            <w:noWrap/>
            <w:vAlign w:val="bottom"/>
            <w:hideMark/>
          </w:tcPr>
          <w:p w14:paraId="24DF8168"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28" w:type="dxa"/>
            <w:tcBorders>
              <w:top w:val="nil"/>
              <w:left w:val="nil"/>
              <w:bottom w:val="single" w:sz="4" w:space="0" w:color="auto"/>
              <w:right w:val="single" w:sz="4" w:space="0" w:color="auto"/>
            </w:tcBorders>
            <w:noWrap/>
            <w:vAlign w:val="bottom"/>
            <w:hideMark/>
          </w:tcPr>
          <w:p w14:paraId="2D74432E"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shd w:val="clear" w:color="000000" w:fill="FFE699"/>
            <w:noWrap/>
            <w:vAlign w:val="bottom"/>
            <w:hideMark/>
          </w:tcPr>
          <w:p w14:paraId="604211BA"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noWrap/>
            <w:vAlign w:val="bottom"/>
            <w:hideMark/>
          </w:tcPr>
          <w:p w14:paraId="61AEFA7D"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shd w:val="clear" w:color="000000" w:fill="FFE699"/>
            <w:noWrap/>
            <w:vAlign w:val="bottom"/>
            <w:hideMark/>
          </w:tcPr>
          <w:p w14:paraId="10CC7929"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noWrap/>
            <w:vAlign w:val="bottom"/>
            <w:hideMark/>
          </w:tcPr>
          <w:p w14:paraId="0F50D504"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2B08B9FE"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noWrap/>
            <w:vAlign w:val="bottom"/>
            <w:hideMark/>
          </w:tcPr>
          <w:p w14:paraId="08D42051"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4CE86B23"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nil"/>
              <w:left w:val="nil"/>
              <w:bottom w:val="single" w:sz="4" w:space="0" w:color="auto"/>
              <w:right w:val="nil"/>
            </w:tcBorders>
            <w:noWrap/>
            <w:vAlign w:val="bottom"/>
            <w:hideMark/>
          </w:tcPr>
          <w:p w14:paraId="0B6301E6"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nil"/>
              <w:left w:val="single" w:sz="4" w:space="0" w:color="auto"/>
              <w:bottom w:val="single" w:sz="4" w:space="0" w:color="auto"/>
              <w:right w:val="single" w:sz="4" w:space="0" w:color="auto"/>
            </w:tcBorders>
            <w:noWrap/>
            <w:vAlign w:val="bottom"/>
            <w:hideMark/>
          </w:tcPr>
          <w:p w14:paraId="704C8268"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w:t>
            </w:r>
          </w:p>
        </w:tc>
      </w:tr>
      <w:tr w:rsidR="000F31FD" w:rsidRPr="00A1434C" w14:paraId="11D73250"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59B03D6E"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Spurvehøg</w:t>
            </w:r>
          </w:p>
        </w:tc>
        <w:tc>
          <w:tcPr>
            <w:tcW w:w="440" w:type="dxa"/>
            <w:tcBorders>
              <w:top w:val="nil"/>
              <w:left w:val="nil"/>
              <w:bottom w:val="single" w:sz="4" w:space="0" w:color="auto"/>
              <w:right w:val="single" w:sz="4" w:space="0" w:color="auto"/>
            </w:tcBorders>
            <w:shd w:val="clear" w:color="000000" w:fill="FFE699"/>
            <w:noWrap/>
            <w:vAlign w:val="bottom"/>
            <w:hideMark/>
          </w:tcPr>
          <w:p w14:paraId="5931846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5BB1E672"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shd w:val="clear" w:color="000000" w:fill="FFE699"/>
            <w:noWrap/>
            <w:vAlign w:val="bottom"/>
            <w:hideMark/>
          </w:tcPr>
          <w:p w14:paraId="52E27AA1"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72</w:t>
            </w:r>
          </w:p>
        </w:tc>
        <w:tc>
          <w:tcPr>
            <w:tcW w:w="537" w:type="dxa"/>
            <w:tcBorders>
              <w:top w:val="nil"/>
              <w:left w:val="nil"/>
              <w:bottom w:val="single" w:sz="4" w:space="0" w:color="auto"/>
              <w:right w:val="single" w:sz="4" w:space="0" w:color="auto"/>
            </w:tcBorders>
            <w:noWrap/>
            <w:vAlign w:val="bottom"/>
            <w:hideMark/>
          </w:tcPr>
          <w:p w14:paraId="55875CCF"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130</w:t>
            </w:r>
          </w:p>
        </w:tc>
        <w:tc>
          <w:tcPr>
            <w:tcW w:w="528" w:type="dxa"/>
            <w:tcBorders>
              <w:top w:val="nil"/>
              <w:left w:val="nil"/>
              <w:bottom w:val="single" w:sz="4" w:space="0" w:color="auto"/>
              <w:right w:val="single" w:sz="4" w:space="0" w:color="auto"/>
            </w:tcBorders>
            <w:shd w:val="clear" w:color="000000" w:fill="FFE699"/>
            <w:noWrap/>
            <w:vAlign w:val="bottom"/>
            <w:hideMark/>
          </w:tcPr>
          <w:p w14:paraId="450067BC"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1228</w:t>
            </w:r>
          </w:p>
        </w:tc>
        <w:tc>
          <w:tcPr>
            <w:tcW w:w="528" w:type="dxa"/>
            <w:tcBorders>
              <w:top w:val="nil"/>
              <w:left w:val="nil"/>
              <w:bottom w:val="single" w:sz="4" w:space="0" w:color="auto"/>
              <w:right w:val="single" w:sz="4" w:space="0" w:color="auto"/>
            </w:tcBorders>
            <w:noWrap/>
            <w:vAlign w:val="bottom"/>
            <w:hideMark/>
          </w:tcPr>
          <w:p w14:paraId="3B987EC6"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393</w:t>
            </w:r>
          </w:p>
        </w:tc>
        <w:tc>
          <w:tcPr>
            <w:tcW w:w="528" w:type="dxa"/>
            <w:tcBorders>
              <w:top w:val="nil"/>
              <w:left w:val="nil"/>
              <w:bottom w:val="single" w:sz="4" w:space="0" w:color="auto"/>
              <w:right w:val="single" w:sz="4" w:space="0" w:color="auto"/>
            </w:tcBorders>
            <w:shd w:val="clear" w:color="000000" w:fill="FFE699"/>
            <w:noWrap/>
            <w:vAlign w:val="bottom"/>
            <w:hideMark/>
          </w:tcPr>
          <w:p w14:paraId="644445D9"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1639</w:t>
            </w:r>
          </w:p>
        </w:tc>
        <w:tc>
          <w:tcPr>
            <w:tcW w:w="512" w:type="dxa"/>
            <w:tcBorders>
              <w:top w:val="nil"/>
              <w:left w:val="nil"/>
              <w:bottom w:val="single" w:sz="4" w:space="0" w:color="auto"/>
              <w:right w:val="single" w:sz="4" w:space="0" w:color="auto"/>
            </w:tcBorders>
            <w:noWrap/>
            <w:vAlign w:val="bottom"/>
            <w:hideMark/>
          </w:tcPr>
          <w:p w14:paraId="2A388075"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969</w:t>
            </w:r>
          </w:p>
        </w:tc>
        <w:tc>
          <w:tcPr>
            <w:tcW w:w="512" w:type="dxa"/>
            <w:tcBorders>
              <w:top w:val="nil"/>
              <w:left w:val="nil"/>
              <w:bottom w:val="single" w:sz="4" w:space="0" w:color="auto"/>
              <w:right w:val="single" w:sz="4" w:space="0" w:color="auto"/>
            </w:tcBorders>
            <w:shd w:val="clear" w:color="000000" w:fill="FFE699"/>
            <w:noWrap/>
            <w:vAlign w:val="bottom"/>
            <w:hideMark/>
          </w:tcPr>
          <w:p w14:paraId="54A4CE30"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504</w:t>
            </w:r>
          </w:p>
        </w:tc>
        <w:tc>
          <w:tcPr>
            <w:tcW w:w="512" w:type="dxa"/>
            <w:tcBorders>
              <w:top w:val="nil"/>
              <w:left w:val="nil"/>
              <w:bottom w:val="single" w:sz="4" w:space="0" w:color="auto"/>
              <w:right w:val="single" w:sz="4" w:space="0" w:color="auto"/>
            </w:tcBorders>
            <w:noWrap/>
            <w:vAlign w:val="bottom"/>
            <w:hideMark/>
          </w:tcPr>
          <w:p w14:paraId="5186DE6E"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711</w:t>
            </w:r>
          </w:p>
        </w:tc>
        <w:tc>
          <w:tcPr>
            <w:tcW w:w="542" w:type="dxa"/>
            <w:tcBorders>
              <w:top w:val="nil"/>
              <w:left w:val="nil"/>
              <w:bottom w:val="single" w:sz="4" w:space="0" w:color="auto"/>
              <w:right w:val="single" w:sz="4" w:space="0" w:color="auto"/>
            </w:tcBorders>
            <w:shd w:val="clear" w:color="000000" w:fill="FFE699"/>
            <w:noWrap/>
            <w:vAlign w:val="bottom"/>
            <w:hideMark/>
          </w:tcPr>
          <w:p w14:paraId="3E0FF761"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386</w:t>
            </w:r>
          </w:p>
        </w:tc>
        <w:tc>
          <w:tcPr>
            <w:tcW w:w="542" w:type="dxa"/>
            <w:tcBorders>
              <w:top w:val="nil"/>
              <w:left w:val="nil"/>
              <w:bottom w:val="single" w:sz="4" w:space="0" w:color="auto"/>
              <w:right w:val="single" w:sz="4" w:space="0" w:color="auto"/>
            </w:tcBorders>
            <w:noWrap/>
            <w:vAlign w:val="bottom"/>
            <w:hideMark/>
          </w:tcPr>
          <w:p w14:paraId="059220C7"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100</w:t>
            </w:r>
          </w:p>
        </w:tc>
        <w:tc>
          <w:tcPr>
            <w:tcW w:w="542" w:type="dxa"/>
            <w:tcBorders>
              <w:top w:val="nil"/>
              <w:left w:val="nil"/>
              <w:bottom w:val="single" w:sz="4" w:space="0" w:color="auto"/>
              <w:right w:val="single" w:sz="4" w:space="0" w:color="auto"/>
            </w:tcBorders>
            <w:shd w:val="clear" w:color="000000" w:fill="FFE699"/>
            <w:noWrap/>
            <w:vAlign w:val="bottom"/>
            <w:hideMark/>
          </w:tcPr>
          <w:p w14:paraId="52003248"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w:t>
            </w:r>
          </w:p>
        </w:tc>
        <w:tc>
          <w:tcPr>
            <w:tcW w:w="460" w:type="dxa"/>
            <w:tcBorders>
              <w:top w:val="nil"/>
              <w:left w:val="nil"/>
              <w:bottom w:val="single" w:sz="4" w:space="0" w:color="auto"/>
              <w:right w:val="nil"/>
            </w:tcBorders>
            <w:noWrap/>
            <w:vAlign w:val="bottom"/>
            <w:hideMark/>
          </w:tcPr>
          <w:p w14:paraId="6C95D2A3"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nil"/>
              <w:left w:val="single" w:sz="4" w:space="0" w:color="auto"/>
              <w:bottom w:val="single" w:sz="4" w:space="0" w:color="auto"/>
              <w:right w:val="single" w:sz="4" w:space="0" w:color="auto"/>
            </w:tcBorders>
            <w:noWrap/>
            <w:vAlign w:val="bottom"/>
            <w:hideMark/>
          </w:tcPr>
          <w:p w14:paraId="4ABEB94A"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6134</w:t>
            </w:r>
          </w:p>
        </w:tc>
      </w:tr>
      <w:tr w:rsidR="000F31FD" w:rsidRPr="00A1434C" w14:paraId="41E502D0"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07B1E628"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Havørn</w:t>
            </w:r>
          </w:p>
        </w:tc>
        <w:tc>
          <w:tcPr>
            <w:tcW w:w="440" w:type="dxa"/>
            <w:tcBorders>
              <w:top w:val="nil"/>
              <w:left w:val="nil"/>
              <w:bottom w:val="single" w:sz="4" w:space="0" w:color="auto"/>
              <w:right w:val="single" w:sz="4" w:space="0" w:color="auto"/>
            </w:tcBorders>
            <w:shd w:val="clear" w:color="000000" w:fill="FFE699"/>
            <w:noWrap/>
            <w:vAlign w:val="bottom"/>
            <w:hideMark/>
          </w:tcPr>
          <w:p w14:paraId="4ED73DC2"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32692248"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shd w:val="clear" w:color="000000" w:fill="FFE699"/>
            <w:noWrap/>
            <w:vAlign w:val="bottom"/>
            <w:hideMark/>
          </w:tcPr>
          <w:p w14:paraId="0654DFBA"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37" w:type="dxa"/>
            <w:tcBorders>
              <w:top w:val="nil"/>
              <w:left w:val="nil"/>
              <w:bottom w:val="single" w:sz="4" w:space="0" w:color="auto"/>
              <w:right w:val="single" w:sz="4" w:space="0" w:color="auto"/>
            </w:tcBorders>
            <w:noWrap/>
            <w:vAlign w:val="bottom"/>
            <w:hideMark/>
          </w:tcPr>
          <w:p w14:paraId="0117A58F"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shd w:val="clear" w:color="000000" w:fill="FFE699"/>
            <w:noWrap/>
            <w:vAlign w:val="bottom"/>
            <w:hideMark/>
          </w:tcPr>
          <w:p w14:paraId="03372144"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w:t>
            </w:r>
          </w:p>
        </w:tc>
        <w:tc>
          <w:tcPr>
            <w:tcW w:w="528" w:type="dxa"/>
            <w:tcBorders>
              <w:top w:val="nil"/>
              <w:left w:val="nil"/>
              <w:bottom w:val="single" w:sz="4" w:space="0" w:color="auto"/>
              <w:right w:val="single" w:sz="4" w:space="0" w:color="auto"/>
            </w:tcBorders>
            <w:noWrap/>
            <w:vAlign w:val="bottom"/>
            <w:hideMark/>
          </w:tcPr>
          <w:p w14:paraId="7503D7A9"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w:t>
            </w:r>
          </w:p>
        </w:tc>
        <w:tc>
          <w:tcPr>
            <w:tcW w:w="528" w:type="dxa"/>
            <w:tcBorders>
              <w:top w:val="nil"/>
              <w:left w:val="nil"/>
              <w:bottom w:val="single" w:sz="4" w:space="0" w:color="auto"/>
              <w:right w:val="single" w:sz="4" w:space="0" w:color="auto"/>
            </w:tcBorders>
            <w:shd w:val="clear" w:color="000000" w:fill="FFE699"/>
            <w:noWrap/>
            <w:vAlign w:val="bottom"/>
            <w:hideMark/>
          </w:tcPr>
          <w:p w14:paraId="2F756F4F"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12" w:type="dxa"/>
            <w:tcBorders>
              <w:top w:val="nil"/>
              <w:left w:val="nil"/>
              <w:bottom w:val="single" w:sz="4" w:space="0" w:color="auto"/>
              <w:right w:val="single" w:sz="4" w:space="0" w:color="auto"/>
            </w:tcBorders>
            <w:noWrap/>
            <w:vAlign w:val="bottom"/>
            <w:hideMark/>
          </w:tcPr>
          <w:p w14:paraId="473BED0F"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shd w:val="clear" w:color="000000" w:fill="FFE699"/>
            <w:noWrap/>
            <w:vAlign w:val="bottom"/>
            <w:hideMark/>
          </w:tcPr>
          <w:p w14:paraId="61023D9A"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12" w:type="dxa"/>
            <w:tcBorders>
              <w:top w:val="nil"/>
              <w:left w:val="nil"/>
              <w:bottom w:val="single" w:sz="4" w:space="0" w:color="auto"/>
              <w:right w:val="single" w:sz="4" w:space="0" w:color="auto"/>
            </w:tcBorders>
            <w:noWrap/>
            <w:vAlign w:val="bottom"/>
            <w:hideMark/>
          </w:tcPr>
          <w:p w14:paraId="2E021F07"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4</w:t>
            </w:r>
          </w:p>
        </w:tc>
        <w:tc>
          <w:tcPr>
            <w:tcW w:w="542" w:type="dxa"/>
            <w:tcBorders>
              <w:top w:val="nil"/>
              <w:left w:val="nil"/>
              <w:bottom w:val="single" w:sz="4" w:space="0" w:color="auto"/>
              <w:right w:val="single" w:sz="4" w:space="0" w:color="auto"/>
            </w:tcBorders>
            <w:shd w:val="clear" w:color="000000" w:fill="FFE699"/>
            <w:noWrap/>
            <w:vAlign w:val="bottom"/>
            <w:hideMark/>
          </w:tcPr>
          <w:p w14:paraId="226D2078"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noWrap/>
            <w:vAlign w:val="bottom"/>
            <w:hideMark/>
          </w:tcPr>
          <w:p w14:paraId="4F8355AA"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42" w:type="dxa"/>
            <w:tcBorders>
              <w:top w:val="nil"/>
              <w:left w:val="nil"/>
              <w:bottom w:val="single" w:sz="4" w:space="0" w:color="auto"/>
              <w:right w:val="single" w:sz="4" w:space="0" w:color="auto"/>
            </w:tcBorders>
            <w:shd w:val="clear" w:color="000000" w:fill="FFE699"/>
            <w:noWrap/>
            <w:vAlign w:val="bottom"/>
            <w:hideMark/>
          </w:tcPr>
          <w:p w14:paraId="7C7A2BD4"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nil"/>
              <w:left w:val="nil"/>
              <w:bottom w:val="single" w:sz="4" w:space="0" w:color="auto"/>
              <w:right w:val="nil"/>
            </w:tcBorders>
            <w:noWrap/>
            <w:vAlign w:val="bottom"/>
            <w:hideMark/>
          </w:tcPr>
          <w:p w14:paraId="75F05262"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00" w:type="dxa"/>
            <w:tcBorders>
              <w:top w:val="nil"/>
              <w:left w:val="single" w:sz="4" w:space="0" w:color="auto"/>
              <w:bottom w:val="single" w:sz="4" w:space="0" w:color="auto"/>
              <w:right w:val="single" w:sz="4" w:space="0" w:color="auto"/>
            </w:tcBorders>
            <w:noWrap/>
            <w:vAlign w:val="bottom"/>
            <w:hideMark/>
          </w:tcPr>
          <w:p w14:paraId="1F9568DF"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14</w:t>
            </w:r>
          </w:p>
        </w:tc>
      </w:tr>
      <w:tr w:rsidR="000F31FD" w:rsidRPr="00A1434C" w14:paraId="6AA5C7C4"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09A9AA33"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Rød Glente</w:t>
            </w:r>
          </w:p>
        </w:tc>
        <w:tc>
          <w:tcPr>
            <w:tcW w:w="440" w:type="dxa"/>
            <w:tcBorders>
              <w:top w:val="nil"/>
              <w:left w:val="nil"/>
              <w:bottom w:val="single" w:sz="4" w:space="0" w:color="auto"/>
              <w:right w:val="single" w:sz="4" w:space="0" w:color="auto"/>
            </w:tcBorders>
            <w:shd w:val="clear" w:color="000000" w:fill="FFE699"/>
            <w:noWrap/>
            <w:vAlign w:val="bottom"/>
            <w:hideMark/>
          </w:tcPr>
          <w:p w14:paraId="4CF328B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276CD0B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shd w:val="clear" w:color="000000" w:fill="FFE699"/>
            <w:noWrap/>
            <w:vAlign w:val="bottom"/>
            <w:hideMark/>
          </w:tcPr>
          <w:p w14:paraId="148EC73B"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w:t>
            </w:r>
          </w:p>
        </w:tc>
        <w:tc>
          <w:tcPr>
            <w:tcW w:w="537" w:type="dxa"/>
            <w:tcBorders>
              <w:top w:val="nil"/>
              <w:left w:val="nil"/>
              <w:bottom w:val="single" w:sz="4" w:space="0" w:color="auto"/>
              <w:right w:val="single" w:sz="4" w:space="0" w:color="auto"/>
            </w:tcBorders>
            <w:noWrap/>
            <w:vAlign w:val="bottom"/>
            <w:hideMark/>
          </w:tcPr>
          <w:p w14:paraId="447DED5D"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shd w:val="clear" w:color="000000" w:fill="FFE699"/>
            <w:noWrap/>
            <w:vAlign w:val="bottom"/>
            <w:hideMark/>
          </w:tcPr>
          <w:p w14:paraId="2E07D4D7"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w:t>
            </w:r>
          </w:p>
        </w:tc>
        <w:tc>
          <w:tcPr>
            <w:tcW w:w="528" w:type="dxa"/>
            <w:tcBorders>
              <w:top w:val="nil"/>
              <w:left w:val="nil"/>
              <w:bottom w:val="single" w:sz="4" w:space="0" w:color="auto"/>
              <w:right w:val="single" w:sz="4" w:space="0" w:color="auto"/>
            </w:tcBorders>
            <w:noWrap/>
            <w:vAlign w:val="bottom"/>
            <w:hideMark/>
          </w:tcPr>
          <w:p w14:paraId="7D7CFD97"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56</w:t>
            </w:r>
          </w:p>
        </w:tc>
        <w:tc>
          <w:tcPr>
            <w:tcW w:w="528" w:type="dxa"/>
            <w:tcBorders>
              <w:top w:val="nil"/>
              <w:left w:val="nil"/>
              <w:bottom w:val="single" w:sz="4" w:space="0" w:color="auto"/>
              <w:right w:val="single" w:sz="4" w:space="0" w:color="auto"/>
            </w:tcBorders>
            <w:shd w:val="clear" w:color="000000" w:fill="FFE699"/>
            <w:noWrap/>
            <w:vAlign w:val="bottom"/>
            <w:hideMark/>
          </w:tcPr>
          <w:p w14:paraId="3F19809E"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182</w:t>
            </w:r>
          </w:p>
        </w:tc>
        <w:tc>
          <w:tcPr>
            <w:tcW w:w="512" w:type="dxa"/>
            <w:tcBorders>
              <w:top w:val="nil"/>
              <w:left w:val="nil"/>
              <w:bottom w:val="single" w:sz="4" w:space="0" w:color="auto"/>
              <w:right w:val="single" w:sz="4" w:space="0" w:color="auto"/>
            </w:tcBorders>
            <w:noWrap/>
            <w:vAlign w:val="bottom"/>
            <w:hideMark/>
          </w:tcPr>
          <w:p w14:paraId="5068037E"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132</w:t>
            </w:r>
          </w:p>
        </w:tc>
        <w:tc>
          <w:tcPr>
            <w:tcW w:w="512" w:type="dxa"/>
            <w:tcBorders>
              <w:top w:val="nil"/>
              <w:left w:val="nil"/>
              <w:bottom w:val="single" w:sz="4" w:space="0" w:color="auto"/>
              <w:right w:val="single" w:sz="4" w:space="0" w:color="auto"/>
            </w:tcBorders>
            <w:shd w:val="clear" w:color="000000" w:fill="FFE699"/>
            <w:noWrap/>
            <w:vAlign w:val="bottom"/>
            <w:hideMark/>
          </w:tcPr>
          <w:p w14:paraId="415AC74C"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194</w:t>
            </w:r>
          </w:p>
        </w:tc>
        <w:tc>
          <w:tcPr>
            <w:tcW w:w="512" w:type="dxa"/>
            <w:tcBorders>
              <w:top w:val="nil"/>
              <w:left w:val="nil"/>
              <w:bottom w:val="single" w:sz="4" w:space="0" w:color="auto"/>
              <w:right w:val="single" w:sz="4" w:space="0" w:color="auto"/>
            </w:tcBorders>
            <w:noWrap/>
            <w:vAlign w:val="bottom"/>
            <w:hideMark/>
          </w:tcPr>
          <w:p w14:paraId="529C963C"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67</w:t>
            </w:r>
          </w:p>
        </w:tc>
        <w:tc>
          <w:tcPr>
            <w:tcW w:w="542" w:type="dxa"/>
            <w:tcBorders>
              <w:top w:val="nil"/>
              <w:left w:val="nil"/>
              <w:bottom w:val="single" w:sz="4" w:space="0" w:color="auto"/>
              <w:right w:val="single" w:sz="4" w:space="0" w:color="auto"/>
            </w:tcBorders>
            <w:shd w:val="clear" w:color="000000" w:fill="FFE699"/>
            <w:noWrap/>
            <w:vAlign w:val="bottom"/>
            <w:hideMark/>
          </w:tcPr>
          <w:p w14:paraId="5C3C5DA7"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172</w:t>
            </w:r>
          </w:p>
        </w:tc>
        <w:tc>
          <w:tcPr>
            <w:tcW w:w="542" w:type="dxa"/>
            <w:tcBorders>
              <w:top w:val="nil"/>
              <w:left w:val="nil"/>
              <w:bottom w:val="single" w:sz="4" w:space="0" w:color="auto"/>
              <w:right w:val="single" w:sz="4" w:space="0" w:color="auto"/>
            </w:tcBorders>
            <w:noWrap/>
            <w:vAlign w:val="bottom"/>
            <w:hideMark/>
          </w:tcPr>
          <w:p w14:paraId="12E1B20D"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69</w:t>
            </w:r>
          </w:p>
        </w:tc>
        <w:tc>
          <w:tcPr>
            <w:tcW w:w="542" w:type="dxa"/>
            <w:tcBorders>
              <w:top w:val="nil"/>
              <w:left w:val="nil"/>
              <w:bottom w:val="single" w:sz="4" w:space="0" w:color="auto"/>
              <w:right w:val="single" w:sz="4" w:space="0" w:color="auto"/>
            </w:tcBorders>
            <w:shd w:val="clear" w:color="000000" w:fill="FFE699"/>
            <w:noWrap/>
            <w:vAlign w:val="bottom"/>
            <w:hideMark/>
          </w:tcPr>
          <w:p w14:paraId="77786327"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10</w:t>
            </w:r>
          </w:p>
        </w:tc>
        <w:tc>
          <w:tcPr>
            <w:tcW w:w="460" w:type="dxa"/>
            <w:tcBorders>
              <w:top w:val="nil"/>
              <w:left w:val="nil"/>
              <w:bottom w:val="single" w:sz="4" w:space="0" w:color="auto"/>
              <w:right w:val="nil"/>
            </w:tcBorders>
            <w:noWrap/>
            <w:vAlign w:val="bottom"/>
            <w:hideMark/>
          </w:tcPr>
          <w:p w14:paraId="6080C57A"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17</w:t>
            </w:r>
          </w:p>
        </w:tc>
        <w:tc>
          <w:tcPr>
            <w:tcW w:w="500" w:type="dxa"/>
            <w:tcBorders>
              <w:top w:val="nil"/>
              <w:left w:val="single" w:sz="4" w:space="0" w:color="auto"/>
              <w:bottom w:val="single" w:sz="4" w:space="0" w:color="auto"/>
              <w:right w:val="single" w:sz="4" w:space="0" w:color="auto"/>
            </w:tcBorders>
            <w:noWrap/>
            <w:vAlign w:val="bottom"/>
            <w:hideMark/>
          </w:tcPr>
          <w:p w14:paraId="4724D254"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905</w:t>
            </w:r>
          </w:p>
        </w:tc>
      </w:tr>
      <w:tr w:rsidR="000F31FD" w:rsidRPr="00A1434C" w14:paraId="576F6952"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74ED8F94"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Sort Glente</w:t>
            </w:r>
          </w:p>
        </w:tc>
        <w:tc>
          <w:tcPr>
            <w:tcW w:w="440" w:type="dxa"/>
            <w:tcBorders>
              <w:top w:val="nil"/>
              <w:left w:val="nil"/>
              <w:bottom w:val="single" w:sz="4" w:space="0" w:color="auto"/>
              <w:right w:val="single" w:sz="4" w:space="0" w:color="auto"/>
            </w:tcBorders>
            <w:shd w:val="clear" w:color="000000" w:fill="FFE699"/>
            <w:noWrap/>
            <w:vAlign w:val="bottom"/>
            <w:hideMark/>
          </w:tcPr>
          <w:p w14:paraId="58AA17C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105E0BAD"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shd w:val="clear" w:color="000000" w:fill="FFE699"/>
            <w:noWrap/>
            <w:vAlign w:val="bottom"/>
            <w:hideMark/>
          </w:tcPr>
          <w:p w14:paraId="02F2A70C"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31FF1781"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28" w:type="dxa"/>
            <w:tcBorders>
              <w:top w:val="nil"/>
              <w:left w:val="nil"/>
              <w:bottom w:val="single" w:sz="4" w:space="0" w:color="auto"/>
              <w:right w:val="single" w:sz="4" w:space="0" w:color="auto"/>
            </w:tcBorders>
            <w:shd w:val="clear" w:color="000000" w:fill="FFE699"/>
            <w:noWrap/>
            <w:vAlign w:val="bottom"/>
            <w:hideMark/>
          </w:tcPr>
          <w:p w14:paraId="223586C9"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11</w:t>
            </w:r>
          </w:p>
        </w:tc>
        <w:tc>
          <w:tcPr>
            <w:tcW w:w="528" w:type="dxa"/>
            <w:tcBorders>
              <w:top w:val="nil"/>
              <w:left w:val="nil"/>
              <w:bottom w:val="single" w:sz="4" w:space="0" w:color="auto"/>
              <w:right w:val="single" w:sz="4" w:space="0" w:color="auto"/>
            </w:tcBorders>
            <w:noWrap/>
            <w:vAlign w:val="bottom"/>
            <w:hideMark/>
          </w:tcPr>
          <w:p w14:paraId="7A808C1B"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5</w:t>
            </w:r>
          </w:p>
        </w:tc>
        <w:tc>
          <w:tcPr>
            <w:tcW w:w="528" w:type="dxa"/>
            <w:tcBorders>
              <w:top w:val="nil"/>
              <w:left w:val="nil"/>
              <w:bottom w:val="single" w:sz="4" w:space="0" w:color="auto"/>
              <w:right w:val="single" w:sz="4" w:space="0" w:color="auto"/>
            </w:tcBorders>
            <w:shd w:val="clear" w:color="000000" w:fill="FFE699"/>
            <w:noWrap/>
            <w:vAlign w:val="bottom"/>
            <w:hideMark/>
          </w:tcPr>
          <w:p w14:paraId="308BE5C4"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w:t>
            </w:r>
          </w:p>
        </w:tc>
        <w:tc>
          <w:tcPr>
            <w:tcW w:w="512" w:type="dxa"/>
            <w:tcBorders>
              <w:top w:val="nil"/>
              <w:left w:val="nil"/>
              <w:bottom w:val="single" w:sz="4" w:space="0" w:color="auto"/>
              <w:right w:val="single" w:sz="4" w:space="0" w:color="auto"/>
            </w:tcBorders>
            <w:noWrap/>
            <w:vAlign w:val="bottom"/>
            <w:hideMark/>
          </w:tcPr>
          <w:p w14:paraId="01FA50B8"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w:t>
            </w:r>
          </w:p>
        </w:tc>
        <w:tc>
          <w:tcPr>
            <w:tcW w:w="512" w:type="dxa"/>
            <w:tcBorders>
              <w:top w:val="nil"/>
              <w:left w:val="nil"/>
              <w:bottom w:val="single" w:sz="4" w:space="0" w:color="auto"/>
              <w:right w:val="single" w:sz="4" w:space="0" w:color="auto"/>
            </w:tcBorders>
            <w:shd w:val="clear" w:color="000000" w:fill="FFE699"/>
            <w:noWrap/>
            <w:vAlign w:val="bottom"/>
            <w:hideMark/>
          </w:tcPr>
          <w:p w14:paraId="7AF76560"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4</w:t>
            </w:r>
          </w:p>
        </w:tc>
        <w:tc>
          <w:tcPr>
            <w:tcW w:w="512" w:type="dxa"/>
            <w:tcBorders>
              <w:top w:val="nil"/>
              <w:left w:val="nil"/>
              <w:bottom w:val="single" w:sz="4" w:space="0" w:color="auto"/>
              <w:right w:val="single" w:sz="4" w:space="0" w:color="auto"/>
            </w:tcBorders>
            <w:noWrap/>
            <w:vAlign w:val="bottom"/>
            <w:hideMark/>
          </w:tcPr>
          <w:p w14:paraId="7FF91F77"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13391849"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noWrap/>
            <w:vAlign w:val="bottom"/>
            <w:hideMark/>
          </w:tcPr>
          <w:p w14:paraId="10656C55"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w:t>
            </w:r>
          </w:p>
        </w:tc>
        <w:tc>
          <w:tcPr>
            <w:tcW w:w="542" w:type="dxa"/>
            <w:tcBorders>
              <w:top w:val="nil"/>
              <w:left w:val="nil"/>
              <w:bottom w:val="single" w:sz="4" w:space="0" w:color="auto"/>
              <w:right w:val="single" w:sz="4" w:space="0" w:color="auto"/>
            </w:tcBorders>
            <w:shd w:val="clear" w:color="000000" w:fill="FFE699"/>
            <w:noWrap/>
            <w:vAlign w:val="bottom"/>
            <w:hideMark/>
          </w:tcPr>
          <w:p w14:paraId="1DF9BB1E"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nil"/>
              <w:left w:val="nil"/>
              <w:bottom w:val="single" w:sz="4" w:space="0" w:color="auto"/>
              <w:right w:val="nil"/>
            </w:tcBorders>
            <w:noWrap/>
            <w:vAlign w:val="bottom"/>
            <w:hideMark/>
          </w:tcPr>
          <w:p w14:paraId="108C3742"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nil"/>
              <w:left w:val="single" w:sz="4" w:space="0" w:color="auto"/>
              <w:bottom w:val="single" w:sz="4" w:space="0" w:color="auto"/>
              <w:right w:val="single" w:sz="4" w:space="0" w:color="auto"/>
            </w:tcBorders>
            <w:noWrap/>
            <w:vAlign w:val="bottom"/>
            <w:hideMark/>
          </w:tcPr>
          <w:p w14:paraId="6E308BC8"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29</w:t>
            </w:r>
          </w:p>
        </w:tc>
      </w:tr>
      <w:tr w:rsidR="000F31FD" w:rsidRPr="00A1434C" w14:paraId="5A7627F7"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68285DC1"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Fjeldvåge</w:t>
            </w:r>
          </w:p>
        </w:tc>
        <w:tc>
          <w:tcPr>
            <w:tcW w:w="440" w:type="dxa"/>
            <w:tcBorders>
              <w:top w:val="nil"/>
              <w:left w:val="nil"/>
              <w:bottom w:val="single" w:sz="4" w:space="0" w:color="auto"/>
              <w:right w:val="single" w:sz="4" w:space="0" w:color="auto"/>
            </w:tcBorders>
            <w:shd w:val="clear" w:color="000000" w:fill="FFE699"/>
            <w:noWrap/>
            <w:vAlign w:val="bottom"/>
            <w:hideMark/>
          </w:tcPr>
          <w:p w14:paraId="6FA1B5B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29C41574"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shd w:val="clear" w:color="000000" w:fill="FFE699"/>
            <w:noWrap/>
            <w:vAlign w:val="bottom"/>
            <w:hideMark/>
          </w:tcPr>
          <w:p w14:paraId="6277C7FF"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28407F12"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shd w:val="clear" w:color="000000" w:fill="FFE699"/>
            <w:noWrap/>
            <w:vAlign w:val="bottom"/>
            <w:hideMark/>
          </w:tcPr>
          <w:p w14:paraId="4D578B9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noWrap/>
            <w:vAlign w:val="bottom"/>
            <w:hideMark/>
          </w:tcPr>
          <w:p w14:paraId="3291EBB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shd w:val="clear" w:color="000000" w:fill="FFE699"/>
            <w:noWrap/>
            <w:vAlign w:val="bottom"/>
            <w:hideMark/>
          </w:tcPr>
          <w:p w14:paraId="230D254D"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noWrap/>
            <w:vAlign w:val="bottom"/>
            <w:hideMark/>
          </w:tcPr>
          <w:p w14:paraId="4A5CAF92"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w:t>
            </w:r>
          </w:p>
        </w:tc>
        <w:tc>
          <w:tcPr>
            <w:tcW w:w="512" w:type="dxa"/>
            <w:tcBorders>
              <w:top w:val="nil"/>
              <w:left w:val="nil"/>
              <w:bottom w:val="single" w:sz="4" w:space="0" w:color="auto"/>
              <w:right w:val="single" w:sz="4" w:space="0" w:color="auto"/>
            </w:tcBorders>
            <w:shd w:val="clear" w:color="000000" w:fill="FFE699"/>
            <w:noWrap/>
            <w:vAlign w:val="bottom"/>
            <w:hideMark/>
          </w:tcPr>
          <w:p w14:paraId="60C86182"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w:t>
            </w:r>
          </w:p>
        </w:tc>
        <w:tc>
          <w:tcPr>
            <w:tcW w:w="512" w:type="dxa"/>
            <w:tcBorders>
              <w:top w:val="nil"/>
              <w:left w:val="nil"/>
              <w:bottom w:val="single" w:sz="4" w:space="0" w:color="auto"/>
              <w:right w:val="single" w:sz="4" w:space="0" w:color="auto"/>
            </w:tcBorders>
            <w:noWrap/>
            <w:vAlign w:val="bottom"/>
            <w:hideMark/>
          </w:tcPr>
          <w:p w14:paraId="0251A088"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4</w:t>
            </w:r>
          </w:p>
        </w:tc>
        <w:tc>
          <w:tcPr>
            <w:tcW w:w="542" w:type="dxa"/>
            <w:tcBorders>
              <w:top w:val="nil"/>
              <w:left w:val="nil"/>
              <w:bottom w:val="single" w:sz="4" w:space="0" w:color="auto"/>
              <w:right w:val="single" w:sz="4" w:space="0" w:color="auto"/>
            </w:tcBorders>
            <w:shd w:val="clear" w:color="000000" w:fill="FFE699"/>
            <w:noWrap/>
            <w:vAlign w:val="bottom"/>
            <w:hideMark/>
          </w:tcPr>
          <w:p w14:paraId="10882EE4"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42" w:type="dxa"/>
            <w:tcBorders>
              <w:top w:val="nil"/>
              <w:left w:val="nil"/>
              <w:bottom w:val="single" w:sz="4" w:space="0" w:color="auto"/>
              <w:right w:val="single" w:sz="4" w:space="0" w:color="auto"/>
            </w:tcBorders>
            <w:noWrap/>
            <w:vAlign w:val="bottom"/>
            <w:hideMark/>
          </w:tcPr>
          <w:p w14:paraId="537B9E1F"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486DEC12"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nil"/>
              <w:left w:val="nil"/>
              <w:bottom w:val="single" w:sz="4" w:space="0" w:color="auto"/>
              <w:right w:val="nil"/>
            </w:tcBorders>
            <w:noWrap/>
            <w:vAlign w:val="bottom"/>
            <w:hideMark/>
          </w:tcPr>
          <w:p w14:paraId="3C063C17"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nil"/>
              <w:left w:val="single" w:sz="4" w:space="0" w:color="auto"/>
              <w:bottom w:val="single" w:sz="4" w:space="0" w:color="auto"/>
              <w:right w:val="single" w:sz="4" w:space="0" w:color="auto"/>
            </w:tcBorders>
            <w:noWrap/>
            <w:vAlign w:val="bottom"/>
            <w:hideMark/>
          </w:tcPr>
          <w:p w14:paraId="563C181E"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10</w:t>
            </w:r>
          </w:p>
        </w:tc>
      </w:tr>
      <w:tr w:rsidR="000F31FD" w:rsidRPr="00A1434C" w14:paraId="0B3F405A"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01E80C3F"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Musvåge</w:t>
            </w:r>
          </w:p>
        </w:tc>
        <w:tc>
          <w:tcPr>
            <w:tcW w:w="440" w:type="dxa"/>
            <w:tcBorders>
              <w:top w:val="nil"/>
              <w:left w:val="nil"/>
              <w:bottom w:val="single" w:sz="4" w:space="0" w:color="auto"/>
              <w:right w:val="single" w:sz="4" w:space="0" w:color="auto"/>
            </w:tcBorders>
            <w:shd w:val="clear" w:color="000000" w:fill="FFE699"/>
            <w:noWrap/>
            <w:vAlign w:val="bottom"/>
            <w:hideMark/>
          </w:tcPr>
          <w:p w14:paraId="3E2A746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7DBF5626"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shd w:val="clear" w:color="000000" w:fill="FFE699"/>
            <w:noWrap/>
            <w:vAlign w:val="bottom"/>
            <w:hideMark/>
          </w:tcPr>
          <w:p w14:paraId="3058E764"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5DB1BD45"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w:t>
            </w:r>
          </w:p>
        </w:tc>
        <w:tc>
          <w:tcPr>
            <w:tcW w:w="528" w:type="dxa"/>
            <w:tcBorders>
              <w:top w:val="nil"/>
              <w:left w:val="nil"/>
              <w:bottom w:val="single" w:sz="4" w:space="0" w:color="auto"/>
              <w:right w:val="single" w:sz="4" w:space="0" w:color="auto"/>
            </w:tcBorders>
            <w:shd w:val="clear" w:color="000000" w:fill="FFE699"/>
            <w:noWrap/>
            <w:vAlign w:val="bottom"/>
            <w:hideMark/>
          </w:tcPr>
          <w:p w14:paraId="06B6E706"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23</w:t>
            </w:r>
          </w:p>
        </w:tc>
        <w:tc>
          <w:tcPr>
            <w:tcW w:w="528" w:type="dxa"/>
            <w:tcBorders>
              <w:top w:val="nil"/>
              <w:left w:val="nil"/>
              <w:bottom w:val="single" w:sz="4" w:space="0" w:color="auto"/>
              <w:right w:val="single" w:sz="4" w:space="0" w:color="auto"/>
            </w:tcBorders>
            <w:noWrap/>
            <w:vAlign w:val="bottom"/>
            <w:hideMark/>
          </w:tcPr>
          <w:p w14:paraId="31C97452"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163</w:t>
            </w:r>
          </w:p>
        </w:tc>
        <w:tc>
          <w:tcPr>
            <w:tcW w:w="528" w:type="dxa"/>
            <w:tcBorders>
              <w:top w:val="nil"/>
              <w:left w:val="nil"/>
              <w:bottom w:val="single" w:sz="4" w:space="0" w:color="auto"/>
              <w:right w:val="single" w:sz="4" w:space="0" w:color="auto"/>
            </w:tcBorders>
            <w:shd w:val="clear" w:color="000000" w:fill="FFE699"/>
            <w:noWrap/>
            <w:vAlign w:val="bottom"/>
            <w:hideMark/>
          </w:tcPr>
          <w:p w14:paraId="18804EE6"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592</w:t>
            </w:r>
          </w:p>
        </w:tc>
        <w:tc>
          <w:tcPr>
            <w:tcW w:w="512" w:type="dxa"/>
            <w:tcBorders>
              <w:top w:val="nil"/>
              <w:left w:val="nil"/>
              <w:bottom w:val="single" w:sz="4" w:space="0" w:color="auto"/>
              <w:right w:val="single" w:sz="4" w:space="0" w:color="auto"/>
            </w:tcBorders>
            <w:noWrap/>
            <w:vAlign w:val="bottom"/>
            <w:hideMark/>
          </w:tcPr>
          <w:p w14:paraId="0D5F909E"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462</w:t>
            </w:r>
          </w:p>
        </w:tc>
        <w:tc>
          <w:tcPr>
            <w:tcW w:w="512" w:type="dxa"/>
            <w:tcBorders>
              <w:top w:val="nil"/>
              <w:left w:val="nil"/>
              <w:bottom w:val="single" w:sz="4" w:space="0" w:color="auto"/>
              <w:right w:val="single" w:sz="4" w:space="0" w:color="auto"/>
            </w:tcBorders>
            <w:shd w:val="clear" w:color="000000" w:fill="FFE699"/>
            <w:noWrap/>
            <w:vAlign w:val="bottom"/>
            <w:hideMark/>
          </w:tcPr>
          <w:p w14:paraId="263BC6AE"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574</w:t>
            </w:r>
          </w:p>
        </w:tc>
        <w:tc>
          <w:tcPr>
            <w:tcW w:w="512" w:type="dxa"/>
            <w:tcBorders>
              <w:top w:val="nil"/>
              <w:left w:val="nil"/>
              <w:bottom w:val="single" w:sz="4" w:space="0" w:color="auto"/>
              <w:right w:val="single" w:sz="4" w:space="0" w:color="auto"/>
            </w:tcBorders>
            <w:noWrap/>
            <w:vAlign w:val="bottom"/>
            <w:hideMark/>
          </w:tcPr>
          <w:p w14:paraId="5E41CD69"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182</w:t>
            </w:r>
          </w:p>
        </w:tc>
        <w:tc>
          <w:tcPr>
            <w:tcW w:w="542" w:type="dxa"/>
            <w:tcBorders>
              <w:top w:val="nil"/>
              <w:left w:val="nil"/>
              <w:bottom w:val="single" w:sz="4" w:space="0" w:color="auto"/>
              <w:right w:val="single" w:sz="4" w:space="0" w:color="auto"/>
            </w:tcBorders>
            <w:shd w:val="clear" w:color="000000" w:fill="FFE699"/>
            <w:noWrap/>
            <w:vAlign w:val="bottom"/>
            <w:hideMark/>
          </w:tcPr>
          <w:p w14:paraId="1D722AEF"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111</w:t>
            </w:r>
          </w:p>
        </w:tc>
        <w:tc>
          <w:tcPr>
            <w:tcW w:w="542" w:type="dxa"/>
            <w:tcBorders>
              <w:top w:val="nil"/>
              <w:left w:val="nil"/>
              <w:bottom w:val="single" w:sz="4" w:space="0" w:color="auto"/>
              <w:right w:val="single" w:sz="4" w:space="0" w:color="auto"/>
            </w:tcBorders>
            <w:noWrap/>
            <w:vAlign w:val="bottom"/>
            <w:hideMark/>
          </w:tcPr>
          <w:p w14:paraId="3FE5DAFB"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261</w:t>
            </w:r>
          </w:p>
        </w:tc>
        <w:tc>
          <w:tcPr>
            <w:tcW w:w="542" w:type="dxa"/>
            <w:tcBorders>
              <w:top w:val="nil"/>
              <w:left w:val="nil"/>
              <w:bottom w:val="single" w:sz="4" w:space="0" w:color="auto"/>
              <w:right w:val="single" w:sz="4" w:space="0" w:color="auto"/>
            </w:tcBorders>
            <w:shd w:val="clear" w:color="000000" w:fill="FFE699"/>
            <w:noWrap/>
            <w:vAlign w:val="bottom"/>
            <w:hideMark/>
          </w:tcPr>
          <w:p w14:paraId="700EA5F3"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72</w:t>
            </w:r>
          </w:p>
        </w:tc>
        <w:tc>
          <w:tcPr>
            <w:tcW w:w="460" w:type="dxa"/>
            <w:tcBorders>
              <w:top w:val="nil"/>
              <w:left w:val="nil"/>
              <w:bottom w:val="single" w:sz="4" w:space="0" w:color="auto"/>
              <w:right w:val="nil"/>
            </w:tcBorders>
            <w:noWrap/>
            <w:vAlign w:val="bottom"/>
            <w:hideMark/>
          </w:tcPr>
          <w:p w14:paraId="7D014227"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nil"/>
              <w:left w:val="single" w:sz="4" w:space="0" w:color="auto"/>
              <w:bottom w:val="single" w:sz="4" w:space="0" w:color="auto"/>
              <w:right w:val="single" w:sz="4" w:space="0" w:color="auto"/>
            </w:tcBorders>
            <w:noWrap/>
            <w:vAlign w:val="bottom"/>
            <w:hideMark/>
          </w:tcPr>
          <w:p w14:paraId="3453BB25"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2442</w:t>
            </w:r>
          </w:p>
        </w:tc>
      </w:tr>
      <w:tr w:rsidR="000F31FD" w:rsidRPr="00A1434C" w14:paraId="5E963F64"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1494823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Tårnfalk</w:t>
            </w:r>
          </w:p>
        </w:tc>
        <w:tc>
          <w:tcPr>
            <w:tcW w:w="440" w:type="dxa"/>
            <w:tcBorders>
              <w:top w:val="nil"/>
              <w:left w:val="nil"/>
              <w:bottom w:val="single" w:sz="4" w:space="0" w:color="auto"/>
              <w:right w:val="single" w:sz="4" w:space="0" w:color="auto"/>
            </w:tcBorders>
            <w:shd w:val="clear" w:color="000000" w:fill="FFE699"/>
            <w:noWrap/>
            <w:vAlign w:val="bottom"/>
            <w:hideMark/>
          </w:tcPr>
          <w:p w14:paraId="2054DA7E"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37" w:type="dxa"/>
            <w:tcBorders>
              <w:top w:val="nil"/>
              <w:left w:val="nil"/>
              <w:bottom w:val="single" w:sz="4" w:space="0" w:color="auto"/>
              <w:right w:val="single" w:sz="4" w:space="0" w:color="auto"/>
            </w:tcBorders>
            <w:noWrap/>
            <w:vAlign w:val="bottom"/>
            <w:hideMark/>
          </w:tcPr>
          <w:p w14:paraId="724ECB11"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w:t>
            </w:r>
          </w:p>
        </w:tc>
        <w:tc>
          <w:tcPr>
            <w:tcW w:w="537" w:type="dxa"/>
            <w:tcBorders>
              <w:top w:val="nil"/>
              <w:left w:val="nil"/>
              <w:bottom w:val="single" w:sz="4" w:space="0" w:color="auto"/>
              <w:right w:val="single" w:sz="4" w:space="0" w:color="auto"/>
            </w:tcBorders>
            <w:shd w:val="clear" w:color="000000" w:fill="FFE699"/>
            <w:noWrap/>
            <w:vAlign w:val="bottom"/>
            <w:hideMark/>
          </w:tcPr>
          <w:p w14:paraId="53D14D53"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17</w:t>
            </w:r>
          </w:p>
        </w:tc>
        <w:tc>
          <w:tcPr>
            <w:tcW w:w="537" w:type="dxa"/>
            <w:tcBorders>
              <w:top w:val="nil"/>
              <w:left w:val="nil"/>
              <w:bottom w:val="single" w:sz="4" w:space="0" w:color="auto"/>
              <w:right w:val="single" w:sz="4" w:space="0" w:color="auto"/>
            </w:tcBorders>
            <w:noWrap/>
            <w:vAlign w:val="bottom"/>
            <w:hideMark/>
          </w:tcPr>
          <w:p w14:paraId="1F9056A0"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34</w:t>
            </w:r>
          </w:p>
        </w:tc>
        <w:tc>
          <w:tcPr>
            <w:tcW w:w="528" w:type="dxa"/>
            <w:tcBorders>
              <w:top w:val="nil"/>
              <w:left w:val="nil"/>
              <w:bottom w:val="single" w:sz="4" w:space="0" w:color="auto"/>
              <w:right w:val="single" w:sz="4" w:space="0" w:color="auto"/>
            </w:tcBorders>
            <w:shd w:val="clear" w:color="000000" w:fill="FFE699"/>
            <w:noWrap/>
            <w:vAlign w:val="bottom"/>
            <w:hideMark/>
          </w:tcPr>
          <w:p w14:paraId="7F57FA0F"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122</w:t>
            </w:r>
          </w:p>
        </w:tc>
        <w:tc>
          <w:tcPr>
            <w:tcW w:w="528" w:type="dxa"/>
            <w:tcBorders>
              <w:top w:val="nil"/>
              <w:left w:val="nil"/>
              <w:bottom w:val="single" w:sz="4" w:space="0" w:color="auto"/>
              <w:right w:val="single" w:sz="4" w:space="0" w:color="auto"/>
            </w:tcBorders>
            <w:noWrap/>
            <w:vAlign w:val="bottom"/>
            <w:hideMark/>
          </w:tcPr>
          <w:p w14:paraId="6D210BA8"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18</w:t>
            </w:r>
          </w:p>
        </w:tc>
        <w:tc>
          <w:tcPr>
            <w:tcW w:w="528" w:type="dxa"/>
            <w:tcBorders>
              <w:top w:val="nil"/>
              <w:left w:val="nil"/>
              <w:bottom w:val="single" w:sz="4" w:space="0" w:color="auto"/>
              <w:right w:val="single" w:sz="4" w:space="0" w:color="auto"/>
            </w:tcBorders>
            <w:shd w:val="clear" w:color="000000" w:fill="FFE699"/>
            <w:noWrap/>
            <w:vAlign w:val="bottom"/>
            <w:hideMark/>
          </w:tcPr>
          <w:p w14:paraId="27C90FC3"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109</w:t>
            </w:r>
          </w:p>
        </w:tc>
        <w:tc>
          <w:tcPr>
            <w:tcW w:w="512" w:type="dxa"/>
            <w:tcBorders>
              <w:top w:val="nil"/>
              <w:left w:val="nil"/>
              <w:bottom w:val="single" w:sz="4" w:space="0" w:color="auto"/>
              <w:right w:val="single" w:sz="4" w:space="0" w:color="auto"/>
            </w:tcBorders>
            <w:noWrap/>
            <w:vAlign w:val="bottom"/>
            <w:hideMark/>
          </w:tcPr>
          <w:p w14:paraId="676E7CAF"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133</w:t>
            </w:r>
          </w:p>
        </w:tc>
        <w:tc>
          <w:tcPr>
            <w:tcW w:w="512" w:type="dxa"/>
            <w:tcBorders>
              <w:top w:val="nil"/>
              <w:left w:val="nil"/>
              <w:bottom w:val="single" w:sz="4" w:space="0" w:color="auto"/>
              <w:right w:val="single" w:sz="4" w:space="0" w:color="auto"/>
            </w:tcBorders>
            <w:shd w:val="clear" w:color="000000" w:fill="FFE699"/>
            <w:noWrap/>
            <w:vAlign w:val="bottom"/>
            <w:hideMark/>
          </w:tcPr>
          <w:p w14:paraId="14B24568"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w:t>
            </w:r>
          </w:p>
        </w:tc>
        <w:tc>
          <w:tcPr>
            <w:tcW w:w="512" w:type="dxa"/>
            <w:tcBorders>
              <w:top w:val="nil"/>
              <w:left w:val="nil"/>
              <w:bottom w:val="single" w:sz="4" w:space="0" w:color="auto"/>
              <w:right w:val="single" w:sz="4" w:space="0" w:color="auto"/>
            </w:tcBorders>
            <w:noWrap/>
            <w:vAlign w:val="bottom"/>
            <w:hideMark/>
          </w:tcPr>
          <w:p w14:paraId="161D559D"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42" w:type="dxa"/>
            <w:tcBorders>
              <w:top w:val="nil"/>
              <w:left w:val="nil"/>
              <w:bottom w:val="single" w:sz="4" w:space="0" w:color="auto"/>
              <w:right w:val="single" w:sz="4" w:space="0" w:color="auto"/>
            </w:tcBorders>
            <w:shd w:val="clear" w:color="000000" w:fill="FFE699"/>
            <w:noWrap/>
            <w:vAlign w:val="bottom"/>
            <w:hideMark/>
          </w:tcPr>
          <w:p w14:paraId="7E6A2FAA"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noWrap/>
            <w:vAlign w:val="bottom"/>
            <w:hideMark/>
          </w:tcPr>
          <w:p w14:paraId="4AB37F79"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632E2264"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nil"/>
              <w:left w:val="nil"/>
              <w:bottom w:val="single" w:sz="4" w:space="0" w:color="auto"/>
              <w:right w:val="nil"/>
            </w:tcBorders>
            <w:noWrap/>
            <w:vAlign w:val="bottom"/>
            <w:hideMark/>
          </w:tcPr>
          <w:p w14:paraId="7BEA4392"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nil"/>
              <w:left w:val="single" w:sz="4" w:space="0" w:color="auto"/>
              <w:bottom w:val="single" w:sz="4" w:space="0" w:color="auto"/>
              <w:right w:val="single" w:sz="4" w:space="0" w:color="auto"/>
            </w:tcBorders>
            <w:noWrap/>
            <w:vAlign w:val="bottom"/>
            <w:hideMark/>
          </w:tcPr>
          <w:p w14:paraId="652F31CC"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441</w:t>
            </w:r>
          </w:p>
        </w:tc>
      </w:tr>
      <w:tr w:rsidR="000F31FD" w:rsidRPr="00A1434C" w14:paraId="451E7A11"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450AC8D4"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Aftenfalk</w:t>
            </w:r>
          </w:p>
        </w:tc>
        <w:tc>
          <w:tcPr>
            <w:tcW w:w="440" w:type="dxa"/>
            <w:tcBorders>
              <w:top w:val="nil"/>
              <w:left w:val="nil"/>
              <w:bottom w:val="single" w:sz="4" w:space="0" w:color="auto"/>
              <w:right w:val="single" w:sz="4" w:space="0" w:color="auto"/>
            </w:tcBorders>
            <w:shd w:val="clear" w:color="000000" w:fill="FFE699"/>
            <w:noWrap/>
            <w:vAlign w:val="bottom"/>
            <w:hideMark/>
          </w:tcPr>
          <w:p w14:paraId="49C73D43"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7B8621C8"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shd w:val="clear" w:color="000000" w:fill="FFE699"/>
            <w:noWrap/>
            <w:vAlign w:val="bottom"/>
            <w:hideMark/>
          </w:tcPr>
          <w:p w14:paraId="63CAEBD1"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37" w:type="dxa"/>
            <w:tcBorders>
              <w:top w:val="nil"/>
              <w:left w:val="nil"/>
              <w:bottom w:val="single" w:sz="4" w:space="0" w:color="auto"/>
              <w:right w:val="single" w:sz="4" w:space="0" w:color="auto"/>
            </w:tcBorders>
            <w:noWrap/>
            <w:vAlign w:val="bottom"/>
            <w:hideMark/>
          </w:tcPr>
          <w:p w14:paraId="7AC59BFF"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28" w:type="dxa"/>
            <w:tcBorders>
              <w:top w:val="nil"/>
              <w:left w:val="nil"/>
              <w:bottom w:val="single" w:sz="4" w:space="0" w:color="auto"/>
              <w:right w:val="single" w:sz="4" w:space="0" w:color="auto"/>
            </w:tcBorders>
            <w:shd w:val="clear" w:color="000000" w:fill="FFE699"/>
            <w:noWrap/>
            <w:vAlign w:val="bottom"/>
            <w:hideMark/>
          </w:tcPr>
          <w:p w14:paraId="09FE7522"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w:t>
            </w:r>
          </w:p>
        </w:tc>
        <w:tc>
          <w:tcPr>
            <w:tcW w:w="528" w:type="dxa"/>
            <w:tcBorders>
              <w:top w:val="nil"/>
              <w:left w:val="nil"/>
              <w:bottom w:val="single" w:sz="4" w:space="0" w:color="auto"/>
              <w:right w:val="single" w:sz="4" w:space="0" w:color="auto"/>
            </w:tcBorders>
            <w:noWrap/>
            <w:vAlign w:val="bottom"/>
            <w:hideMark/>
          </w:tcPr>
          <w:p w14:paraId="01E0579F"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shd w:val="clear" w:color="000000" w:fill="FFE699"/>
            <w:noWrap/>
            <w:vAlign w:val="bottom"/>
            <w:hideMark/>
          </w:tcPr>
          <w:p w14:paraId="168E2011"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12" w:type="dxa"/>
            <w:tcBorders>
              <w:top w:val="nil"/>
              <w:left w:val="nil"/>
              <w:bottom w:val="single" w:sz="4" w:space="0" w:color="auto"/>
              <w:right w:val="single" w:sz="4" w:space="0" w:color="auto"/>
            </w:tcBorders>
            <w:noWrap/>
            <w:vAlign w:val="bottom"/>
            <w:hideMark/>
          </w:tcPr>
          <w:p w14:paraId="6570F395"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shd w:val="clear" w:color="000000" w:fill="FFE699"/>
            <w:noWrap/>
            <w:vAlign w:val="bottom"/>
            <w:hideMark/>
          </w:tcPr>
          <w:p w14:paraId="393D8FF1"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noWrap/>
            <w:vAlign w:val="bottom"/>
            <w:hideMark/>
          </w:tcPr>
          <w:p w14:paraId="09C7F136"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567D643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noWrap/>
            <w:vAlign w:val="bottom"/>
            <w:hideMark/>
          </w:tcPr>
          <w:p w14:paraId="237B0D71"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42BF7201"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nil"/>
              <w:left w:val="nil"/>
              <w:bottom w:val="single" w:sz="4" w:space="0" w:color="auto"/>
              <w:right w:val="nil"/>
            </w:tcBorders>
            <w:noWrap/>
            <w:vAlign w:val="bottom"/>
            <w:hideMark/>
          </w:tcPr>
          <w:p w14:paraId="458574E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nil"/>
              <w:left w:val="single" w:sz="4" w:space="0" w:color="auto"/>
              <w:bottom w:val="single" w:sz="4" w:space="0" w:color="auto"/>
              <w:right w:val="single" w:sz="4" w:space="0" w:color="auto"/>
            </w:tcBorders>
            <w:noWrap/>
            <w:vAlign w:val="bottom"/>
            <w:hideMark/>
          </w:tcPr>
          <w:p w14:paraId="2BE32C12"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6</w:t>
            </w:r>
          </w:p>
        </w:tc>
      </w:tr>
      <w:tr w:rsidR="000F31FD" w:rsidRPr="00A1434C" w14:paraId="549DC1A0"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3D3DBB9D"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Dværgfalk</w:t>
            </w:r>
          </w:p>
        </w:tc>
        <w:tc>
          <w:tcPr>
            <w:tcW w:w="440" w:type="dxa"/>
            <w:tcBorders>
              <w:top w:val="nil"/>
              <w:left w:val="nil"/>
              <w:bottom w:val="single" w:sz="4" w:space="0" w:color="auto"/>
              <w:right w:val="single" w:sz="4" w:space="0" w:color="auto"/>
            </w:tcBorders>
            <w:shd w:val="clear" w:color="000000" w:fill="FFE699"/>
            <w:noWrap/>
            <w:vAlign w:val="bottom"/>
            <w:hideMark/>
          </w:tcPr>
          <w:p w14:paraId="04533CEC"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0854D6C5"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shd w:val="clear" w:color="000000" w:fill="FFE699"/>
            <w:noWrap/>
            <w:vAlign w:val="bottom"/>
            <w:hideMark/>
          </w:tcPr>
          <w:p w14:paraId="39BFFD69"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156987AE"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shd w:val="clear" w:color="000000" w:fill="FFE699"/>
            <w:noWrap/>
            <w:vAlign w:val="bottom"/>
            <w:hideMark/>
          </w:tcPr>
          <w:p w14:paraId="0C86CC38"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10</w:t>
            </w:r>
          </w:p>
        </w:tc>
        <w:tc>
          <w:tcPr>
            <w:tcW w:w="528" w:type="dxa"/>
            <w:tcBorders>
              <w:top w:val="nil"/>
              <w:left w:val="nil"/>
              <w:bottom w:val="single" w:sz="4" w:space="0" w:color="auto"/>
              <w:right w:val="single" w:sz="4" w:space="0" w:color="auto"/>
            </w:tcBorders>
            <w:noWrap/>
            <w:vAlign w:val="bottom"/>
            <w:hideMark/>
          </w:tcPr>
          <w:p w14:paraId="2A55480D"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8</w:t>
            </w:r>
          </w:p>
        </w:tc>
        <w:tc>
          <w:tcPr>
            <w:tcW w:w="528" w:type="dxa"/>
            <w:tcBorders>
              <w:top w:val="nil"/>
              <w:left w:val="nil"/>
              <w:bottom w:val="single" w:sz="4" w:space="0" w:color="auto"/>
              <w:right w:val="single" w:sz="4" w:space="0" w:color="auto"/>
            </w:tcBorders>
            <w:shd w:val="clear" w:color="000000" w:fill="FFE699"/>
            <w:noWrap/>
            <w:vAlign w:val="bottom"/>
            <w:hideMark/>
          </w:tcPr>
          <w:p w14:paraId="24B9EE0B"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22</w:t>
            </w:r>
          </w:p>
        </w:tc>
        <w:tc>
          <w:tcPr>
            <w:tcW w:w="512" w:type="dxa"/>
            <w:tcBorders>
              <w:top w:val="nil"/>
              <w:left w:val="nil"/>
              <w:bottom w:val="single" w:sz="4" w:space="0" w:color="auto"/>
              <w:right w:val="single" w:sz="4" w:space="0" w:color="auto"/>
            </w:tcBorders>
            <w:noWrap/>
            <w:vAlign w:val="bottom"/>
            <w:hideMark/>
          </w:tcPr>
          <w:p w14:paraId="0BEDF53D"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41</w:t>
            </w:r>
          </w:p>
        </w:tc>
        <w:tc>
          <w:tcPr>
            <w:tcW w:w="512" w:type="dxa"/>
            <w:tcBorders>
              <w:top w:val="nil"/>
              <w:left w:val="nil"/>
              <w:bottom w:val="single" w:sz="4" w:space="0" w:color="auto"/>
              <w:right w:val="single" w:sz="4" w:space="0" w:color="auto"/>
            </w:tcBorders>
            <w:shd w:val="clear" w:color="000000" w:fill="FFE699"/>
            <w:noWrap/>
            <w:vAlign w:val="bottom"/>
            <w:hideMark/>
          </w:tcPr>
          <w:p w14:paraId="42E5E573"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7</w:t>
            </w:r>
          </w:p>
        </w:tc>
        <w:tc>
          <w:tcPr>
            <w:tcW w:w="512" w:type="dxa"/>
            <w:tcBorders>
              <w:top w:val="nil"/>
              <w:left w:val="nil"/>
              <w:bottom w:val="single" w:sz="4" w:space="0" w:color="auto"/>
              <w:right w:val="single" w:sz="4" w:space="0" w:color="auto"/>
            </w:tcBorders>
            <w:noWrap/>
            <w:vAlign w:val="bottom"/>
            <w:hideMark/>
          </w:tcPr>
          <w:p w14:paraId="08A040C7"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12</w:t>
            </w:r>
          </w:p>
        </w:tc>
        <w:tc>
          <w:tcPr>
            <w:tcW w:w="542" w:type="dxa"/>
            <w:tcBorders>
              <w:top w:val="nil"/>
              <w:left w:val="nil"/>
              <w:bottom w:val="single" w:sz="4" w:space="0" w:color="auto"/>
              <w:right w:val="single" w:sz="4" w:space="0" w:color="auto"/>
            </w:tcBorders>
            <w:shd w:val="clear" w:color="000000" w:fill="FFE699"/>
            <w:noWrap/>
            <w:vAlign w:val="bottom"/>
            <w:hideMark/>
          </w:tcPr>
          <w:p w14:paraId="06E1B729"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w:t>
            </w:r>
          </w:p>
        </w:tc>
        <w:tc>
          <w:tcPr>
            <w:tcW w:w="542" w:type="dxa"/>
            <w:tcBorders>
              <w:top w:val="nil"/>
              <w:left w:val="nil"/>
              <w:bottom w:val="single" w:sz="4" w:space="0" w:color="auto"/>
              <w:right w:val="single" w:sz="4" w:space="0" w:color="auto"/>
            </w:tcBorders>
            <w:noWrap/>
            <w:vAlign w:val="bottom"/>
            <w:hideMark/>
          </w:tcPr>
          <w:p w14:paraId="1C3C6176"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w:t>
            </w:r>
          </w:p>
        </w:tc>
        <w:tc>
          <w:tcPr>
            <w:tcW w:w="542" w:type="dxa"/>
            <w:tcBorders>
              <w:top w:val="nil"/>
              <w:left w:val="nil"/>
              <w:bottom w:val="single" w:sz="4" w:space="0" w:color="auto"/>
              <w:right w:val="single" w:sz="4" w:space="0" w:color="auto"/>
            </w:tcBorders>
            <w:shd w:val="clear" w:color="000000" w:fill="FFE699"/>
            <w:noWrap/>
            <w:vAlign w:val="bottom"/>
            <w:hideMark/>
          </w:tcPr>
          <w:p w14:paraId="53739CDF"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nil"/>
              <w:left w:val="nil"/>
              <w:bottom w:val="single" w:sz="4" w:space="0" w:color="auto"/>
              <w:right w:val="nil"/>
            </w:tcBorders>
            <w:noWrap/>
            <w:vAlign w:val="bottom"/>
            <w:hideMark/>
          </w:tcPr>
          <w:p w14:paraId="1555E8E9"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00" w:type="dxa"/>
            <w:tcBorders>
              <w:top w:val="nil"/>
              <w:left w:val="single" w:sz="4" w:space="0" w:color="auto"/>
              <w:bottom w:val="single" w:sz="4" w:space="0" w:color="auto"/>
              <w:right w:val="single" w:sz="4" w:space="0" w:color="auto"/>
            </w:tcBorders>
            <w:noWrap/>
            <w:vAlign w:val="bottom"/>
            <w:hideMark/>
          </w:tcPr>
          <w:p w14:paraId="1BD4FA94"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105</w:t>
            </w:r>
          </w:p>
        </w:tc>
      </w:tr>
      <w:tr w:rsidR="000F31FD" w:rsidRPr="00A1434C" w14:paraId="5653CF4C"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431A0A5D"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Lærkefalk</w:t>
            </w:r>
          </w:p>
        </w:tc>
        <w:tc>
          <w:tcPr>
            <w:tcW w:w="440" w:type="dxa"/>
            <w:tcBorders>
              <w:top w:val="nil"/>
              <w:left w:val="nil"/>
              <w:bottom w:val="single" w:sz="4" w:space="0" w:color="auto"/>
              <w:right w:val="single" w:sz="4" w:space="0" w:color="auto"/>
            </w:tcBorders>
            <w:shd w:val="clear" w:color="000000" w:fill="FFE699"/>
            <w:noWrap/>
            <w:vAlign w:val="bottom"/>
            <w:hideMark/>
          </w:tcPr>
          <w:p w14:paraId="590C798F"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4EA052BE"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shd w:val="clear" w:color="000000" w:fill="FFE699"/>
            <w:noWrap/>
            <w:vAlign w:val="bottom"/>
            <w:hideMark/>
          </w:tcPr>
          <w:p w14:paraId="77931D29"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61D29B70"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28" w:type="dxa"/>
            <w:tcBorders>
              <w:top w:val="nil"/>
              <w:left w:val="nil"/>
              <w:bottom w:val="single" w:sz="4" w:space="0" w:color="auto"/>
              <w:right w:val="single" w:sz="4" w:space="0" w:color="auto"/>
            </w:tcBorders>
            <w:shd w:val="clear" w:color="000000" w:fill="FFE699"/>
            <w:noWrap/>
            <w:vAlign w:val="bottom"/>
            <w:hideMark/>
          </w:tcPr>
          <w:p w14:paraId="67A2071B"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19</w:t>
            </w:r>
          </w:p>
        </w:tc>
        <w:tc>
          <w:tcPr>
            <w:tcW w:w="528" w:type="dxa"/>
            <w:tcBorders>
              <w:top w:val="nil"/>
              <w:left w:val="nil"/>
              <w:bottom w:val="single" w:sz="4" w:space="0" w:color="auto"/>
              <w:right w:val="single" w:sz="4" w:space="0" w:color="auto"/>
            </w:tcBorders>
            <w:noWrap/>
            <w:vAlign w:val="bottom"/>
            <w:hideMark/>
          </w:tcPr>
          <w:p w14:paraId="4DF77478"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w:t>
            </w:r>
          </w:p>
        </w:tc>
        <w:tc>
          <w:tcPr>
            <w:tcW w:w="528" w:type="dxa"/>
            <w:tcBorders>
              <w:top w:val="nil"/>
              <w:left w:val="nil"/>
              <w:bottom w:val="single" w:sz="4" w:space="0" w:color="auto"/>
              <w:right w:val="single" w:sz="4" w:space="0" w:color="auto"/>
            </w:tcBorders>
            <w:shd w:val="clear" w:color="000000" w:fill="FFE699"/>
            <w:noWrap/>
            <w:vAlign w:val="bottom"/>
            <w:hideMark/>
          </w:tcPr>
          <w:p w14:paraId="293BFB62"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9</w:t>
            </w:r>
          </w:p>
        </w:tc>
        <w:tc>
          <w:tcPr>
            <w:tcW w:w="512" w:type="dxa"/>
            <w:tcBorders>
              <w:top w:val="nil"/>
              <w:left w:val="nil"/>
              <w:bottom w:val="single" w:sz="4" w:space="0" w:color="auto"/>
              <w:right w:val="single" w:sz="4" w:space="0" w:color="auto"/>
            </w:tcBorders>
            <w:noWrap/>
            <w:vAlign w:val="bottom"/>
            <w:hideMark/>
          </w:tcPr>
          <w:p w14:paraId="7D27A5A1"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shd w:val="clear" w:color="000000" w:fill="FFE699"/>
            <w:noWrap/>
            <w:vAlign w:val="bottom"/>
            <w:hideMark/>
          </w:tcPr>
          <w:p w14:paraId="750A192E"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noWrap/>
            <w:vAlign w:val="bottom"/>
            <w:hideMark/>
          </w:tcPr>
          <w:p w14:paraId="1F74F81E"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655F5AD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noWrap/>
            <w:vAlign w:val="bottom"/>
            <w:hideMark/>
          </w:tcPr>
          <w:p w14:paraId="162D7A19"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69B1D231"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nil"/>
              <w:left w:val="nil"/>
              <w:bottom w:val="single" w:sz="4" w:space="0" w:color="auto"/>
              <w:right w:val="nil"/>
            </w:tcBorders>
            <w:noWrap/>
            <w:vAlign w:val="bottom"/>
            <w:hideMark/>
          </w:tcPr>
          <w:p w14:paraId="65D99C15"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nil"/>
              <w:left w:val="single" w:sz="4" w:space="0" w:color="auto"/>
              <w:bottom w:val="single" w:sz="4" w:space="0" w:color="auto"/>
              <w:right w:val="single" w:sz="4" w:space="0" w:color="auto"/>
            </w:tcBorders>
            <w:noWrap/>
            <w:vAlign w:val="bottom"/>
            <w:hideMark/>
          </w:tcPr>
          <w:p w14:paraId="6845BC40"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32</w:t>
            </w:r>
          </w:p>
        </w:tc>
      </w:tr>
      <w:tr w:rsidR="000F31FD" w:rsidRPr="00A1434C" w14:paraId="5799BA18"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68446D99"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Lærkefalk/Aftenfalk</w:t>
            </w:r>
          </w:p>
        </w:tc>
        <w:tc>
          <w:tcPr>
            <w:tcW w:w="440" w:type="dxa"/>
            <w:tcBorders>
              <w:top w:val="nil"/>
              <w:left w:val="nil"/>
              <w:bottom w:val="single" w:sz="4" w:space="0" w:color="auto"/>
              <w:right w:val="single" w:sz="4" w:space="0" w:color="auto"/>
            </w:tcBorders>
            <w:shd w:val="clear" w:color="000000" w:fill="FFE699"/>
            <w:noWrap/>
            <w:vAlign w:val="bottom"/>
            <w:hideMark/>
          </w:tcPr>
          <w:p w14:paraId="242D825E"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00EF0653"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shd w:val="clear" w:color="000000" w:fill="FFE699"/>
            <w:noWrap/>
            <w:vAlign w:val="bottom"/>
            <w:hideMark/>
          </w:tcPr>
          <w:p w14:paraId="6CD25E24"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5D72699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shd w:val="clear" w:color="000000" w:fill="FFE699"/>
            <w:noWrap/>
            <w:vAlign w:val="bottom"/>
            <w:hideMark/>
          </w:tcPr>
          <w:p w14:paraId="0948A0A4"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noWrap/>
            <w:vAlign w:val="bottom"/>
            <w:hideMark/>
          </w:tcPr>
          <w:p w14:paraId="4247799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shd w:val="clear" w:color="000000" w:fill="FFE699"/>
            <w:noWrap/>
            <w:vAlign w:val="bottom"/>
            <w:hideMark/>
          </w:tcPr>
          <w:p w14:paraId="4B0F55D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noWrap/>
            <w:vAlign w:val="bottom"/>
            <w:hideMark/>
          </w:tcPr>
          <w:p w14:paraId="265BF7DD"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12" w:type="dxa"/>
            <w:tcBorders>
              <w:top w:val="nil"/>
              <w:left w:val="nil"/>
              <w:bottom w:val="single" w:sz="4" w:space="0" w:color="auto"/>
              <w:right w:val="single" w:sz="4" w:space="0" w:color="auto"/>
            </w:tcBorders>
            <w:shd w:val="clear" w:color="000000" w:fill="FFE699"/>
            <w:noWrap/>
            <w:vAlign w:val="bottom"/>
            <w:hideMark/>
          </w:tcPr>
          <w:p w14:paraId="314090F5"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noWrap/>
            <w:vAlign w:val="bottom"/>
            <w:hideMark/>
          </w:tcPr>
          <w:p w14:paraId="1505DF46"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1D5332DC"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noWrap/>
            <w:vAlign w:val="bottom"/>
            <w:hideMark/>
          </w:tcPr>
          <w:p w14:paraId="1BD2DEC4"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42" w:type="dxa"/>
            <w:tcBorders>
              <w:top w:val="nil"/>
              <w:left w:val="nil"/>
              <w:bottom w:val="single" w:sz="4" w:space="0" w:color="auto"/>
              <w:right w:val="single" w:sz="4" w:space="0" w:color="auto"/>
            </w:tcBorders>
            <w:shd w:val="clear" w:color="000000" w:fill="FFE699"/>
            <w:noWrap/>
            <w:vAlign w:val="bottom"/>
            <w:hideMark/>
          </w:tcPr>
          <w:p w14:paraId="03B8CB91"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nil"/>
              <w:left w:val="nil"/>
              <w:bottom w:val="single" w:sz="4" w:space="0" w:color="auto"/>
              <w:right w:val="nil"/>
            </w:tcBorders>
            <w:noWrap/>
            <w:vAlign w:val="bottom"/>
            <w:hideMark/>
          </w:tcPr>
          <w:p w14:paraId="63661C4A"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nil"/>
              <w:left w:val="single" w:sz="4" w:space="0" w:color="auto"/>
              <w:bottom w:val="single" w:sz="4" w:space="0" w:color="auto"/>
              <w:right w:val="single" w:sz="4" w:space="0" w:color="auto"/>
            </w:tcBorders>
            <w:noWrap/>
            <w:vAlign w:val="bottom"/>
            <w:hideMark/>
          </w:tcPr>
          <w:p w14:paraId="5F583FF0"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r>
      <w:tr w:rsidR="000F31FD" w:rsidRPr="00A1434C" w14:paraId="0EE6A33B" w14:textId="77777777" w:rsidTr="000F31FD">
        <w:trPr>
          <w:trHeight w:val="300"/>
        </w:trPr>
        <w:tc>
          <w:tcPr>
            <w:tcW w:w="1480" w:type="dxa"/>
            <w:tcBorders>
              <w:top w:val="nil"/>
              <w:left w:val="single" w:sz="4" w:space="0" w:color="auto"/>
              <w:bottom w:val="single" w:sz="4" w:space="0" w:color="auto"/>
              <w:right w:val="single" w:sz="4" w:space="0" w:color="auto"/>
            </w:tcBorders>
            <w:noWrap/>
            <w:vAlign w:val="bottom"/>
            <w:hideMark/>
          </w:tcPr>
          <w:p w14:paraId="3F8517BD"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Vandrefalk</w:t>
            </w:r>
          </w:p>
        </w:tc>
        <w:tc>
          <w:tcPr>
            <w:tcW w:w="440" w:type="dxa"/>
            <w:tcBorders>
              <w:top w:val="nil"/>
              <w:left w:val="nil"/>
              <w:bottom w:val="single" w:sz="4" w:space="0" w:color="auto"/>
              <w:right w:val="single" w:sz="4" w:space="0" w:color="auto"/>
            </w:tcBorders>
            <w:shd w:val="clear" w:color="000000" w:fill="FFE699"/>
            <w:noWrap/>
            <w:vAlign w:val="bottom"/>
            <w:hideMark/>
          </w:tcPr>
          <w:p w14:paraId="6FEC9283"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61BD9829"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shd w:val="clear" w:color="000000" w:fill="FFE699"/>
            <w:noWrap/>
            <w:vAlign w:val="bottom"/>
            <w:hideMark/>
          </w:tcPr>
          <w:p w14:paraId="41833E60"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37" w:type="dxa"/>
            <w:tcBorders>
              <w:top w:val="nil"/>
              <w:left w:val="nil"/>
              <w:bottom w:val="single" w:sz="4" w:space="0" w:color="auto"/>
              <w:right w:val="single" w:sz="4" w:space="0" w:color="auto"/>
            </w:tcBorders>
            <w:noWrap/>
            <w:vAlign w:val="bottom"/>
            <w:hideMark/>
          </w:tcPr>
          <w:p w14:paraId="62FCCEC7"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shd w:val="clear" w:color="000000" w:fill="FFE699"/>
            <w:noWrap/>
            <w:vAlign w:val="bottom"/>
            <w:hideMark/>
          </w:tcPr>
          <w:p w14:paraId="17958355"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w:t>
            </w:r>
          </w:p>
        </w:tc>
        <w:tc>
          <w:tcPr>
            <w:tcW w:w="528" w:type="dxa"/>
            <w:tcBorders>
              <w:top w:val="nil"/>
              <w:left w:val="nil"/>
              <w:bottom w:val="single" w:sz="4" w:space="0" w:color="auto"/>
              <w:right w:val="single" w:sz="4" w:space="0" w:color="auto"/>
            </w:tcBorders>
            <w:noWrap/>
            <w:vAlign w:val="bottom"/>
            <w:hideMark/>
          </w:tcPr>
          <w:p w14:paraId="5DDC21F4"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28" w:type="dxa"/>
            <w:tcBorders>
              <w:top w:val="nil"/>
              <w:left w:val="nil"/>
              <w:bottom w:val="single" w:sz="4" w:space="0" w:color="auto"/>
              <w:right w:val="single" w:sz="4" w:space="0" w:color="auto"/>
            </w:tcBorders>
            <w:shd w:val="clear" w:color="000000" w:fill="FFE699"/>
            <w:noWrap/>
            <w:vAlign w:val="bottom"/>
            <w:hideMark/>
          </w:tcPr>
          <w:p w14:paraId="610F71D1"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w:t>
            </w:r>
          </w:p>
        </w:tc>
        <w:tc>
          <w:tcPr>
            <w:tcW w:w="512" w:type="dxa"/>
            <w:tcBorders>
              <w:top w:val="nil"/>
              <w:left w:val="nil"/>
              <w:bottom w:val="single" w:sz="4" w:space="0" w:color="auto"/>
              <w:right w:val="single" w:sz="4" w:space="0" w:color="auto"/>
            </w:tcBorders>
            <w:noWrap/>
            <w:vAlign w:val="bottom"/>
            <w:hideMark/>
          </w:tcPr>
          <w:p w14:paraId="288E5983"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w:t>
            </w:r>
          </w:p>
        </w:tc>
        <w:tc>
          <w:tcPr>
            <w:tcW w:w="512" w:type="dxa"/>
            <w:tcBorders>
              <w:top w:val="nil"/>
              <w:left w:val="nil"/>
              <w:bottom w:val="single" w:sz="4" w:space="0" w:color="auto"/>
              <w:right w:val="single" w:sz="4" w:space="0" w:color="auto"/>
            </w:tcBorders>
            <w:shd w:val="clear" w:color="000000" w:fill="FFE699"/>
            <w:noWrap/>
            <w:vAlign w:val="bottom"/>
            <w:hideMark/>
          </w:tcPr>
          <w:p w14:paraId="780CB05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12" w:type="dxa"/>
            <w:tcBorders>
              <w:top w:val="nil"/>
              <w:left w:val="nil"/>
              <w:bottom w:val="single" w:sz="4" w:space="0" w:color="auto"/>
              <w:right w:val="single" w:sz="4" w:space="0" w:color="auto"/>
            </w:tcBorders>
            <w:noWrap/>
            <w:vAlign w:val="bottom"/>
            <w:hideMark/>
          </w:tcPr>
          <w:p w14:paraId="19D694FD"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w:t>
            </w:r>
          </w:p>
        </w:tc>
        <w:tc>
          <w:tcPr>
            <w:tcW w:w="542" w:type="dxa"/>
            <w:tcBorders>
              <w:top w:val="nil"/>
              <w:left w:val="nil"/>
              <w:bottom w:val="single" w:sz="4" w:space="0" w:color="auto"/>
              <w:right w:val="single" w:sz="4" w:space="0" w:color="auto"/>
            </w:tcBorders>
            <w:shd w:val="clear" w:color="000000" w:fill="FFE699"/>
            <w:noWrap/>
            <w:vAlign w:val="bottom"/>
            <w:hideMark/>
          </w:tcPr>
          <w:p w14:paraId="581E6030"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w:t>
            </w:r>
          </w:p>
        </w:tc>
        <w:tc>
          <w:tcPr>
            <w:tcW w:w="542" w:type="dxa"/>
            <w:tcBorders>
              <w:top w:val="nil"/>
              <w:left w:val="nil"/>
              <w:bottom w:val="single" w:sz="4" w:space="0" w:color="auto"/>
              <w:right w:val="single" w:sz="4" w:space="0" w:color="auto"/>
            </w:tcBorders>
            <w:noWrap/>
            <w:vAlign w:val="bottom"/>
            <w:hideMark/>
          </w:tcPr>
          <w:p w14:paraId="205CE6B5"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2</w:t>
            </w:r>
          </w:p>
        </w:tc>
        <w:tc>
          <w:tcPr>
            <w:tcW w:w="542" w:type="dxa"/>
            <w:tcBorders>
              <w:top w:val="nil"/>
              <w:left w:val="nil"/>
              <w:bottom w:val="single" w:sz="4" w:space="0" w:color="auto"/>
              <w:right w:val="single" w:sz="4" w:space="0" w:color="auto"/>
            </w:tcBorders>
            <w:shd w:val="clear" w:color="000000" w:fill="FFE699"/>
            <w:noWrap/>
            <w:vAlign w:val="bottom"/>
            <w:hideMark/>
          </w:tcPr>
          <w:p w14:paraId="270B7C5B"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460" w:type="dxa"/>
            <w:tcBorders>
              <w:top w:val="nil"/>
              <w:left w:val="nil"/>
              <w:bottom w:val="single" w:sz="4" w:space="0" w:color="auto"/>
              <w:right w:val="nil"/>
            </w:tcBorders>
            <w:noWrap/>
            <w:vAlign w:val="bottom"/>
            <w:hideMark/>
          </w:tcPr>
          <w:p w14:paraId="7EAE7749" w14:textId="77777777" w:rsidR="000F31FD" w:rsidRPr="00A1434C" w:rsidRDefault="000F31FD" w:rsidP="00954524">
            <w:pPr>
              <w:spacing w:after="0" w:line="240" w:lineRule="auto"/>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 </w:t>
            </w:r>
          </w:p>
        </w:tc>
        <w:tc>
          <w:tcPr>
            <w:tcW w:w="500" w:type="dxa"/>
            <w:tcBorders>
              <w:top w:val="nil"/>
              <w:left w:val="single" w:sz="4" w:space="0" w:color="auto"/>
              <w:bottom w:val="single" w:sz="4" w:space="0" w:color="auto"/>
              <w:right w:val="single" w:sz="4" w:space="0" w:color="auto"/>
            </w:tcBorders>
            <w:noWrap/>
            <w:vAlign w:val="bottom"/>
            <w:hideMark/>
          </w:tcPr>
          <w:p w14:paraId="06232F9F" w14:textId="77777777" w:rsidR="000F31FD" w:rsidRPr="00A1434C" w:rsidRDefault="000F31FD" w:rsidP="00954524">
            <w:pPr>
              <w:spacing w:after="0" w:line="240" w:lineRule="auto"/>
              <w:jc w:val="right"/>
              <w:rPr>
                <w:rFonts w:ascii="Calibri" w:eastAsia="Times New Roman" w:hAnsi="Calibri" w:cs="Calibri"/>
                <w:color w:val="000000"/>
                <w:sz w:val="16"/>
                <w:szCs w:val="16"/>
                <w:lang w:eastAsia="da-DK"/>
              </w:rPr>
            </w:pPr>
            <w:r w:rsidRPr="00A1434C">
              <w:rPr>
                <w:rFonts w:ascii="Calibri" w:eastAsia="Times New Roman" w:hAnsi="Calibri" w:cs="Calibri"/>
                <w:color w:val="000000"/>
                <w:sz w:val="16"/>
                <w:szCs w:val="16"/>
                <w:lang w:eastAsia="da-DK"/>
              </w:rPr>
              <w:t>11</w:t>
            </w:r>
          </w:p>
        </w:tc>
      </w:tr>
    </w:tbl>
    <w:p w14:paraId="542A6C8C" w14:textId="77777777" w:rsidR="000F31FD" w:rsidRDefault="000F31FD" w:rsidP="00CC79DF">
      <w:pPr>
        <w:rPr>
          <w:b/>
          <w:bCs/>
          <w:i/>
          <w:iCs/>
          <w:u w:val="single"/>
        </w:rPr>
      </w:pPr>
    </w:p>
    <w:p w14:paraId="5228F1D3" w14:textId="2517375E" w:rsidR="00C46579" w:rsidRDefault="00C46579" w:rsidP="00CC79DF">
      <w:pPr>
        <w:rPr>
          <w:b/>
          <w:bCs/>
          <w:i/>
          <w:iCs/>
          <w:u w:val="single"/>
        </w:rPr>
      </w:pPr>
      <w:r>
        <w:rPr>
          <w:b/>
          <w:bCs/>
          <w:i/>
          <w:iCs/>
          <w:u w:val="single"/>
        </w:rPr>
        <w:t>Rovfugle2020-2023.</w:t>
      </w:r>
    </w:p>
    <w:p w14:paraId="14B82BD4" w14:textId="77777777" w:rsidR="00C46579" w:rsidRPr="005C23FA" w:rsidRDefault="00C46579" w:rsidP="00C46579">
      <w:r>
        <w:rPr>
          <w:noProof/>
        </w:rPr>
        <w:drawing>
          <wp:inline distT="0" distB="0" distL="0" distR="0" wp14:anchorId="65CC0A4E" wp14:editId="6A1CEEEC">
            <wp:extent cx="4752000" cy="3276000"/>
            <wp:effectExtent l="0" t="0" r="10795" b="635"/>
            <wp:docPr id="26459747" name="Diagram 1">
              <a:extLst xmlns:a="http://schemas.openxmlformats.org/drawingml/2006/main">
                <a:ext uri="{FF2B5EF4-FFF2-40B4-BE49-F238E27FC236}">
                  <a16:creationId xmlns:a16="http://schemas.microsoft.com/office/drawing/2014/main" id="{DD1E4C03-2944-4BBB-9960-B45D3D849E0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87619E3" w14:textId="77777777" w:rsidR="00C46579" w:rsidRDefault="00C46579" w:rsidP="00C46579">
      <w:r>
        <w:t>Trækforløbet af spurvehøg i 4 år. Tolkning af disse data vil jeg helst ikke ud i. Er der 3 toppe primo september, ultimo september - medio oktober henholdsvis ultimo oktober - primo november?</w:t>
      </w:r>
    </w:p>
    <w:p w14:paraId="7751B5CB" w14:textId="7306CD0A" w:rsidR="003549A8" w:rsidRDefault="003549A8">
      <w:pPr>
        <w:rPr>
          <w:b/>
          <w:bCs/>
          <w:i/>
          <w:iCs/>
          <w:u w:val="single"/>
        </w:rPr>
      </w:pPr>
      <w:r>
        <w:rPr>
          <w:b/>
          <w:bCs/>
          <w:i/>
          <w:iCs/>
          <w:u w:val="single"/>
        </w:rPr>
        <w:br w:type="page"/>
      </w:r>
    </w:p>
    <w:p w14:paraId="66F4FBC1" w14:textId="77777777" w:rsidR="00C46579" w:rsidRDefault="00C46579" w:rsidP="00CC79DF">
      <w:pPr>
        <w:rPr>
          <w:b/>
          <w:bCs/>
          <w:i/>
          <w:iCs/>
          <w:u w:val="single"/>
        </w:rPr>
      </w:pPr>
    </w:p>
    <w:tbl>
      <w:tblPr>
        <w:tblW w:w="9639" w:type="dxa"/>
        <w:tblLayout w:type="fixed"/>
        <w:tblCellMar>
          <w:left w:w="28" w:type="dxa"/>
          <w:right w:w="28" w:type="dxa"/>
        </w:tblCellMar>
        <w:tblLook w:val="04A0" w:firstRow="1" w:lastRow="0" w:firstColumn="1" w:lastColumn="0" w:noHBand="0" w:noVBand="1"/>
      </w:tblPr>
      <w:tblGrid>
        <w:gridCol w:w="576"/>
        <w:gridCol w:w="582"/>
        <w:gridCol w:w="582"/>
        <w:gridCol w:w="580"/>
        <w:gridCol w:w="515"/>
        <w:gridCol w:w="567"/>
        <w:gridCol w:w="567"/>
        <w:gridCol w:w="567"/>
        <w:gridCol w:w="567"/>
        <w:gridCol w:w="567"/>
        <w:gridCol w:w="567"/>
        <w:gridCol w:w="567"/>
        <w:gridCol w:w="567"/>
        <w:gridCol w:w="567"/>
        <w:gridCol w:w="567"/>
        <w:gridCol w:w="426"/>
        <w:gridCol w:w="708"/>
      </w:tblGrid>
      <w:tr w:rsidR="003E01F5" w:rsidRPr="003E01F5" w14:paraId="4BC4859D" w14:textId="77777777" w:rsidTr="006538FF">
        <w:trPr>
          <w:trHeight w:val="284"/>
        </w:trPr>
        <w:tc>
          <w:tcPr>
            <w:tcW w:w="2320" w:type="dxa"/>
            <w:gridSpan w:val="4"/>
            <w:tcBorders>
              <w:top w:val="nil"/>
              <w:left w:val="nil"/>
              <w:bottom w:val="nil"/>
              <w:right w:val="nil"/>
            </w:tcBorders>
            <w:shd w:val="clear" w:color="000000" w:fill="BDD7EE"/>
            <w:tcMar>
              <w:left w:w="28" w:type="dxa"/>
              <w:right w:w="28" w:type="dxa"/>
            </w:tcMar>
            <w:hideMark/>
          </w:tcPr>
          <w:p w14:paraId="16DADC6B" w14:textId="1EACE906" w:rsidR="003E01F5" w:rsidRPr="000A423C" w:rsidRDefault="003E01F5" w:rsidP="003E01F5">
            <w:pPr>
              <w:spacing w:after="0" w:line="240" w:lineRule="auto"/>
              <w:rPr>
                <w:rFonts w:ascii="Calibri" w:eastAsia="Times New Roman" w:hAnsi="Calibri" w:cs="Calibri"/>
                <w:b/>
                <w:bCs/>
                <w:color w:val="000000"/>
                <w:sz w:val="20"/>
                <w:szCs w:val="20"/>
                <w:lang w:eastAsia="da-DK"/>
              </w:rPr>
            </w:pPr>
            <w:r w:rsidRPr="000A423C">
              <w:rPr>
                <w:rFonts w:ascii="Calibri" w:eastAsia="Times New Roman" w:hAnsi="Calibri" w:cs="Calibri"/>
                <w:b/>
                <w:bCs/>
                <w:color w:val="000000"/>
                <w:sz w:val="20"/>
                <w:szCs w:val="20"/>
                <w:lang w:eastAsia="da-DK"/>
              </w:rPr>
              <w:t>Sydlangeland 2020-23 </w:t>
            </w:r>
          </w:p>
        </w:tc>
        <w:tc>
          <w:tcPr>
            <w:tcW w:w="515" w:type="dxa"/>
            <w:tcBorders>
              <w:top w:val="nil"/>
              <w:left w:val="nil"/>
              <w:bottom w:val="nil"/>
              <w:right w:val="nil"/>
            </w:tcBorders>
            <w:shd w:val="clear" w:color="000000" w:fill="BDD7EE"/>
            <w:noWrap/>
            <w:vAlign w:val="bottom"/>
            <w:hideMark/>
          </w:tcPr>
          <w:p w14:paraId="6546BC80" w14:textId="5FF958DC" w:rsidR="003E01F5" w:rsidRPr="000A423C" w:rsidRDefault="003E01F5" w:rsidP="000A423C">
            <w:pPr>
              <w:spacing w:after="0" w:line="240" w:lineRule="auto"/>
              <w:rPr>
                <w:rFonts w:ascii="Calibri" w:eastAsia="Times New Roman" w:hAnsi="Calibri" w:cs="Calibri"/>
                <w:b/>
                <w:bCs/>
                <w:color w:val="000000"/>
                <w:sz w:val="20"/>
                <w:szCs w:val="20"/>
                <w:lang w:eastAsia="da-DK"/>
              </w:rPr>
            </w:pPr>
          </w:p>
        </w:tc>
        <w:tc>
          <w:tcPr>
            <w:tcW w:w="567" w:type="dxa"/>
            <w:tcBorders>
              <w:top w:val="nil"/>
              <w:left w:val="nil"/>
              <w:bottom w:val="nil"/>
              <w:right w:val="nil"/>
            </w:tcBorders>
            <w:shd w:val="clear" w:color="000000" w:fill="BDD7EE"/>
            <w:noWrap/>
            <w:vAlign w:val="bottom"/>
            <w:hideMark/>
          </w:tcPr>
          <w:p w14:paraId="65BA6D37" w14:textId="7BD2DC44" w:rsidR="003E01F5" w:rsidRPr="000A423C" w:rsidRDefault="003E01F5" w:rsidP="000A423C">
            <w:pPr>
              <w:spacing w:after="0" w:line="240" w:lineRule="auto"/>
              <w:rPr>
                <w:rFonts w:ascii="Calibri" w:eastAsia="Times New Roman" w:hAnsi="Calibri" w:cs="Calibri"/>
                <w:b/>
                <w:bCs/>
                <w:color w:val="000000"/>
                <w:sz w:val="20"/>
                <w:szCs w:val="20"/>
                <w:lang w:eastAsia="da-DK"/>
              </w:rPr>
            </w:pPr>
          </w:p>
        </w:tc>
        <w:tc>
          <w:tcPr>
            <w:tcW w:w="567" w:type="dxa"/>
            <w:tcBorders>
              <w:top w:val="nil"/>
              <w:left w:val="nil"/>
              <w:bottom w:val="nil"/>
              <w:right w:val="nil"/>
            </w:tcBorders>
            <w:shd w:val="clear" w:color="000000" w:fill="BDD7EE"/>
            <w:noWrap/>
            <w:vAlign w:val="bottom"/>
            <w:hideMark/>
          </w:tcPr>
          <w:p w14:paraId="3BFCB457" w14:textId="63590F91" w:rsidR="003E01F5" w:rsidRPr="000A423C" w:rsidRDefault="003E01F5" w:rsidP="000A423C">
            <w:pPr>
              <w:spacing w:after="0" w:line="240" w:lineRule="auto"/>
              <w:rPr>
                <w:rFonts w:ascii="Calibri" w:eastAsia="Times New Roman" w:hAnsi="Calibri" w:cs="Calibri"/>
                <w:b/>
                <w:bCs/>
                <w:color w:val="000000"/>
                <w:sz w:val="20"/>
                <w:szCs w:val="20"/>
                <w:lang w:eastAsia="da-DK"/>
              </w:rPr>
            </w:pPr>
          </w:p>
        </w:tc>
        <w:tc>
          <w:tcPr>
            <w:tcW w:w="567" w:type="dxa"/>
            <w:tcBorders>
              <w:top w:val="nil"/>
              <w:left w:val="nil"/>
              <w:bottom w:val="nil"/>
              <w:right w:val="nil"/>
            </w:tcBorders>
            <w:shd w:val="clear" w:color="000000" w:fill="BDD7EE"/>
            <w:noWrap/>
            <w:vAlign w:val="bottom"/>
            <w:hideMark/>
          </w:tcPr>
          <w:p w14:paraId="689F53E1" w14:textId="528980DA" w:rsidR="003E01F5" w:rsidRPr="000A423C" w:rsidRDefault="003E01F5" w:rsidP="000A423C">
            <w:pPr>
              <w:spacing w:after="0" w:line="240" w:lineRule="auto"/>
              <w:rPr>
                <w:rFonts w:ascii="Calibri" w:eastAsia="Times New Roman" w:hAnsi="Calibri" w:cs="Calibri"/>
                <w:b/>
                <w:bCs/>
                <w:color w:val="000000"/>
                <w:sz w:val="20"/>
                <w:szCs w:val="20"/>
                <w:lang w:eastAsia="da-DK"/>
              </w:rPr>
            </w:pPr>
          </w:p>
        </w:tc>
        <w:tc>
          <w:tcPr>
            <w:tcW w:w="567" w:type="dxa"/>
            <w:tcBorders>
              <w:top w:val="nil"/>
              <w:left w:val="nil"/>
              <w:bottom w:val="nil"/>
              <w:right w:val="nil"/>
            </w:tcBorders>
            <w:shd w:val="clear" w:color="000000" w:fill="BDD7EE"/>
            <w:noWrap/>
            <w:vAlign w:val="bottom"/>
            <w:hideMark/>
          </w:tcPr>
          <w:p w14:paraId="4361DC9E" w14:textId="6AB7190C" w:rsidR="003E01F5" w:rsidRPr="000A423C" w:rsidRDefault="003E01F5" w:rsidP="000A423C">
            <w:pPr>
              <w:spacing w:after="0" w:line="240" w:lineRule="auto"/>
              <w:rPr>
                <w:rFonts w:ascii="Calibri" w:eastAsia="Times New Roman" w:hAnsi="Calibri" w:cs="Calibri"/>
                <w:b/>
                <w:bCs/>
                <w:color w:val="000000"/>
                <w:sz w:val="20"/>
                <w:szCs w:val="20"/>
                <w:lang w:eastAsia="da-DK"/>
              </w:rPr>
            </w:pPr>
          </w:p>
        </w:tc>
        <w:tc>
          <w:tcPr>
            <w:tcW w:w="567" w:type="dxa"/>
            <w:tcBorders>
              <w:top w:val="nil"/>
              <w:left w:val="nil"/>
              <w:bottom w:val="nil"/>
              <w:right w:val="nil"/>
            </w:tcBorders>
            <w:shd w:val="clear" w:color="000000" w:fill="BDD7EE"/>
            <w:noWrap/>
            <w:vAlign w:val="bottom"/>
            <w:hideMark/>
          </w:tcPr>
          <w:p w14:paraId="1C59793C" w14:textId="0D48C65E" w:rsidR="003E01F5" w:rsidRPr="000A423C" w:rsidRDefault="003E01F5" w:rsidP="000A423C">
            <w:pPr>
              <w:spacing w:after="0" w:line="240" w:lineRule="auto"/>
              <w:rPr>
                <w:rFonts w:ascii="Calibri" w:eastAsia="Times New Roman" w:hAnsi="Calibri" w:cs="Calibri"/>
                <w:b/>
                <w:bCs/>
                <w:color w:val="000000"/>
                <w:sz w:val="20"/>
                <w:szCs w:val="20"/>
                <w:lang w:eastAsia="da-DK"/>
              </w:rPr>
            </w:pPr>
          </w:p>
        </w:tc>
        <w:tc>
          <w:tcPr>
            <w:tcW w:w="567" w:type="dxa"/>
            <w:tcBorders>
              <w:top w:val="nil"/>
              <w:left w:val="nil"/>
              <w:bottom w:val="nil"/>
              <w:right w:val="nil"/>
            </w:tcBorders>
            <w:shd w:val="clear" w:color="000000" w:fill="BDD7EE"/>
            <w:noWrap/>
            <w:vAlign w:val="bottom"/>
            <w:hideMark/>
          </w:tcPr>
          <w:p w14:paraId="2F8CB27D" w14:textId="3BEEB1EE" w:rsidR="003E01F5" w:rsidRPr="000A423C" w:rsidRDefault="003E01F5" w:rsidP="000A423C">
            <w:pPr>
              <w:spacing w:after="0" w:line="240" w:lineRule="auto"/>
              <w:rPr>
                <w:rFonts w:ascii="Calibri" w:eastAsia="Times New Roman" w:hAnsi="Calibri" w:cs="Calibri"/>
                <w:b/>
                <w:bCs/>
                <w:color w:val="000000"/>
                <w:sz w:val="20"/>
                <w:szCs w:val="20"/>
                <w:lang w:eastAsia="da-DK"/>
              </w:rPr>
            </w:pPr>
          </w:p>
        </w:tc>
        <w:tc>
          <w:tcPr>
            <w:tcW w:w="567" w:type="dxa"/>
            <w:tcBorders>
              <w:top w:val="nil"/>
              <w:left w:val="nil"/>
              <w:bottom w:val="nil"/>
              <w:right w:val="nil"/>
            </w:tcBorders>
            <w:shd w:val="clear" w:color="000000" w:fill="BDD7EE"/>
            <w:noWrap/>
            <w:vAlign w:val="bottom"/>
            <w:hideMark/>
          </w:tcPr>
          <w:p w14:paraId="43A82806" w14:textId="4F2CD0A0" w:rsidR="003E01F5" w:rsidRPr="000A423C" w:rsidRDefault="003E01F5" w:rsidP="000A423C">
            <w:pPr>
              <w:spacing w:after="0" w:line="240" w:lineRule="auto"/>
              <w:rPr>
                <w:rFonts w:ascii="Calibri" w:eastAsia="Times New Roman" w:hAnsi="Calibri" w:cs="Calibri"/>
                <w:b/>
                <w:bCs/>
                <w:color w:val="000000"/>
                <w:sz w:val="20"/>
                <w:szCs w:val="20"/>
                <w:lang w:eastAsia="da-DK"/>
              </w:rPr>
            </w:pPr>
          </w:p>
        </w:tc>
        <w:tc>
          <w:tcPr>
            <w:tcW w:w="567" w:type="dxa"/>
            <w:tcBorders>
              <w:top w:val="nil"/>
              <w:left w:val="nil"/>
              <w:bottom w:val="nil"/>
              <w:right w:val="nil"/>
            </w:tcBorders>
            <w:shd w:val="clear" w:color="000000" w:fill="BDD7EE"/>
            <w:noWrap/>
            <w:vAlign w:val="bottom"/>
            <w:hideMark/>
          </w:tcPr>
          <w:p w14:paraId="25143404" w14:textId="054C69D0" w:rsidR="003E01F5" w:rsidRPr="000A423C" w:rsidRDefault="003E01F5" w:rsidP="000A423C">
            <w:pPr>
              <w:spacing w:after="0" w:line="240" w:lineRule="auto"/>
              <w:rPr>
                <w:rFonts w:ascii="Calibri" w:eastAsia="Times New Roman" w:hAnsi="Calibri" w:cs="Calibri"/>
                <w:b/>
                <w:bCs/>
                <w:color w:val="000000"/>
                <w:sz w:val="20"/>
                <w:szCs w:val="20"/>
                <w:lang w:eastAsia="da-DK"/>
              </w:rPr>
            </w:pPr>
          </w:p>
        </w:tc>
        <w:tc>
          <w:tcPr>
            <w:tcW w:w="567" w:type="dxa"/>
            <w:tcBorders>
              <w:top w:val="nil"/>
              <w:left w:val="nil"/>
              <w:bottom w:val="nil"/>
              <w:right w:val="nil"/>
            </w:tcBorders>
            <w:shd w:val="clear" w:color="000000" w:fill="BDD7EE"/>
            <w:noWrap/>
            <w:vAlign w:val="bottom"/>
            <w:hideMark/>
          </w:tcPr>
          <w:p w14:paraId="131C3C05" w14:textId="5F840250" w:rsidR="003E01F5" w:rsidRPr="000A423C" w:rsidRDefault="003E01F5" w:rsidP="000A423C">
            <w:pPr>
              <w:spacing w:after="0" w:line="240" w:lineRule="auto"/>
              <w:rPr>
                <w:rFonts w:ascii="Calibri" w:eastAsia="Times New Roman" w:hAnsi="Calibri" w:cs="Calibri"/>
                <w:b/>
                <w:bCs/>
                <w:color w:val="000000"/>
                <w:sz w:val="20"/>
                <w:szCs w:val="20"/>
                <w:lang w:eastAsia="da-DK"/>
              </w:rPr>
            </w:pPr>
          </w:p>
        </w:tc>
        <w:tc>
          <w:tcPr>
            <w:tcW w:w="567" w:type="dxa"/>
            <w:tcBorders>
              <w:top w:val="nil"/>
              <w:left w:val="nil"/>
              <w:bottom w:val="nil"/>
              <w:right w:val="nil"/>
            </w:tcBorders>
            <w:shd w:val="clear" w:color="000000" w:fill="BDD7EE"/>
            <w:noWrap/>
            <w:vAlign w:val="bottom"/>
            <w:hideMark/>
          </w:tcPr>
          <w:p w14:paraId="3D3758FE" w14:textId="6659A847" w:rsidR="003E01F5" w:rsidRPr="000A423C" w:rsidRDefault="003E01F5" w:rsidP="000A423C">
            <w:pPr>
              <w:spacing w:after="0" w:line="240" w:lineRule="auto"/>
              <w:rPr>
                <w:rFonts w:ascii="Calibri" w:eastAsia="Times New Roman" w:hAnsi="Calibri" w:cs="Calibri"/>
                <w:b/>
                <w:bCs/>
                <w:color w:val="000000"/>
                <w:sz w:val="20"/>
                <w:szCs w:val="20"/>
                <w:lang w:eastAsia="da-DK"/>
              </w:rPr>
            </w:pPr>
          </w:p>
        </w:tc>
        <w:tc>
          <w:tcPr>
            <w:tcW w:w="426" w:type="dxa"/>
            <w:tcBorders>
              <w:top w:val="nil"/>
              <w:left w:val="nil"/>
              <w:bottom w:val="nil"/>
              <w:right w:val="nil"/>
            </w:tcBorders>
            <w:shd w:val="clear" w:color="000000" w:fill="BDD7EE"/>
            <w:noWrap/>
            <w:vAlign w:val="bottom"/>
            <w:hideMark/>
          </w:tcPr>
          <w:p w14:paraId="0F5DE590" w14:textId="1899973E" w:rsidR="003E01F5" w:rsidRPr="000A423C" w:rsidRDefault="003E01F5" w:rsidP="000A423C">
            <w:pPr>
              <w:spacing w:after="0" w:line="240" w:lineRule="auto"/>
              <w:rPr>
                <w:rFonts w:ascii="Calibri" w:eastAsia="Times New Roman" w:hAnsi="Calibri" w:cs="Calibri"/>
                <w:b/>
                <w:bCs/>
                <w:color w:val="000000"/>
                <w:sz w:val="20"/>
                <w:szCs w:val="20"/>
                <w:lang w:eastAsia="da-DK"/>
              </w:rPr>
            </w:pPr>
          </w:p>
        </w:tc>
        <w:tc>
          <w:tcPr>
            <w:tcW w:w="708" w:type="dxa"/>
            <w:tcBorders>
              <w:top w:val="nil"/>
              <w:left w:val="nil"/>
              <w:bottom w:val="nil"/>
              <w:right w:val="nil"/>
            </w:tcBorders>
            <w:shd w:val="clear" w:color="000000" w:fill="BDD7EE"/>
            <w:noWrap/>
            <w:vAlign w:val="bottom"/>
            <w:hideMark/>
          </w:tcPr>
          <w:p w14:paraId="203C7E43" w14:textId="574BEB21" w:rsidR="003E01F5" w:rsidRPr="000A423C" w:rsidRDefault="003E01F5" w:rsidP="000A423C">
            <w:pPr>
              <w:spacing w:after="0" w:line="240" w:lineRule="auto"/>
              <w:rPr>
                <w:rFonts w:ascii="Calibri" w:eastAsia="Times New Roman" w:hAnsi="Calibri" w:cs="Calibri"/>
                <w:b/>
                <w:bCs/>
                <w:color w:val="000000"/>
                <w:sz w:val="20"/>
                <w:szCs w:val="20"/>
                <w:lang w:eastAsia="da-DK"/>
              </w:rPr>
            </w:pPr>
          </w:p>
        </w:tc>
      </w:tr>
      <w:tr w:rsidR="00416796" w:rsidRPr="000A423C" w14:paraId="4EA38A69" w14:textId="77777777" w:rsidTr="00416796">
        <w:trPr>
          <w:trHeight w:val="225"/>
        </w:trPr>
        <w:tc>
          <w:tcPr>
            <w:tcW w:w="576" w:type="dxa"/>
            <w:tcBorders>
              <w:top w:val="nil"/>
              <w:left w:val="nil"/>
              <w:bottom w:val="nil"/>
              <w:right w:val="nil"/>
            </w:tcBorders>
            <w:shd w:val="clear" w:color="000000" w:fill="9BC2E6"/>
            <w:noWrap/>
            <w:vAlign w:val="bottom"/>
            <w:hideMark/>
          </w:tcPr>
          <w:p w14:paraId="4D46B77E" w14:textId="7A70DDA8" w:rsidR="000A423C" w:rsidRPr="000A423C" w:rsidRDefault="00416796" w:rsidP="000A423C">
            <w:pPr>
              <w:spacing w:after="0" w:line="240" w:lineRule="auto"/>
              <w:rPr>
                <w:rFonts w:ascii="Calibri" w:eastAsia="Times New Roman" w:hAnsi="Calibri" w:cs="Calibri"/>
                <w:color w:val="000000"/>
                <w:sz w:val="16"/>
                <w:szCs w:val="16"/>
                <w:lang w:eastAsia="da-DK"/>
              </w:rPr>
            </w:pPr>
            <w:r>
              <w:rPr>
                <w:rFonts w:ascii="Calibri" w:eastAsia="Times New Roman" w:hAnsi="Calibri" w:cs="Calibri"/>
                <w:color w:val="000000"/>
                <w:sz w:val="16"/>
                <w:szCs w:val="16"/>
                <w:lang w:eastAsia="da-DK"/>
              </w:rPr>
              <w:t>Obs. tid</w:t>
            </w:r>
          </w:p>
        </w:tc>
        <w:tc>
          <w:tcPr>
            <w:tcW w:w="582" w:type="dxa"/>
            <w:tcBorders>
              <w:top w:val="nil"/>
              <w:left w:val="nil"/>
              <w:bottom w:val="nil"/>
              <w:right w:val="nil"/>
            </w:tcBorders>
            <w:shd w:val="clear" w:color="000000" w:fill="9BC2E6"/>
            <w:noWrap/>
            <w:vAlign w:val="bottom"/>
            <w:hideMark/>
          </w:tcPr>
          <w:p w14:paraId="2CFA4659" w14:textId="77777777" w:rsidR="000A423C" w:rsidRPr="000A423C" w:rsidRDefault="000A423C" w:rsidP="000A423C">
            <w:pPr>
              <w:spacing w:after="0" w:line="240" w:lineRule="auto"/>
              <w:jc w:val="center"/>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juni</w:t>
            </w:r>
          </w:p>
        </w:tc>
        <w:tc>
          <w:tcPr>
            <w:tcW w:w="582" w:type="dxa"/>
            <w:tcBorders>
              <w:top w:val="nil"/>
              <w:left w:val="nil"/>
              <w:bottom w:val="nil"/>
              <w:right w:val="nil"/>
            </w:tcBorders>
            <w:shd w:val="clear" w:color="000000" w:fill="9BC2E6"/>
            <w:noWrap/>
            <w:vAlign w:val="bottom"/>
            <w:hideMark/>
          </w:tcPr>
          <w:p w14:paraId="18699B8D" w14:textId="77777777" w:rsidR="000A423C" w:rsidRPr="000A423C" w:rsidRDefault="000A423C" w:rsidP="000A423C">
            <w:pPr>
              <w:spacing w:after="0" w:line="240" w:lineRule="auto"/>
              <w:jc w:val="center"/>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juli</w:t>
            </w:r>
          </w:p>
        </w:tc>
        <w:tc>
          <w:tcPr>
            <w:tcW w:w="580" w:type="dxa"/>
            <w:tcBorders>
              <w:top w:val="nil"/>
              <w:left w:val="nil"/>
              <w:bottom w:val="nil"/>
              <w:right w:val="nil"/>
            </w:tcBorders>
            <w:shd w:val="clear" w:color="000000" w:fill="9BC2E6"/>
            <w:noWrap/>
            <w:vAlign w:val="bottom"/>
            <w:hideMark/>
          </w:tcPr>
          <w:p w14:paraId="2681342F" w14:textId="77777777" w:rsidR="000A423C" w:rsidRPr="000A423C" w:rsidRDefault="000A423C" w:rsidP="000A423C">
            <w:pPr>
              <w:spacing w:after="0" w:line="240" w:lineRule="auto"/>
              <w:jc w:val="center"/>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aug_1</w:t>
            </w:r>
          </w:p>
        </w:tc>
        <w:tc>
          <w:tcPr>
            <w:tcW w:w="515" w:type="dxa"/>
            <w:tcBorders>
              <w:top w:val="nil"/>
              <w:left w:val="nil"/>
              <w:bottom w:val="nil"/>
              <w:right w:val="nil"/>
            </w:tcBorders>
            <w:shd w:val="clear" w:color="000000" w:fill="9BC2E6"/>
            <w:noWrap/>
            <w:vAlign w:val="bottom"/>
            <w:hideMark/>
          </w:tcPr>
          <w:p w14:paraId="45BBBF3F" w14:textId="77777777" w:rsidR="000A423C" w:rsidRPr="000A423C" w:rsidRDefault="000A423C" w:rsidP="000A423C">
            <w:pPr>
              <w:spacing w:after="0" w:line="240" w:lineRule="auto"/>
              <w:jc w:val="center"/>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aug_2</w:t>
            </w:r>
          </w:p>
        </w:tc>
        <w:tc>
          <w:tcPr>
            <w:tcW w:w="567" w:type="dxa"/>
            <w:tcBorders>
              <w:top w:val="nil"/>
              <w:left w:val="nil"/>
              <w:bottom w:val="nil"/>
              <w:right w:val="nil"/>
            </w:tcBorders>
            <w:shd w:val="clear" w:color="000000" w:fill="9BC2E6"/>
            <w:noWrap/>
            <w:vAlign w:val="bottom"/>
            <w:hideMark/>
          </w:tcPr>
          <w:p w14:paraId="4EA4BB5D" w14:textId="77777777" w:rsidR="000A423C" w:rsidRPr="000A423C" w:rsidRDefault="000A423C" w:rsidP="000A423C">
            <w:pPr>
              <w:spacing w:after="0" w:line="240" w:lineRule="auto"/>
              <w:jc w:val="center"/>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aug_3</w:t>
            </w:r>
          </w:p>
        </w:tc>
        <w:tc>
          <w:tcPr>
            <w:tcW w:w="567" w:type="dxa"/>
            <w:tcBorders>
              <w:top w:val="nil"/>
              <w:left w:val="nil"/>
              <w:bottom w:val="nil"/>
              <w:right w:val="nil"/>
            </w:tcBorders>
            <w:shd w:val="clear" w:color="000000" w:fill="9BC2E6"/>
            <w:noWrap/>
            <w:vAlign w:val="bottom"/>
            <w:hideMark/>
          </w:tcPr>
          <w:p w14:paraId="20B4B2B5" w14:textId="77777777" w:rsidR="000A423C" w:rsidRPr="000A423C" w:rsidRDefault="000A423C" w:rsidP="000A423C">
            <w:pPr>
              <w:spacing w:after="0" w:line="240" w:lineRule="auto"/>
              <w:jc w:val="center"/>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sep_1</w:t>
            </w:r>
          </w:p>
        </w:tc>
        <w:tc>
          <w:tcPr>
            <w:tcW w:w="567" w:type="dxa"/>
            <w:tcBorders>
              <w:top w:val="nil"/>
              <w:left w:val="nil"/>
              <w:bottom w:val="nil"/>
              <w:right w:val="nil"/>
            </w:tcBorders>
            <w:shd w:val="clear" w:color="000000" w:fill="9BC2E6"/>
            <w:noWrap/>
            <w:vAlign w:val="bottom"/>
            <w:hideMark/>
          </w:tcPr>
          <w:p w14:paraId="4F388E03" w14:textId="77777777" w:rsidR="000A423C" w:rsidRPr="000A423C" w:rsidRDefault="000A423C" w:rsidP="000A423C">
            <w:pPr>
              <w:spacing w:after="0" w:line="240" w:lineRule="auto"/>
              <w:jc w:val="center"/>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sep_2</w:t>
            </w:r>
          </w:p>
        </w:tc>
        <w:tc>
          <w:tcPr>
            <w:tcW w:w="567" w:type="dxa"/>
            <w:tcBorders>
              <w:top w:val="nil"/>
              <w:left w:val="nil"/>
              <w:bottom w:val="nil"/>
              <w:right w:val="nil"/>
            </w:tcBorders>
            <w:shd w:val="clear" w:color="000000" w:fill="9BC2E6"/>
            <w:noWrap/>
            <w:vAlign w:val="bottom"/>
            <w:hideMark/>
          </w:tcPr>
          <w:p w14:paraId="47ACF523" w14:textId="77777777" w:rsidR="000A423C" w:rsidRPr="000A423C" w:rsidRDefault="000A423C" w:rsidP="000A423C">
            <w:pPr>
              <w:spacing w:after="0" w:line="240" w:lineRule="auto"/>
              <w:jc w:val="center"/>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sep_3</w:t>
            </w:r>
          </w:p>
        </w:tc>
        <w:tc>
          <w:tcPr>
            <w:tcW w:w="567" w:type="dxa"/>
            <w:tcBorders>
              <w:top w:val="nil"/>
              <w:left w:val="nil"/>
              <w:bottom w:val="nil"/>
              <w:right w:val="nil"/>
            </w:tcBorders>
            <w:shd w:val="clear" w:color="000000" w:fill="9BC2E6"/>
            <w:noWrap/>
            <w:vAlign w:val="bottom"/>
            <w:hideMark/>
          </w:tcPr>
          <w:p w14:paraId="514516B5" w14:textId="77777777" w:rsidR="000A423C" w:rsidRPr="000A423C" w:rsidRDefault="000A423C" w:rsidP="000A423C">
            <w:pPr>
              <w:spacing w:after="0" w:line="240" w:lineRule="auto"/>
              <w:jc w:val="center"/>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okt_1</w:t>
            </w:r>
          </w:p>
        </w:tc>
        <w:tc>
          <w:tcPr>
            <w:tcW w:w="567" w:type="dxa"/>
            <w:tcBorders>
              <w:top w:val="nil"/>
              <w:left w:val="nil"/>
              <w:bottom w:val="nil"/>
              <w:right w:val="nil"/>
            </w:tcBorders>
            <w:shd w:val="clear" w:color="000000" w:fill="9BC2E6"/>
            <w:noWrap/>
            <w:vAlign w:val="bottom"/>
            <w:hideMark/>
          </w:tcPr>
          <w:p w14:paraId="6284F32C" w14:textId="77777777" w:rsidR="000A423C" w:rsidRPr="000A423C" w:rsidRDefault="000A423C" w:rsidP="000A423C">
            <w:pPr>
              <w:spacing w:after="0" w:line="240" w:lineRule="auto"/>
              <w:jc w:val="center"/>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okt_2</w:t>
            </w:r>
          </w:p>
        </w:tc>
        <w:tc>
          <w:tcPr>
            <w:tcW w:w="567" w:type="dxa"/>
            <w:tcBorders>
              <w:top w:val="nil"/>
              <w:left w:val="nil"/>
              <w:bottom w:val="nil"/>
              <w:right w:val="nil"/>
            </w:tcBorders>
            <w:shd w:val="clear" w:color="000000" w:fill="9BC2E6"/>
            <w:noWrap/>
            <w:vAlign w:val="bottom"/>
            <w:hideMark/>
          </w:tcPr>
          <w:p w14:paraId="2171BB86" w14:textId="77777777" w:rsidR="000A423C" w:rsidRPr="000A423C" w:rsidRDefault="000A423C" w:rsidP="000A423C">
            <w:pPr>
              <w:spacing w:after="0" w:line="240" w:lineRule="auto"/>
              <w:jc w:val="center"/>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okt_3</w:t>
            </w:r>
          </w:p>
        </w:tc>
        <w:tc>
          <w:tcPr>
            <w:tcW w:w="567" w:type="dxa"/>
            <w:tcBorders>
              <w:top w:val="nil"/>
              <w:left w:val="nil"/>
              <w:bottom w:val="nil"/>
              <w:right w:val="nil"/>
            </w:tcBorders>
            <w:shd w:val="clear" w:color="000000" w:fill="9BC2E6"/>
            <w:noWrap/>
            <w:vAlign w:val="bottom"/>
            <w:hideMark/>
          </w:tcPr>
          <w:p w14:paraId="2333C3AC" w14:textId="77777777" w:rsidR="000A423C" w:rsidRPr="000A423C" w:rsidRDefault="000A423C" w:rsidP="000A423C">
            <w:pPr>
              <w:spacing w:after="0" w:line="240" w:lineRule="auto"/>
              <w:jc w:val="center"/>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nov_1</w:t>
            </w:r>
          </w:p>
        </w:tc>
        <w:tc>
          <w:tcPr>
            <w:tcW w:w="567" w:type="dxa"/>
            <w:tcBorders>
              <w:top w:val="nil"/>
              <w:left w:val="nil"/>
              <w:bottom w:val="nil"/>
              <w:right w:val="nil"/>
            </w:tcBorders>
            <w:shd w:val="clear" w:color="000000" w:fill="9BC2E6"/>
            <w:noWrap/>
            <w:vAlign w:val="bottom"/>
            <w:hideMark/>
          </w:tcPr>
          <w:p w14:paraId="13E6559C" w14:textId="77777777" w:rsidR="000A423C" w:rsidRPr="000A423C" w:rsidRDefault="000A423C" w:rsidP="000A423C">
            <w:pPr>
              <w:spacing w:after="0" w:line="240" w:lineRule="auto"/>
              <w:jc w:val="center"/>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nov_2</w:t>
            </w:r>
          </w:p>
        </w:tc>
        <w:tc>
          <w:tcPr>
            <w:tcW w:w="567" w:type="dxa"/>
            <w:tcBorders>
              <w:top w:val="nil"/>
              <w:left w:val="nil"/>
              <w:bottom w:val="nil"/>
              <w:right w:val="nil"/>
            </w:tcBorders>
            <w:shd w:val="clear" w:color="000000" w:fill="9BC2E6"/>
            <w:noWrap/>
            <w:vAlign w:val="bottom"/>
            <w:hideMark/>
          </w:tcPr>
          <w:p w14:paraId="066EF706" w14:textId="77777777" w:rsidR="000A423C" w:rsidRPr="000A423C" w:rsidRDefault="000A423C" w:rsidP="000A423C">
            <w:pPr>
              <w:spacing w:after="0" w:line="240" w:lineRule="auto"/>
              <w:jc w:val="center"/>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nov_3</w:t>
            </w:r>
          </w:p>
        </w:tc>
        <w:tc>
          <w:tcPr>
            <w:tcW w:w="426" w:type="dxa"/>
            <w:tcBorders>
              <w:top w:val="nil"/>
              <w:left w:val="nil"/>
              <w:bottom w:val="nil"/>
              <w:right w:val="nil"/>
            </w:tcBorders>
            <w:shd w:val="clear" w:color="000000" w:fill="9BC2E6"/>
            <w:noWrap/>
            <w:vAlign w:val="bottom"/>
            <w:hideMark/>
          </w:tcPr>
          <w:p w14:paraId="6A07613E" w14:textId="77777777" w:rsidR="000A423C" w:rsidRPr="000A423C" w:rsidRDefault="000A423C" w:rsidP="000A423C">
            <w:pPr>
              <w:spacing w:after="0" w:line="240" w:lineRule="auto"/>
              <w:jc w:val="center"/>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dec.</w:t>
            </w:r>
          </w:p>
        </w:tc>
        <w:tc>
          <w:tcPr>
            <w:tcW w:w="708" w:type="dxa"/>
            <w:tcBorders>
              <w:top w:val="nil"/>
              <w:left w:val="nil"/>
              <w:bottom w:val="nil"/>
              <w:right w:val="nil"/>
            </w:tcBorders>
            <w:shd w:val="clear" w:color="000000" w:fill="9BC2E6"/>
            <w:noWrap/>
            <w:vAlign w:val="bottom"/>
            <w:hideMark/>
          </w:tcPr>
          <w:p w14:paraId="382A6CFA" w14:textId="27786A39" w:rsidR="000A423C" w:rsidRPr="000A423C" w:rsidRDefault="009B2569" w:rsidP="000A423C">
            <w:pPr>
              <w:spacing w:after="0" w:line="240" w:lineRule="auto"/>
              <w:jc w:val="center"/>
              <w:rPr>
                <w:rFonts w:ascii="Calibri" w:eastAsia="Times New Roman" w:hAnsi="Calibri" w:cs="Calibri"/>
                <w:color w:val="000000"/>
                <w:sz w:val="16"/>
                <w:szCs w:val="16"/>
                <w:lang w:eastAsia="da-DK"/>
              </w:rPr>
            </w:pPr>
            <w:r>
              <w:rPr>
                <w:rFonts w:ascii="Calibri" w:eastAsia="Times New Roman" w:hAnsi="Calibri" w:cs="Calibri"/>
                <w:color w:val="000000"/>
                <w:sz w:val="16"/>
                <w:szCs w:val="16"/>
                <w:lang w:eastAsia="da-DK"/>
              </w:rPr>
              <w:t>Total</w:t>
            </w:r>
          </w:p>
        </w:tc>
      </w:tr>
      <w:tr w:rsidR="00416796" w:rsidRPr="000A423C" w14:paraId="77A9C5BE" w14:textId="77777777" w:rsidTr="00416796">
        <w:trPr>
          <w:trHeight w:val="225"/>
        </w:trPr>
        <w:tc>
          <w:tcPr>
            <w:tcW w:w="576" w:type="dxa"/>
            <w:tcBorders>
              <w:top w:val="nil"/>
              <w:left w:val="nil"/>
              <w:bottom w:val="nil"/>
              <w:right w:val="nil"/>
            </w:tcBorders>
            <w:shd w:val="clear" w:color="000000" w:fill="DDEBF7"/>
            <w:noWrap/>
            <w:vAlign w:val="bottom"/>
            <w:hideMark/>
          </w:tcPr>
          <w:p w14:paraId="7301C4F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2020</w:t>
            </w:r>
          </w:p>
        </w:tc>
        <w:tc>
          <w:tcPr>
            <w:tcW w:w="582" w:type="dxa"/>
            <w:tcBorders>
              <w:top w:val="nil"/>
              <w:left w:val="nil"/>
              <w:bottom w:val="nil"/>
              <w:right w:val="nil"/>
            </w:tcBorders>
            <w:shd w:val="clear" w:color="000000" w:fill="D9E1F2"/>
            <w:noWrap/>
            <w:vAlign w:val="bottom"/>
            <w:hideMark/>
          </w:tcPr>
          <w:p w14:paraId="25ED59D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56:32</w:t>
            </w:r>
          </w:p>
        </w:tc>
        <w:tc>
          <w:tcPr>
            <w:tcW w:w="582" w:type="dxa"/>
            <w:tcBorders>
              <w:top w:val="nil"/>
              <w:left w:val="nil"/>
              <w:bottom w:val="nil"/>
              <w:right w:val="nil"/>
            </w:tcBorders>
            <w:shd w:val="clear" w:color="000000" w:fill="D9E1F2"/>
            <w:noWrap/>
            <w:vAlign w:val="bottom"/>
            <w:hideMark/>
          </w:tcPr>
          <w:p w14:paraId="1D9C9CE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156:58</w:t>
            </w:r>
          </w:p>
        </w:tc>
        <w:tc>
          <w:tcPr>
            <w:tcW w:w="580" w:type="dxa"/>
            <w:tcBorders>
              <w:top w:val="nil"/>
              <w:left w:val="nil"/>
              <w:bottom w:val="nil"/>
              <w:right w:val="nil"/>
            </w:tcBorders>
            <w:shd w:val="clear" w:color="000000" w:fill="D9E1F2"/>
            <w:noWrap/>
            <w:vAlign w:val="bottom"/>
            <w:hideMark/>
          </w:tcPr>
          <w:p w14:paraId="1C3BC67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22:43</w:t>
            </w:r>
          </w:p>
        </w:tc>
        <w:tc>
          <w:tcPr>
            <w:tcW w:w="515" w:type="dxa"/>
            <w:tcBorders>
              <w:top w:val="nil"/>
              <w:left w:val="nil"/>
              <w:bottom w:val="nil"/>
              <w:right w:val="nil"/>
            </w:tcBorders>
            <w:shd w:val="clear" w:color="000000" w:fill="D9E1F2"/>
            <w:noWrap/>
            <w:vAlign w:val="bottom"/>
            <w:hideMark/>
          </w:tcPr>
          <w:p w14:paraId="3C39DC2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49:23</w:t>
            </w:r>
          </w:p>
        </w:tc>
        <w:tc>
          <w:tcPr>
            <w:tcW w:w="567" w:type="dxa"/>
            <w:tcBorders>
              <w:top w:val="nil"/>
              <w:left w:val="nil"/>
              <w:bottom w:val="nil"/>
              <w:right w:val="nil"/>
            </w:tcBorders>
            <w:shd w:val="clear" w:color="000000" w:fill="D9E1F2"/>
            <w:noWrap/>
            <w:vAlign w:val="bottom"/>
            <w:hideMark/>
          </w:tcPr>
          <w:p w14:paraId="12BFE05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67:52</w:t>
            </w:r>
          </w:p>
        </w:tc>
        <w:tc>
          <w:tcPr>
            <w:tcW w:w="567" w:type="dxa"/>
            <w:tcBorders>
              <w:top w:val="nil"/>
              <w:left w:val="nil"/>
              <w:bottom w:val="nil"/>
              <w:right w:val="nil"/>
            </w:tcBorders>
            <w:shd w:val="clear" w:color="000000" w:fill="D9E1F2"/>
            <w:noWrap/>
            <w:vAlign w:val="bottom"/>
            <w:hideMark/>
          </w:tcPr>
          <w:p w14:paraId="660D71F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38:15</w:t>
            </w:r>
          </w:p>
        </w:tc>
        <w:tc>
          <w:tcPr>
            <w:tcW w:w="567" w:type="dxa"/>
            <w:tcBorders>
              <w:top w:val="nil"/>
              <w:left w:val="nil"/>
              <w:bottom w:val="nil"/>
              <w:right w:val="nil"/>
            </w:tcBorders>
            <w:shd w:val="clear" w:color="000000" w:fill="D9E1F2"/>
            <w:noWrap/>
            <w:vAlign w:val="bottom"/>
            <w:hideMark/>
          </w:tcPr>
          <w:p w14:paraId="2CD927A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88:18</w:t>
            </w:r>
          </w:p>
        </w:tc>
        <w:tc>
          <w:tcPr>
            <w:tcW w:w="567" w:type="dxa"/>
            <w:tcBorders>
              <w:top w:val="nil"/>
              <w:left w:val="nil"/>
              <w:bottom w:val="nil"/>
              <w:right w:val="nil"/>
            </w:tcBorders>
            <w:shd w:val="clear" w:color="000000" w:fill="D9E1F2"/>
            <w:noWrap/>
            <w:vAlign w:val="bottom"/>
            <w:hideMark/>
          </w:tcPr>
          <w:p w14:paraId="21D4251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81:49</w:t>
            </w:r>
          </w:p>
        </w:tc>
        <w:tc>
          <w:tcPr>
            <w:tcW w:w="567" w:type="dxa"/>
            <w:tcBorders>
              <w:top w:val="nil"/>
              <w:left w:val="nil"/>
              <w:bottom w:val="nil"/>
              <w:right w:val="nil"/>
            </w:tcBorders>
            <w:shd w:val="clear" w:color="000000" w:fill="D9E1F2"/>
            <w:noWrap/>
            <w:vAlign w:val="bottom"/>
            <w:hideMark/>
          </w:tcPr>
          <w:p w14:paraId="629FA5E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68:35</w:t>
            </w:r>
          </w:p>
        </w:tc>
        <w:tc>
          <w:tcPr>
            <w:tcW w:w="567" w:type="dxa"/>
            <w:tcBorders>
              <w:top w:val="nil"/>
              <w:left w:val="nil"/>
              <w:bottom w:val="nil"/>
              <w:right w:val="nil"/>
            </w:tcBorders>
            <w:shd w:val="clear" w:color="000000" w:fill="D9E1F2"/>
            <w:noWrap/>
            <w:vAlign w:val="bottom"/>
            <w:hideMark/>
          </w:tcPr>
          <w:p w14:paraId="21AC010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71:15</w:t>
            </w:r>
          </w:p>
        </w:tc>
        <w:tc>
          <w:tcPr>
            <w:tcW w:w="567" w:type="dxa"/>
            <w:tcBorders>
              <w:top w:val="nil"/>
              <w:left w:val="nil"/>
              <w:bottom w:val="nil"/>
              <w:right w:val="nil"/>
            </w:tcBorders>
            <w:shd w:val="clear" w:color="000000" w:fill="D9E1F2"/>
            <w:noWrap/>
            <w:vAlign w:val="bottom"/>
            <w:hideMark/>
          </w:tcPr>
          <w:p w14:paraId="5EB15F2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33:30</w:t>
            </w:r>
          </w:p>
        </w:tc>
        <w:tc>
          <w:tcPr>
            <w:tcW w:w="567" w:type="dxa"/>
            <w:tcBorders>
              <w:top w:val="nil"/>
              <w:left w:val="nil"/>
              <w:bottom w:val="nil"/>
              <w:right w:val="nil"/>
            </w:tcBorders>
            <w:shd w:val="clear" w:color="000000" w:fill="D9E1F2"/>
            <w:noWrap/>
            <w:vAlign w:val="bottom"/>
            <w:hideMark/>
          </w:tcPr>
          <w:p w14:paraId="559B8E8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33:20</w:t>
            </w:r>
          </w:p>
        </w:tc>
        <w:tc>
          <w:tcPr>
            <w:tcW w:w="567" w:type="dxa"/>
            <w:tcBorders>
              <w:top w:val="nil"/>
              <w:left w:val="nil"/>
              <w:bottom w:val="nil"/>
              <w:right w:val="nil"/>
            </w:tcBorders>
            <w:shd w:val="clear" w:color="000000" w:fill="D9E1F2"/>
            <w:noWrap/>
            <w:vAlign w:val="bottom"/>
            <w:hideMark/>
          </w:tcPr>
          <w:p w14:paraId="4BB73EC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16:44</w:t>
            </w:r>
          </w:p>
        </w:tc>
        <w:tc>
          <w:tcPr>
            <w:tcW w:w="567" w:type="dxa"/>
            <w:tcBorders>
              <w:top w:val="nil"/>
              <w:left w:val="nil"/>
              <w:bottom w:val="nil"/>
              <w:right w:val="nil"/>
            </w:tcBorders>
            <w:shd w:val="clear" w:color="000000" w:fill="D9E1F2"/>
            <w:noWrap/>
            <w:vAlign w:val="bottom"/>
            <w:hideMark/>
          </w:tcPr>
          <w:p w14:paraId="4FEF8C6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9:40</w:t>
            </w:r>
          </w:p>
        </w:tc>
        <w:tc>
          <w:tcPr>
            <w:tcW w:w="426" w:type="dxa"/>
            <w:tcBorders>
              <w:top w:val="nil"/>
              <w:left w:val="nil"/>
              <w:bottom w:val="nil"/>
              <w:right w:val="nil"/>
            </w:tcBorders>
            <w:shd w:val="clear" w:color="000000" w:fill="D9E1F2"/>
            <w:noWrap/>
            <w:vAlign w:val="bottom"/>
            <w:hideMark/>
          </w:tcPr>
          <w:p w14:paraId="33E9B21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4:39</w:t>
            </w:r>
          </w:p>
        </w:tc>
        <w:tc>
          <w:tcPr>
            <w:tcW w:w="708" w:type="dxa"/>
            <w:tcBorders>
              <w:top w:val="nil"/>
              <w:left w:val="nil"/>
              <w:bottom w:val="nil"/>
              <w:right w:val="nil"/>
            </w:tcBorders>
            <w:shd w:val="clear" w:color="000000" w:fill="D9E1F2"/>
            <w:noWrap/>
            <w:vAlign w:val="bottom"/>
            <w:hideMark/>
          </w:tcPr>
          <w:p w14:paraId="27620D6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799:33</w:t>
            </w:r>
          </w:p>
        </w:tc>
      </w:tr>
      <w:tr w:rsidR="00416796" w:rsidRPr="000A423C" w14:paraId="7C4055DF" w14:textId="77777777" w:rsidTr="00416796">
        <w:trPr>
          <w:trHeight w:val="225"/>
        </w:trPr>
        <w:tc>
          <w:tcPr>
            <w:tcW w:w="576" w:type="dxa"/>
            <w:tcBorders>
              <w:top w:val="nil"/>
              <w:left w:val="nil"/>
              <w:bottom w:val="nil"/>
              <w:right w:val="nil"/>
            </w:tcBorders>
            <w:shd w:val="clear" w:color="000000" w:fill="DDEBF7"/>
            <w:noWrap/>
            <w:vAlign w:val="bottom"/>
            <w:hideMark/>
          </w:tcPr>
          <w:p w14:paraId="4713FE3D"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2021</w:t>
            </w:r>
          </w:p>
        </w:tc>
        <w:tc>
          <w:tcPr>
            <w:tcW w:w="582" w:type="dxa"/>
            <w:tcBorders>
              <w:top w:val="nil"/>
              <w:left w:val="nil"/>
              <w:bottom w:val="nil"/>
              <w:right w:val="nil"/>
            </w:tcBorders>
            <w:shd w:val="clear" w:color="000000" w:fill="D9E1F2"/>
            <w:noWrap/>
            <w:vAlign w:val="bottom"/>
            <w:hideMark/>
          </w:tcPr>
          <w:p w14:paraId="650D398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23:55</w:t>
            </w:r>
          </w:p>
        </w:tc>
        <w:tc>
          <w:tcPr>
            <w:tcW w:w="582" w:type="dxa"/>
            <w:tcBorders>
              <w:top w:val="nil"/>
              <w:left w:val="nil"/>
              <w:bottom w:val="nil"/>
              <w:right w:val="nil"/>
            </w:tcBorders>
            <w:shd w:val="clear" w:color="000000" w:fill="D9E1F2"/>
            <w:noWrap/>
            <w:vAlign w:val="bottom"/>
            <w:hideMark/>
          </w:tcPr>
          <w:p w14:paraId="476417C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90:31</w:t>
            </w:r>
          </w:p>
        </w:tc>
        <w:tc>
          <w:tcPr>
            <w:tcW w:w="580" w:type="dxa"/>
            <w:tcBorders>
              <w:top w:val="nil"/>
              <w:left w:val="nil"/>
              <w:bottom w:val="nil"/>
              <w:right w:val="nil"/>
            </w:tcBorders>
            <w:shd w:val="clear" w:color="000000" w:fill="D9E1F2"/>
            <w:noWrap/>
            <w:vAlign w:val="bottom"/>
            <w:hideMark/>
          </w:tcPr>
          <w:p w14:paraId="65F1082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31:15</w:t>
            </w:r>
          </w:p>
        </w:tc>
        <w:tc>
          <w:tcPr>
            <w:tcW w:w="515" w:type="dxa"/>
            <w:tcBorders>
              <w:top w:val="nil"/>
              <w:left w:val="nil"/>
              <w:bottom w:val="nil"/>
              <w:right w:val="nil"/>
            </w:tcBorders>
            <w:shd w:val="clear" w:color="000000" w:fill="D9E1F2"/>
            <w:noWrap/>
            <w:vAlign w:val="bottom"/>
            <w:hideMark/>
          </w:tcPr>
          <w:p w14:paraId="6AD3B33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36:30</w:t>
            </w:r>
          </w:p>
        </w:tc>
        <w:tc>
          <w:tcPr>
            <w:tcW w:w="567" w:type="dxa"/>
            <w:tcBorders>
              <w:top w:val="nil"/>
              <w:left w:val="nil"/>
              <w:bottom w:val="nil"/>
              <w:right w:val="nil"/>
            </w:tcBorders>
            <w:shd w:val="clear" w:color="000000" w:fill="D9E1F2"/>
            <w:noWrap/>
            <w:vAlign w:val="bottom"/>
            <w:hideMark/>
          </w:tcPr>
          <w:p w14:paraId="568F0B0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53:00</w:t>
            </w:r>
          </w:p>
        </w:tc>
        <w:tc>
          <w:tcPr>
            <w:tcW w:w="567" w:type="dxa"/>
            <w:tcBorders>
              <w:top w:val="nil"/>
              <w:left w:val="nil"/>
              <w:bottom w:val="nil"/>
              <w:right w:val="nil"/>
            </w:tcBorders>
            <w:shd w:val="clear" w:color="000000" w:fill="D9E1F2"/>
            <w:noWrap/>
            <w:vAlign w:val="bottom"/>
            <w:hideMark/>
          </w:tcPr>
          <w:p w14:paraId="48A7522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62:42</w:t>
            </w:r>
          </w:p>
        </w:tc>
        <w:tc>
          <w:tcPr>
            <w:tcW w:w="567" w:type="dxa"/>
            <w:tcBorders>
              <w:top w:val="nil"/>
              <w:left w:val="nil"/>
              <w:bottom w:val="nil"/>
              <w:right w:val="nil"/>
            </w:tcBorders>
            <w:shd w:val="clear" w:color="000000" w:fill="D9E1F2"/>
            <w:noWrap/>
            <w:vAlign w:val="bottom"/>
            <w:hideMark/>
          </w:tcPr>
          <w:p w14:paraId="5608767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66:21</w:t>
            </w:r>
          </w:p>
        </w:tc>
        <w:tc>
          <w:tcPr>
            <w:tcW w:w="567" w:type="dxa"/>
            <w:tcBorders>
              <w:top w:val="nil"/>
              <w:left w:val="nil"/>
              <w:bottom w:val="nil"/>
              <w:right w:val="nil"/>
            </w:tcBorders>
            <w:shd w:val="clear" w:color="000000" w:fill="D9E1F2"/>
            <w:noWrap/>
            <w:vAlign w:val="bottom"/>
            <w:hideMark/>
          </w:tcPr>
          <w:p w14:paraId="1DB69A1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58:40</w:t>
            </w:r>
          </w:p>
        </w:tc>
        <w:tc>
          <w:tcPr>
            <w:tcW w:w="567" w:type="dxa"/>
            <w:tcBorders>
              <w:top w:val="nil"/>
              <w:left w:val="nil"/>
              <w:bottom w:val="nil"/>
              <w:right w:val="nil"/>
            </w:tcBorders>
            <w:shd w:val="clear" w:color="000000" w:fill="D9E1F2"/>
            <w:noWrap/>
            <w:vAlign w:val="bottom"/>
            <w:hideMark/>
          </w:tcPr>
          <w:p w14:paraId="01412CE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61:35</w:t>
            </w:r>
          </w:p>
        </w:tc>
        <w:tc>
          <w:tcPr>
            <w:tcW w:w="567" w:type="dxa"/>
            <w:tcBorders>
              <w:top w:val="nil"/>
              <w:left w:val="nil"/>
              <w:bottom w:val="nil"/>
              <w:right w:val="nil"/>
            </w:tcBorders>
            <w:shd w:val="clear" w:color="000000" w:fill="D9E1F2"/>
            <w:noWrap/>
            <w:vAlign w:val="bottom"/>
            <w:hideMark/>
          </w:tcPr>
          <w:p w14:paraId="3C658D7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63:50</w:t>
            </w:r>
          </w:p>
        </w:tc>
        <w:tc>
          <w:tcPr>
            <w:tcW w:w="567" w:type="dxa"/>
            <w:tcBorders>
              <w:top w:val="nil"/>
              <w:left w:val="nil"/>
              <w:bottom w:val="nil"/>
              <w:right w:val="nil"/>
            </w:tcBorders>
            <w:shd w:val="clear" w:color="000000" w:fill="D9E1F2"/>
            <w:noWrap/>
            <w:vAlign w:val="bottom"/>
            <w:hideMark/>
          </w:tcPr>
          <w:p w14:paraId="1EF1C4E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63:15</w:t>
            </w:r>
          </w:p>
        </w:tc>
        <w:tc>
          <w:tcPr>
            <w:tcW w:w="567" w:type="dxa"/>
            <w:tcBorders>
              <w:top w:val="nil"/>
              <w:left w:val="nil"/>
              <w:bottom w:val="nil"/>
              <w:right w:val="nil"/>
            </w:tcBorders>
            <w:shd w:val="clear" w:color="000000" w:fill="D9E1F2"/>
            <w:noWrap/>
            <w:vAlign w:val="bottom"/>
            <w:hideMark/>
          </w:tcPr>
          <w:p w14:paraId="3C1AFA8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39:50</w:t>
            </w:r>
          </w:p>
        </w:tc>
        <w:tc>
          <w:tcPr>
            <w:tcW w:w="567" w:type="dxa"/>
            <w:tcBorders>
              <w:top w:val="nil"/>
              <w:left w:val="nil"/>
              <w:bottom w:val="nil"/>
              <w:right w:val="nil"/>
            </w:tcBorders>
            <w:shd w:val="clear" w:color="000000" w:fill="D9E1F2"/>
            <w:noWrap/>
            <w:vAlign w:val="bottom"/>
            <w:hideMark/>
          </w:tcPr>
          <w:p w14:paraId="720AD50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12:45</w:t>
            </w:r>
          </w:p>
        </w:tc>
        <w:tc>
          <w:tcPr>
            <w:tcW w:w="567" w:type="dxa"/>
            <w:tcBorders>
              <w:top w:val="nil"/>
              <w:left w:val="nil"/>
              <w:bottom w:val="nil"/>
              <w:right w:val="nil"/>
            </w:tcBorders>
            <w:shd w:val="clear" w:color="000000" w:fill="D9E1F2"/>
            <w:noWrap/>
            <w:vAlign w:val="bottom"/>
            <w:hideMark/>
          </w:tcPr>
          <w:p w14:paraId="249A62C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8:20</w:t>
            </w:r>
          </w:p>
        </w:tc>
        <w:tc>
          <w:tcPr>
            <w:tcW w:w="426" w:type="dxa"/>
            <w:tcBorders>
              <w:top w:val="nil"/>
              <w:left w:val="nil"/>
              <w:bottom w:val="nil"/>
              <w:right w:val="nil"/>
            </w:tcBorders>
            <w:shd w:val="clear" w:color="000000" w:fill="D9E1F2"/>
            <w:noWrap/>
            <w:vAlign w:val="bottom"/>
            <w:hideMark/>
          </w:tcPr>
          <w:p w14:paraId="51CC36D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3:15</w:t>
            </w:r>
          </w:p>
        </w:tc>
        <w:tc>
          <w:tcPr>
            <w:tcW w:w="708" w:type="dxa"/>
            <w:tcBorders>
              <w:top w:val="nil"/>
              <w:left w:val="nil"/>
              <w:bottom w:val="nil"/>
              <w:right w:val="nil"/>
            </w:tcBorders>
            <w:shd w:val="clear" w:color="000000" w:fill="D9E1F2"/>
            <w:noWrap/>
            <w:vAlign w:val="bottom"/>
            <w:hideMark/>
          </w:tcPr>
          <w:p w14:paraId="2260F26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675:44</w:t>
            </w:r>
          </w:p>
        </w:tc>
      </w:tr>
      <w:tr w:rsidR="00416796" w:rsidRPr="000A423C" w14:paraId="7DFA0C51" w14:textId="77777777" w:rsidTr="00416796">
        <w:trPr>
          <w:trHeight w:val="225"/>
        </w:trPr>
        <w:tc>
          <w:tcPr>
            <w:tcW w:w="576" w:type="dxa"/>
            <w:tcBorders>
              <w:top w:val="nil"/>
              <w:left w:val="nil"/>
              <w:bottom w:val="nil"/>
              <w:right w:val="nil"/>
            </w:tcBorders>
            <w:shd w:val="clear" w:color="000000" w:fill="DDEBF7"/>
            <w:noWrap/>
            <w:vAlign w:val="bottom"/>
            <w:hideMark/>
          </w:tcPr>
          <w:p w14:paraId="4B2B40E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2022</w:t>
            </w:r>
          </w:p>
        </w:tc>
        <w:tc>
          <w:tcPr>
            <w:tcW w:w="582" w:type="dxa"/>
            <w:tcBorders>
              <w:top w:val="nil"/>
              <w:left w:val="nil"/>
              <w:bottom w:val="nil"/>
              <w:right w:val="nil"/>
            </w:tcBorders>
            <w:shd w:val="clear" w:color="000000" w:fill="D9E1F2"/>
            <w:noWrap/>
            <w:vAlign w:val="bottom"/>
            <w:hideMark/>
          </w:tcPr>
          <w:p w14:paraId="55659F2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47:35</w:t>
            </w:r>
          </w:p>
        </w:tc>
        <w:tc>
          <w:tcPr>
            <w:tcW w:w="582" w:type="dxa"/>
            <w:tcBorders>
              <w:top w:val="nil"/>
              <w:left w:val="nil"/>
              <w:bottom w:val="nil"/>
              <w:right w:val="nil"/>
            </w:tcBorders>
            <w:shd w:val="clear" w:color="000000" w:fill="D9E1F2"/>
            <w:noWrap/>
            <w:vAlign w:val="bottom"/>
            <w:hideMark/>
          </w:tcPr>
          <w:p w14:paraId="3698899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151:30</w:t>
            </w:r>
          </w:p>
        </w:tc>
        <w:tc>
          <w:tcPr>
            <w:tcW w:w="580" w:type="dxa"/>
            <w:tcBorders>
              <w:top w:val="nil"/>
              <w:left w:val="nil"/>
              <w:bottom w:val="nil"/>
              <w:right w:val="nil"/>
            </w:tcBorders>
            <w:shd w:val="clear" w:color="000000" w:fill="D9E1F2"/>
            <w:noWrap/>
            <w:vAlign w:val="bottom"/>
            <w:hideMark/>
          </w:tcPr>
          <w:p w14:paraId="14E2620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31:55</w:t>
            </w:r>
          </w:p>
        </w:tc>
        <w:tc>
          <w:tcPr>
            <w:tcW w:w="515" w:type="dxa"/>
            <w:tcBorders>
              <w:top w:val="nil"/>
              <w:left w:val="nil"/>
              <w:bottom w:val="nil"/>
              <w:right w:val="nil"/>
            </w:tcBorders>
            <w:shd w:val="clear" w:color="000000" w:fill="D9E1F2"/>
            <w:noWrap/>
            <w:vAlign w:val="bottom"/>
            <w:hideMark/>
          </w:tcPr>
          <w:p w14:paraId="4BD89FE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26:10</w:t>
            </w:r>
          </w:p>
        </w:tc>
        <w:tc>
          <w:tcPr>
            <w:tcW w:w="567" w:type="dxa"/>
            <w:tcBorders>
              <w:top w:val="nil"/>
              <w:left w:val="nil"/>
              <w:bottom w:val="nil"/>
              <w:right w:val="nil"/>
            </w:tcBorders>
            <w:shd w:val="clear" w:color="000000" w:fill="D9E1F2"/>
            <w:noWrap/>
            <w:vAlign w:val="bottom"/>
            <w:hideMark/>
          </w:tcPr>
          <w:p w14:paraId="507A710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67:55</w:t>
            </w:r>
          </w:p>
        </w:tc>
        <w:tc>
          <w:tcPr>
            <w:tcW w:w="567" w:type="dxa"/>
            <w:tcBorders>
              <w:top w:val="nil"/>
              <w:left w:val="nil"/>
              <w:bottom w:val="nil"/>
              <w:right w:val="nil"/>
            </w:tcBorders>
            <w:shd w:val="clear" w:color="000000" w:fill="D9E1F2"/>
            <w:noWrap/>
            <w:vAlign w:val="bottom"/>
            <w:hideMark/>
          </w:tcPr>
          <w:p w14:paraId="044FD24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41:58</w:t>
            </w:r>
          </w:p>
        </w:tc>
        <w:tc>
          <w:tcPr>
            <w:tcW w:w="567" w:type="dxa"/>
            <w:tcBorders>
              <w:top w:val="nil"/>
              <w:left w:val="nil"/>
              <w:bottom w:val="nil"/>
              <w:right w:val="nil"/>
            </w:tcBorders>
            <w:shd w:val="clear" w:color="000000" w:fill="D9E1F2"/>
            <w:noWrap/>
            <w:vAlign w:val="bottom"/>
            <w:hideMark/>
          </w:tcPr>
          <w:p w14:paraId="0543678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71:35</w:t>
            </w:r>
          </w:p>
        </w:tc>
        <w:tc>
          <w:tcPr>
            <w:tcW w:w="567" w:type="dxa"/>
            <w:tcBorders>
              <w:top w:val="nil"/>
              <w:left w:val="nil"/>
              <w:bottom w:val="nil"/>
              <w:right w:val="nil"/>
            </w:tcBorders>
            <w:shd w:val="clear" w:color="000000" w:fill="D9E1F2"/>
            <w:noWrap/>
            <w:vAlign w:val="bottom"/>
            <w:hideMark/>
          </w:tcPr>
          <w:p w14:paraId="05E78F8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75:45</w:t>
            </w:r>
          </w:p>
        </w:tc>
        <w:tc>
          <w:tcPr>
            <w:tcW w:w="567" w:type="dxa"/>
            <w:tcBorders>
              <w:top w:val="nil"/>
              <w:left w:val="nil"/>
              <w:bottom w:val="nil"/>
              <w:right w:val="nil"/>
            </w:tcBorders>
            <w:shd w:val="clear" w:color="000000" w:fill="D9E1F2"/>
            <w:noWrap/>
            <w:vAlign w:val="bottom"/>
            <w:hideMark/>
          </w:tcPr>
          <w:p w14:paraId="1F7A97B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74:47</w:t>
            </w:r>
          </w:p>
        </w:tc>
        <w:tc>
          <w:tcPr>
            <w:tcW w:w="567" w:type="dxa"/>
            <w:tcBorders>
              <w:top w:val="nil"/>
              <w:left w:val="nil"/>
              <w:bottom w:val="nil"/>
              <w:right w:val="nil"/>
            </w:tcBorders>
            <w:shd w:val="clear" w:color="000000" w:fill="D9E1F2"/>
            <w:noWrap/>
            <w:vAlign w:val="bottom"/>
            <w:hideMark/>
          </w:tcPr>
          <w:p w14:paraId="3D1C427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69:53</w:t>
            </w:r>
          </w:p>
        </w:tc>
        <w:tc>
          <w:tcPr>
            <w:tcW w:w="567" w:type="dxa"/>
            <w:tcBorders>
              <w:top w:val="nil"/>
              <w:left w:val="nil"/>
              <w:bottom w:val="nil"/>
              <w:right w:val="nil"/>
            </w:tcBorders>
            <w:shd w:val="clear" w:color="000000" w:fill="D9E1F2"/>
            <w:noWrap/>
            <w:vAlign w:val="bottom"/>
            <w:hideMark/>
          </w:tcPr>
          <w:p w14:paraId="002EC56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57:50</w:t>
            </w:r>
          </w:p>
        </w:tc>
        <w:tc>
          <w:tcPr>
            <w:tcW w:w="567" w:type="dxa"/>
            <w:tcBorders>
              <w:top w:val="nil"/>
              <w:left w:val="nil"/>
              <w:bottom w:val="nil"/>
              <w:right w:val="nil"/>
            </w:tcBorders>
            <w:shd w:val="clear" w:color="000000" w:fill="D9E1F2"/>
            <w:noWrap/>
            <w:vAlign w:val="bottom"/>
            <w:hideMark/>
          </w:tcPr>
          <w:p w14:paraId="1D57785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20:15</w:t>
            </w:r>
          </w:p>
        </w:tc>
        <w:tc>
          <w:tcPr>
            <w:tcW w:w="567" w:type="dxa"/>
            <w:tcBorders>
              <w:top w:val="nil"/>
              <w:left w:val="nil"/>
              <w:bottom w:val="nil"/>
              <w:right w:val="nil"/>
            </w:tcBorders>
            <w:shd w:val="clear" w:color="000000" w:fill="D9E1F2"/>
            <w:noWrap/>
            <w:vAlign w:val="bottom"/>
            <w:hideMark/>
          </w:tcPr>
          <w:p w14:paraId="3FAFF0A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15:45</w:t>
            </w:r>
          </w:p>
        </w:tc>
        <w:tc>
          <w:tcPr>
            <w:tcW w:w="567" w:type="dxa"/>
            <w:tcBorders>
              <w:top w:val="nil"/>
              <w:left w:val="nil"/>
              <w:bottom w:val="nil"/>
              <w:right w:val="nil"/>
            </w:tcBorders>
            <w:shd w:val="clear" w:color="000000" w:fill="D9E1F2"/>
            <w:noWrap/>
            <w:vAlign w:val="bottom"/>
            <w:hideMark/>
          </w:tcPr>
          <w:p w14:paraId="5BB113F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2:00</w:t>
            </w:r>
          </w:p>
        </w:tc>
        <w:tc>
          <w:tcPr>
            <w:tcW w:w="426" w:type="dxa"/>
            <w:tcBorders>
              <w:top w:val="nil"/>
              <w:left w:val="nil"/>
              <w:bottom w:val="nil"/>
              <w:right w:val="nil"/>
            </w:tcBorders>
            <w:shd w:val="clear" w:color="000000" w:fill="D9E1F2"/>
            <w:noWrap/>
            <w:vAlign w:val="bottom"/>
            <w:hideMark/>
          </w:tcPr>
          <w:p w14:paraId="33587D0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0:00</w:t>
            </w:r>
          </w:p>
        </w:tc>
        <w:tc>
          <w:tcPr>
            <w:tcW w:w="708" w:type="dxa"/>
            <w:tcBorders>
              <w:top w:val="nil"/>
              <w:left w:val="nil"/>
              <w:bottom w:val="nil"/>
              <w:right w:val="nil"/>
            </w:tcBorders>
            <w:shd w:val="clear" w:color="000000" w:fill="D9E1F2"/>
            <w:noWrap/>
            <w:vAlign w:val="bottom"/>
            <w:hideMark/>
          </w:tcPr>
          <w:p w14:paraId="64C1E84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754:53</w:t>
            </w:r>
          </w:p>
        </w:tc>
      </w:tr>
      <w:tr w:rsidR="00416796" w:rsidRPr="000A423C" w14:paraId="53D26BEA" w14:textId="77777777" w:rsidTr="00416796">
        <w:trPr>
          <w:trHeight w:val="225"/>
        </w:trPr>
        <w:tc>
          <w:tcPr>
            <w:tcW w:w="576" w:type="dxa"/>
            <w:tcBorders>
              <w:top w:val="nil"/>
              <w:left w:val="nil"/>
              <w:bottom w:val="nil"/>
              <w:right w:val="nil"/>
            </w:tcBorders>
            <w:shd w:val="clear" w:color="000000" w:fill="DDEBF7"/>
            <w:noWrap/>
            <w:vAlign w:val="bottom"/>
            <w:hideMark/>
          </w:tcPr>
          <w:p w14:paraId="7CB775A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2023</w:t>
            </w:r>
          </w:p>
        </w:tc>
        <w:tc>
          <w:tcPr>
            <w:tcW w:w="582" w:type="dxa"/>
            <w:tcBorders>
              <w:top w:val="nil"/>
              <w:left w:val="nil"/>
              <w:bottom w:val="nil"/>
              <w:right w:val="nil"/>
            </w:tcBorders>
            <w:shd w:val="clear" w:color="000000" w:fill="D9E1F2"/>
            <w:noWrap/>
            <w:vAlign w:val="bottom"/>
            <w:hideMark/>
          </w:tcPr>
          <w:p w14:paraId="2529C68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1:10</w:t>
            </w:r>
          </w:p>
        </w:tc>
        <w:tc>
          <w:tcPr>
            <w:tcW w:w="582" w:type="dxa"/>
            <w:tcBorders>
              <w:top w:val="nil"/>
              <w:left w:val="nil"/>
              <w:bottom w:val="nil"/>
              <w:right w:val="nil"/>
            </w:tcBorders>
            <w:shd w:val="clear" w:color="000000" w:fill="D9E1F2"/>
            <w:noWrap/>
            <w:vAlign w:val="bottom"/>
            <w:hideMark/>
          </w:tcPr>
          <w:p w14:paraId="4EB15BA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112:00</w:t>
            </w:r>
          </w:p>
        </w:tc>
        <w:tc>
          <w:tcPr>
            <w:tcW w:w="580" w:type="dxa"/>
            <w:tcBorders>
              <w:top w:val="nil"/>
              <w:left w:val="nil"/>
              <w:bottom w:val="nil"/>
              <w:right w:val="nil"/>
            </w:tcBorders>
            <w:shd w:val="clear" w:color="000000" w:fill="D9E1F2"/>
            <w:noWrap/>
            <w:vAlign w:val="bottom"/>
            <w:hideMark/>
          </w:tcPr>
          <w:p w14:paraId="05158A6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33:35</w:t>
            </w:r>
          </w:p>
        </w:tc>
        <w:tc>
          <w:tcPr>
            <w:tcW w:w="515" w:type="dxa"/>
            <w:tcBorders>
              <w:top w:val="nil"/>
              <w:left w:val="nil"/>
              <w:bottom w:val="nil"/>
              <w:right w:val="nil"/>
            </w:tcBorders>
            <w:shd w:val="clear" w:color="000000" w:fill="D9E1F2"/>
            <w:noWrap/>
            <w:vAlign w:val="bottom"/>
            <w:hideMark/>
          </w:tcPr>
          <w:p w14:paraId="266C6E5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32:55</w:t>
            </w:r>
          </w:p>
        </w:tc>
        <w:tc>
          <w:tcPr>
            <w:tcW w:w="567" w:type="dxa"/>
            <w:tcBorders>
              <w:top w:val="nil"/>
              <w:left w:val="nil"/>
              <w:bottom w:val="nil"/>
              <w:right w:val="nil"/>
            </w:tcBorders>
            <w:shd w:val="clear" w:color="000000" w:fill="D9E1F2"/>
            <w:noWrap/>
            <w:vAlign w:val="bottom"/>
            <w:hideMark/>
          </w:tcPr>
          <w:p w14:paraId="28D2957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56:15</w:t>
            </w:r>
          </w:p>
        </w:tc>
        <w:tc>
          <w:tcPr>
            <w:tcW w:w="567" w:type="dxa"/>
            <w:tcBorders>
              <w:top w:val="nil"/>
              <w:left w:val="nil"/>
              <w:bottom w:val="nil"/>
              <w:right w:val="nil"/>
            </w:tcBorders>
            <w:shd w:val="clear" w:color="000000" w:fill="D9E1F2"/>
            <w:noWrap/>
            <w:vAlign w:val="bottom"/>
            <w:hideMark/>
          </w:tcPr>
          <w:p w14:paraId="31BBD79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72:40</w:t>
            </w:r>
          </w:p>
        </w:tc>
        <w:tc>
          <w:tcPr>
            <w:tcW w:w="567" w:type="dxa"/>
            <w:tcBorders>
              <w:top w:val="nil"/>
              <w:left w:val="nil"/>
              <w:bottom w:val="nil"/>
              <w:right w:val="nil"/>
            </w:tcBorders>
            <w:shd w:val="clear" w:color="000000" w:fill="D9E1F2"/>
            <w:noWrap/>
            <w:vAlign w:val="bottom"/>
            <w:hideMark/>
          </w:tcPr>
          <w:p w14:paraId="0E4B410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54:01</w:t>
            </w:r>
          </w:p>
        </w:tc>
        <w:tc>
          <w:tcPr>
            <w:tcW w:w="567" w:type="dxa"/>
            <w:tcBorders>
              <w:top w:val="nil"/>
              <w:left w:val="nil"/>
              <w:bottom w:val="nil"/>
              <w:right w:val="nil"/>
            </w:tcBorders>
            <w:shd w:val="clear" w:color="000000" w:fill="D9E1F2"/>
            <w:noWrap/>
            <w:vAlign w:val="bottom"/>
            <w:hideMark/>
          </w:tcPr>
          <w:p w14:paraId="780B979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83:54</w:t>
            </w:r>
          </w:p>
        </w:tc>
        <w:tc>
          <w:tcPr>
            <w:tcW w:w="567" w:type="dxa"/>
            <w:tcBorders>
              <w:top w:val="nil"/>
              <w:left w:val="nil"/>
              <w:bottom w:val="nil"/>
              <w:right w:val="nil"/>
            </w:tcBorders>
            <w:shd w:val="clear" w:color="000000" w:fill="D9E1F2"/>
            <w:noWrap/>
            <w:vAlign w:val="bottom"/>
            <w:hideMark/>
          </w:tcPr>
          <w:p w14:paraId="6FC27B9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77:10</w:t>
            </w:r>
          </w:p>
        </w:tc>
        <w:tc>
          <w:tcPr>
            <w:tcW w:w="567" w:type="dxa"/>
            <w:tcBorders>
              <w:top w:val="nil"/>
              <w:left w:val="nil"/>
              <w:bottom w:val="nil"/>
              <w:right w:val="nil"/>
            </w:tcBorders>
            <w:shd w:val="clear" w:color="000000" w:fill="D9E1F2"/>
            <w:noWrap/>
            <w:vAlign w:val="bottom"/>
            <w:hideMark/>
          </w:tcPr>
          <w:p w14:paraId="130BB7C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53:05</w:t>
            </w:r>
          </w:p>
        </w:tc>
        <w:tc>
          <w:tcPr>
            <w:tcW w:w="567" w:type="dxa"/>
            <w:tcBorders>
              <w:top w:val="nil"/>
              <w:left w:val="nil"/>
              <w:bottom w:val="nil"/>
              <w:right w:val="nil"/>
            </w:tcBorders>
            <w:shd w:val="clear" w:color="000000" w:fill="D9E1F2"/>
            <w:noWrap/>
            <w:vAlign w:val="bottom"/>
            <w:hideMark/>
          </w:tcPr>
          <w:p w14:paraId="439727F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38:45</w:t>
            </w:r>
          </w:p>
        </w:tc>
        <w:tc>
          <w:tcPr>
            <w:tcW w:w="567" w:type="dxa"/>
            <w:tcBorders>
              <w:top w:val="nil"/>
              <w:left w:val="nil"/>
              <w:bottom w:val="nil"/>
              <w:right w:val="nil"/>
            </w:tcBorders>
            <w:shd w:val="clear" w:color="000000" w:fill="D9E1F2"/>
            <w:noWrap/>
            <w:vAlign w:val="bottom"/>
            <w:hideMark/>
          </w:tcPr>
          <w:p w14:paraId="18E5D9B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25:10</w:t>
            </w:r>
          </w:p>
        </w:tc>
        <w:tc>
          <w:tcPr>
            <w:tcW w:w="567" w:type="dxa"/>
            <w:tcBorders>
              <w:top w:val="nil"/>
              <w:left w:val="nil"/>
              <w:bottom w:val="nil"/>
              <w:right w:val="nil"/>
            </w:tcBorders>
            <w:shd w:val="clear" w:color="000000" w:fill="D9E1F2"/>
            <w:noWrap/>
            <w:vAlign w:val="bottom"/>
            <w:hideMark/>
          </w:tcPr>
          <w:p w14:paraId="44DD51C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36:10</w:t>
            </w:r>
          </w:p>
        </w:tc>
        <w:tc>
          <w:tcPr>
            <w:tcW w:w="567" w:type="dxa"/>
            <w:tcBorders>
              <w:top w:val="nil"/>
              <w:left w:val="nil"/>
              <w:bottom w:val="nil"/>
              <w:right w:val="nil"/>
            </w:tcBorders>
            <w:shd w:val="clear" w:color="000000" w:fill="D9E1F2"/>
            <w:noWrap/>
            <w:vAlign w:val="bottom"/>
            <w:hideMark/>
          </w:tcPr>
          <w:p w14:paraId="7996865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14:20</w:t>
            </w:r>
          </w:p>
        </w:tc>
        <w:tc>
          <w:tcPr>
            <w:tcW w:w="426" w:type="dxa"/>
            <w:tcBorders>
              <w:top w:val="nil"/>
              <w:left w:val="nil"/>
              <w:bottom w:val="nil"/>
              <w:right w:val="nil"/>
            </w:tcBorders>
            <w:shd w:val="clear" w:color="000000" w:fill="D9E1F2"/>
            <w:noWrap/>
            <w:vAlign w:val="bottom"/>
            <w:hideMark/>
          </w:tcPr>
          <w:p w14:paraId="1EACDC6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8:00</w:t>
            </w:r>
          </w:p>
        </w:tc>
        <w:tc>
          <w:tcPr>
            <w:tcW w:w="708" w:type="dxa"/>
            <w:tcBorders>
              <w:top w:val="nil"/>
              <w:left w:val="nil"/>
              <w:bottom w:val="nil"/>
              <w:right w:val="nil"/>
            </w:tcBorders>
            <w:shd w:val="clear" w:color="000000" w:fill="D9E1F2"/>
            <w:noWrap/>
            <w:vAlign w:val="bottom"/>
            <w:hideMark/>
          </w:tcPr>
          <w:p w14:paraId="688F12D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699:10</w:t>
            </w:r>
          </w:p>
        </w:tc>
      </w:tr>
      <w:tr w:rsidR="00416796" w:rsidRPr="000A423C" w14:paraId="1BFA6A5A" w14:textId="77777777" w:rsidTr="00416796">
        <w:trPr>
          <w:trHeight w:val="225"/>
        </w:trPr>
        <w:tc>
          <w:tcPr>
            <w:tcW w:w="576" w:type="dxa"/>
            <w:tcBorders>
              <w:top w:val="single" w:sz="4" w:space="0" w:color="auto"/>
              <w:left w:val="nil"/>
              <w:bottom w:val="nil"/>
              <w:right w:val="nil"/>
            </w:tcBorders>
            <w:shd w:val="clear" w:color="000000" w:fill="D9E1F2"/>
            <w:noWrap/>
            <w:vAlign w:val="bottom"/>
            <w:hideMark/>
          </w:tcPr>
          <w:p w14:paraId="4A82D77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Sum</w:t>
            </w:r>
          </w:p>
        </w:tc>
        <w:tc>
          <w:tcPr>
            <w:tcW w:w="582" w:type="dxa"/>
            <w:tcBorders>
              <w:top w:val="single" w:sz="4" w:space="0" w:color="auto"/>
              <w:left w:val="nil"/>
              <w:bottom w:val="nil"/>
              <w:right w:val="nil"/>
            </w:tcBorders>
            <w:shd w:val="clear" w:color="000000" w:fill="D9E1F2"/>
            <w:noWrap/>
            <w:vAlign w:val="bottom"/>
            <w:hideMark/>
          </w:tcPr>
          <w:p w14:paraId="189183F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129:12</w:t>
            </w:r>
          </w:p>
        </w:tc>
        <w:tc>
          <w:tcPr>
            <w:tcW w:w="582" w:type="dxa"/>
            <w:tcBorders>
              <w:top w:val="single" w:sz="4" w:space="0" w:color="auto"/>
              <w:left w:val="nil"/>
              <w:bottom w:val="nil"/>
              <w:right w:val="nil"/>
            </w:tcBorders>
            <w:shd w:val="clear" w:color="000000" w:fill="D9E1F2"/>
            <w:noWrap/>
            <w:vAlign w:val="bottom"/>
            <w:hideMark/>
          </w:tcPr>
          <w:p w14:paraId="2180855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510:59</w:t>
            </w:r>
          </w:p>
        </w:tc>
        <w:tc>
          <w:tcPr>
            <w:tcW w:w="580" w:type="dxa"/>
            <w:tcBorders>
              <w:top w:val="single" w:sz="4" w:space="0" w:color="auto"/>
              <w:left w:val="nil"/>
              <w:bottom w:val="nil"/>
              <w:right w:val="nil"/>
            </w:tcBorders>
            <w:shd w:val="clear" w:color="000000" w:fill="D9E1F2"/>
            <w:noWrap/>
            <w:vAlign w:val="bottom"/>
            <w:hideMark/>
          </w:tcPr>
          <w:p w14:paraId="5A88B9B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119:28</w:t>
            </w:r>
          </w:p>
        </w:tc>
        <w:tc>
          <w:tcPr>
            <w:tcW w:w="515" w:type="dxa"/>
            <w:tcBorders>
              <w:top w:val="single" w:sz="4" w:space="0" w:color="auto"/>
              <w:left w:val="nil"/>
              <w:bottom w:val="nil"/>
              <w:right w:val="nil"/>
            </w:tcBorders>
            <w:shd w:val="clear" w:color="000000" w:fill="D9E1F2"/>
            <w:noWrap/>
            <w:vAlign w:val="bottom"/>
            <w:hideMark/>
          </w:tcPr>
          <w:p w14:paraId="4A4A850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144:58</w:t>
            </w:r>
          </w:p>
        </w:tc>
        <w:tc>
          <w:tcPr>
            <w:tcW w:w="567" w:type="dxa"/>
            <w:tcBorders>
              <w:top w:val="single" w:sz="4" w:space="0" w:color="auto"/>
              <w:left w:val="nil"/>
              <w:bottom w:val="nil"/>
              <w:right w:val="nil"/>
            </w:tcBorders>
            <w:shd w:val="clear" w:color="000000" w:fill="D9E1F2"/>
            <w:noWrap/>
            <w:vAlign w:val="bottom"/>
            <w:hideMark/>
          </w:tcPr>
          <w:p w14:paraId="27DDBFE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245:02</w:t>
            </w:r>
          </w:p>
        </w:tc>
        <w:tc>
          <w:tcPr>
            <w:tcW w:w="567" w:type="dxa"/>
            <w:tcBorders>
              <w:top w:val="single" w:sz="4" w:space="0" w:color="auto"/>
              <w:left w:val="nil"/>
              <w:bottom w:val="nil"/>
              <w:right w:val="nil"/>
            </w:tcBorders>
            <w:shd w:val="clear" w:color="000000" w:fill="D9E1F2"/>
            <w:noWrap/>
            <w:vAlign w:val="bottom"/>
            <w:hideMark/>
          </w:tcPr>
          <w:p w14:paraId="0116AA8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215:35</w:t>
            </w:r>
          </w:p>
        </w:tc>
        <w:tc>
          <w:tcPr>
            <w:tcW w:w="567" w:type="dxa"/>
            <w:tcBorders>
              <w:top w:val="single" w:sz="4" w:space="0" w:color="auto"/>
              <w:left w:val="nil"/>
              <w:bottom w:val="nil"/>
              <w:right w:val="nil"/>
            </w:tcBorders>
            <w:shd w:val="clear" w:color="000000" w:fill="D9E1F2"/>
            <w:noWrap/>
            <w:vAlign w:val="bottom"/>
            <w:hideMark/>
          </w:tcPr>
          <w:p w14:paraId="5D99A33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280:15</w:t>
            </w:r>
          </w:p>
        </w:tc>
        <w:tc>
          <w:tcPr>
            <w:tcW w:w="567" w:type="dxa"/>
            <w:tcBorders>
              <w:top w:val="single" w:sz="4" w:space="0" w:color="auto"/>
              <w:left w:val="nil"/>
              <w:bottom w:val="nil"/>
              <w:right w:val="nil"/>
            </w:tcBorders>
            <w:shd w:val="clear" w:color="000000" w:fill="D9E1F2"/>
            <w:noWrap/>
            <w:vAlign w:val="bottom"/>
            <w:hideMark/>
          </w:tcPr>
          <w:p w14:paraId="6A172D1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300:08</w:t>
            </w:r>
          </w:p>
        </w:tc>
        <w:tc>
          <w:tcPr>
            <w:tcW w:w="567" w:type="dxa"/>
            <w:tcBorders>
              <w:top w:val="single" w:sz="4" w:space="0" w:color="auto"/>
              <w:left w:val="nil"/>
              <w:bottom w:val="nil"/>
              <w:right w:val="nil"/>
            </w:tcBorders>
            <w:shd w:val="clear" w:color="000000" w:fill="D9E1F2"/>
            <w:noWrap/>
            <w:vAlign w:val="bottom"/>
            <w:hideMark/>
          </w:tcPr>
          <w:p w14:paraId="162A25A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282:07</w:t>
            </w:r>
          </w:p>
        </w:tc>
        <w:tc>
          <w:tcPr>
            <w:tcW w:w="567" w:type="dxa"/>
            <w:tcBorders>
              <w:top w:val="single" w:sz="4" w:space="0" w:color="auto"/>
              <w:left w:val="nil"/>
              <w:bottom w:val="nil"/>
              <w:right w:val="nil"/>
            </w:tcBorders>
            <w:shd w:val="clear" w:color="000000" w:fill="D9E1F2"/>
            <w:noWrap/>
            <w:vAlign w:val="bottom"/>
            <w:hideMark/>
          </w:tcPr>
          <w:p w14:paraId="69F2232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258:03</w:t>
            </w:r>
          </w:p>
        </w:tc>
        <w:tc>
          <w:tcPr>
            <w:tcW w:w="567" w:type="dxa"/>
            <w:tcBorders>
              <w:top w:val="single" w:sz="4" w:space="0" w:color="auto"/>
              <w:left w:val="nil"/>
              <w:bottom w:val="nil"/>
              <w:right w:val="nil"/>
            </w:tcBorders>
            <w:shd w:val="clear" w:color="000000" w:fill="D9E1F2"/>
            <w:noWrap/>
            <w:vAlign w:val="bottom"/>
            <w:hideMark/>
          </w:tcPr>
          <w:p w14:paraId="093C23B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193:20</w:t>
            </w:r>
          </w:p>
        </w:tc>
        <w:tc>
          <w:tcPr>
            <w:tcW w:w="567" w:type="dxa"/>
            <w:tcBorders>
              <w:top w:val="single" w:sz="4" w:space="0" w:color="auto"/>
              <w:left w:val="nil"/>
              <w:bottom w:val="nil"/>
              <w:right w:val="nil"/>
            </w:tcBorders>
            <w:shd w:val="clear" w:color="000000" w:fill="D9E1F2"/>
            <w:noWrap/>
            <w:vAlign w:val="bottom"/>
            <w:hideMark/>
          </w:tcPr>
          <w:p w14:paraId="6333811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118:35</w:t>
            </w:r>
          </w:p>
        </w:tc>
        <w:tc>
          <w:tcPr>
            <w:tcW w:w="567" w:type="dxa"/>
            <w:tcBorders>
              <w:top w:val="single" w:sz="4" w:space="0" w:color="auto"/>
              <w:left w:val="nil"/>
              <w:bottom w:val="nil"/>
              <w:right w:val="nil"/>
            </w:tcBorders>
            <w:shd w:val="clear" w:color="000000" w:fill="D9E1F2"/>
            <w:noWrap/>
            <w:vAlign w:val="bottom"/>
            <w:hideMark/>
          </w:tcPr>
          <w:p w14:paraId="49ED40F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81:24</w:t>
            </w:r>
          </w:p>
        </w:tc>
        <w:tc>
          <w:tcPr>
            <w:tcW w:w="567" w:type="dxa"/>
            <w:tcBorders>
              <w:top w:val="single" w:sz="4" w:space="0" w:color="auto"/>
              <w:left w:val="nil"/>
              <w:bottom w:val="nil"/>
              <w:right w:val="nil"/>
            </w:tcBorders>
            <w:shd w:val="clear" w:color="000000" w:fill="D9E1F2"/>
            <w:noWrap/>
            <w:vAlign w:val="bottom"/>
            <w:hideMark/>
          </w:tcPr>
          <w:p w14:paraId="2DE291E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34:20</w:t>
            </w:r>
          </w:p>
        </w:tc>
        <w:tc>
          <w:tcPr>
            <w:tcW w:w="426" w:type="dxa"/>
            <w:tcBorders>
              <w:top w:val="single" w:sz="4" w:space="0" w:color="auto"/>
              <w:left w:val="nil"/>
              <w:bottom w:val="nil"/>
              <w:right w:val="nil"/>
            </w:tcBorders>
            <w:shd w:val="clear" w:color="000000" w:fill="D9E1F2"/>
            <w:noWrap/>
            <w:vAlign w:val="bottom"/>
            <w:hideMark/>
          </w:tcPr>
          <w:p w14:paraId="680552D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15:54</w:t>
            </w:r>
          </w:p>
        </w:tc>
        <w:tc>
          <w:tcPr>
            <w:tcW w:w="708" w:type="dxa"/>
            <w:tcBorders>
              <w:top w:val="single" w:sz="4" w:space="0" w:color="auto"/>
              <w:left w:val="nil"/>
              <w:bottom w:val="nil"/>
              <w:right w:val="nil"/>
            </w:tcBorders>
            <w:shd w:val="clear" w:color="000000" w:fill="D9E1F2"/>
            <w:noWrap/>
            <w:vAlign w:val="bottom"/>
            <w:hideMark/>
          </w:tcPr>
          <w:p w14:paraId="2F48EEB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2929:20</w:t>
            </w:r>
          </w:p>
        </w:tc>
      </w:tr>
      <w:tr w:rsidR="00416796" w:rsidRPr="000A423C" w14:paraId="2C02491D" w14:textId="77777777" w:rsidTr="00416796">
        <w:trPr>
          <w:trHeight w:val="225"/>
        </w:trPr>
        <w:tc>
          <w:tcPr>
            <w:tcW w:w="576" w:type="dxa"/>
            <w:tcBorders>
              <w:top w:val="nil"/>
              <w:left w:val="nil"/>
              <w:bottom w:val="nil"/>
              <w:right w:val="nil"/>
            </w:tcBorders>
            <w:shd w:val="clear" w:color="000000" w:fill="D9E1F2"/>
            <w:noWrap/>
            <w:vAlign w:val="bottom"/>
            <w:hideMark/>
          </w:tcPr>
          <w:p w14:paraId="70CEB4F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Snit/år</w:t>
            </w:r>
          </w:p>
        </w:tc>
        <w:tc>
          <w:tcPr>
            <w:tcW w:w="582" w:type="dxa"/>
            <w:tcBorders>
              <w:top w:val="nil"/>
              <w:left w:val="nil"/>
              <w:bottom w:val="nil"/>
              <w:right w:val="nil"/>
            </w:tcBorders>
            <w:shd w:val="clear" w:color="000000" w:fill="D9E1F2"/>
            <w:noWrap/>
            <w:vAlign w:val="bottom"/>
            <w:hideMark/>
          </w:tcPr>
          <w:p w14:paraId="45006ED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32:18</w:t>
            </w:r>
          </w:p>
        </w:tc>
        <w:tc>
          <w:tcPr>
            <w:tcW w:w="582" w:type="dxa"/>
            <w:tcBorders>
              <w:top w:val="nil"/>
              <w:left w:val="nil"/>
              <w:bottom w:val="nil"/>
              <w:right w:val="nil"/>
            </w:tcBorders>
            <w:shd w:val="clear" w:color="000000" w:fill="D9E1F2"/>
            <w:noWrap/>
            <w:vAlign w:val="bottom"/>
            <w:hideMark/>
          </w:tcPr>
          <w:p w14:paraId="3CAA3B7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127:44</w:t>
            </w:r>
          </w:p>
        </w:tc>
        <w:tc>
          <w:tcPr>
            <w:tcW w:w="580" w:type="dxa"/>
            <w:tcBorders>
              <w:top w:val="nil"/>
              <w:left w:val="nil"/>
              <w:bottom w:val="nil"/>
              <w:right w:val="nil"/>
            </w:tcBorders>
            <w:shd w:val="clear" w:color="000000" w:fill="D9E1F2"/>
            <w:noWrap/>
            <w:vAlign w:val="bottom"/>
            <w:hideMark/>
          </w:tcPr>
          <w:p w14:paraId="69B78DD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29:52</w:t>
            </w:r>
          </w:p>
        </w:tc>
        <w:tc>
          <w:tcPr>
            <w:tcW w:w="515" w:type="dxa"/>
            <w:tcBorders>
              <w:top w:val="nil"/>
              <w:left w:val="nil"/>
              <w:bottom w:val="nil"/>
              <w:right w:val="nil"/>
            </w:tcBorders>
            <w:shd w:val="clear" w:color="000000" w:fill="D9E1F2"/>
            <w:noWrap/>
            <w:vAlign w:val="bottom"/>
            <w:hideMark/>
          </w:tcPr>
          <w:p w14:paraId="41C9032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36:14</w:t>
            </w:r>
          </w:p>
        </w:tc>
        <w:tc>
          <w:tcPr>
            <w:tcW w:w="567" w:type="dxa"/>
            <w:tcBorders>
              <w:top w:val="nil"/>
              <w:left w:val="nil"/>
              <w:bottom w:val="nil"/>
              <w:right w:val="nil"/>
            </w:tcBorders>
            <w:shd w:val="clear" w:color="000000" w:fill="D9E1F2"/>
            <w:noWrap/>
            <w:vAlign w:val="bottom"/>
            <w:hideMark/>
          </w:tcPr>
          <w:p w14:paraId="578B337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61:15</w:t>
            </w:r>
          </w:p>
        </w:tc>
        <w:tc>
          <w:tcPr>
            <w:tcW w:w="567" w:type="dxa"/>
            <w:tcBorders>
              <w:top w:val="nil"/>
              <w:left w:val="nil"/>
              <w:bottom w:val="nil"/>
              <w:right w:val="nil"/>
            </w:tcBorders>
            <w:shd w:val="clear" w:color="000000" w:fill="D9E1F2"/>
            <w:noWrap/>
            <w:vAlign w:val="bottom"/>
            <w:hideMark/>
          </w:tcPr>
          <w:p w14:paraId="1242CBA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53:53</w:t>
            </w:r>
          </w:p>
        </w:tc>
        <w:tc>
          <w:tcPr>
            <w:tcW w:w="567" w:type="dxa"/>
            <w:tcBorders>
              <w:top w:val="nil"/>
              <w:left w:val="nil"/>
              <w:bottom w:val="nil"/>
              <w:right w:val="nil"/>
            </w:tcBorders>
            <w:shd w:val="clear" w:color="000000" w:fill="D9E1F2"/>
            <w:noWrap/>
            <w:vAlign w:val="bottom"/>
            <w:hideMark/>
          </w:tcPr>
          <w:p w14:paraId="278AA01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70:03</w:t>
            </w:r>
          </w:p>
        </w:tc>
        <w:tc>
          <w:tcPr>
            <w:tcW w:w="567" w:type="dxa"/>
            <w:tcBorders>
              <w:top w:val="nil"/>
              <w:left w:val="nil"/>
              <w:bottom w:val="nil"/>
              <w:right w:val="nil"/>
            </w:tcBorders>
            <w:shd w:val="clear" w:color="000000" w:fill="D9E1F2"/>
            <w:noWrap/>
            <w:vAlign w:val="bottom"/>
            <w:hideMark/>
          </w:tcPr>
          <w:p w14:paraId="0C2BE8C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75:02</w:t>
            </w:r>
          </w:p>
        </w:tc>
        <w:tc>
          <w:tcPr>
            <w:tcW w:w="567" w:type="dxa"/>
            <w:tcBorders>
              <w:top w:val="nil"/>
              <w:left w:val="nil"/>
              <w:bottom w:val="nil"/>
              <w:right w:val="nil"/>
            </w:tcBorders>
            <w:shd w:val="clear" w:color="000000" w:fill="D9E1F2"/>
            <w:noWrap/>
            <w:vAlign w:val="bottom"/>
            <w:hideMark/>
          </w:tcPr>
          <w:p w14:paraId="0B8DAEA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70:31</w:t>
            </w:r>
          </w:p>
        </w:tc>
        <w:tc>
          <w:tcPr>
            <w:tcW w:w="567" w:type="dxa"/>
            <w:tcBorders>
              <w:top w:val="nil"/>
              <w:left w:val="nil"/>
              <w:bottom w:val="nil"/>
              <w:right w:val="nil"/>
            </w:tcBorders>
            <w:shd w:val="clear" w:color="000000" w:fill="D9E1F2"/>
            <w:noWrap/>
            <w:vAlign w:val="bottom"/>
            <w:hideMark/>
          </w:tcPr>
          <w:p w14:paraId="5572E5E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64:30</w:t>
            </w:r>
          </w:p>
        </w:tc>
        <w:tc>
          <w:tcPr>
            <w:tcW w:w="567" w:type="dxa"/>
            <w:tcBorders>
              <w:top w:val="nil"/>
              <w:left w:val="nil"/>
              <w:bottom w:val="nil"/>
              <w:right w:val="nil"/>
            </w:tcBorders>
            <w:shd w:val="clear" w:color="000000" w:fill="D9E1F2"/>
            <w:noWrap/>
            <w:vAlign w:val="bottom"/>
            <w:hideMark/>
          </w:tcPr>
          <w:p w14:paraId="33EAE4E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48:20</w:t>
            </w:r>
          </w:p>
        </w:tc>
        <w:tc>
          <w:tcPr>
            <w:tcW w:w="567" w:type="dxa"/>
            <w:tcBorders>
              <w:top w:val="nil"/>
              <w:left w:val="nil"/>
              <w:bottom w:val="nil"/>
              <w:right w:val="nil"/>
            </w:tcBorders>
            <w:shd w:val="clear" w:color="000000" w:fill="D9E1F2"/>
            <w:noWrap/>
            <w:vAlign w:val="bottom"/>
            <w:hideMark/>
          </w:tcPr>
          <w:p w14:paraId="555D244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29:38</w:t>
            </w:r>
          </w:p>
        </w:tc>
        <w:tc>
          <w:tcPr>
            <w:tcW w:w="567" w:type="dxa"/>
            <w:tcBorders>
              <w:top w:val="nil"/>
              <w:left w:val="nil"/>
              <w:bottom w:val="nil"/>
              <w:right w:val="nil"/>
            </w:tcBorders>
            <w:shd w:val="clear" w:color="000000" w:fill="D9E1F2"/>
            <w:noWrap/>
            <w:vAlign w:val="bottom"/>
            <w:hideMark/>
          </w:tcPr>
          <w:p w14:paraId="71466D6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20:21</w:t>
            </w:r>
          </w:p>
        </w:tc>
        <w:tc>
          <w:tcPr>
            <w:tcW w:w="567" w:type="dxa"/>
            <w:tcBorders>
              <w:top w:val="nil"/>
              <w:left w:val="nil"/>
              <w:bottom w:val="nil"/>
              <w:right w:val="nil"/>
            </w:tcBorders>
            <w:shd w:val="clear" w:color="000000" w:fill="D9E1F2"/>
            <w:noWrap/>
            <w:vAlign w:val="bottom"/>
            <w:hideMark/>
          </w:tcPr>
          <w:p w14:paraId="35DFAA3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8:35</w:t>
            </w:r>
          </w:p>
        </w:tc>
        <w:tc>
          <w:tcPr>
            <w:tcW w:w="426" w:type="dxa"/>
            <w:tcBorders>
              <w:top w:val="nil"/>
              <w:left w:val="nil"/>
              <w:bottom w:val="nil"/>
              <w:right w:val="nil"/>
            </w:tcBorders>
            <w:shd w:val="clear" w:color="000000" w:fill="D9E1F2"/>
            <w:noWrap/>
            <w:vAlign w:val="bottom"/>
            <w:hideMark/>
          </w:tcPr>
          <w:p w14:paraId="6091B07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3:58</w:t>
            </w:r>
          </w:p>
        </w:tc>
        <w:tc>
          <w:tcPr>
            <w:tcW w:w="708" w:type="dxa"/>
            <w:tcBorders>
              <w:top w:val="nil"/>
              <w:left w:val="nil"/>
              <w:bottom w:val="nil"/>
              <w:right w:val="nil"/>
            </w:tcBorders>
            <w:shd w:val="clear" w:color="000000" w:fill="D9E1F2"/>
            <w:noWrap/>
            <w:vAlign w:val="bottom"/>
            <w:hideMark/>
          </w:tcPr>
          <w:p w14:paraId="502B665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732:20</w:t>
            </w:r>
          </w:p>
        </w:tc>
      </w:tr>
      <w:tr w:rsidR="00416796" w:rsidRPr="000A423C" w14:paraId="68EC703E" w14:textId="77777777" w:rsidTr="00416796">
        <w:trPr>
          <w:trHeight w:val="225"/>
        </w:trPr>
        <w:tc>
          <w:tcPr>
            <w:tcW w:w="1158" w:type="dxa"/>
            <w:gridSpan w:val="2"/>
            <w:tcBorders>
              <w:top w:val="nil"/>
              <w:left w:val="nil"/>
              <w:bottom w:val="nil"/>
              <w:right w:val="nil"/>
            </w:tcBorders>
            <w:shd w:val="clear" w:color="000000" w:fill="D9D9D9"/>
            <w:noWrap/>
            <w:vAlign w:val="bottom"/>
            <w:hideMark/>
          </w:tcPr>
          <w:p w14:paraId="6EBB9CC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Fiskeørn</w:t>
            </w:r>
          </w:p>
        </w:tc>
        <w:tc>
          <w:tcPr>
            <w:tcW w:w="582" w:type="dxa"/>
            <w:tcBorders>
              <w:top w:val="nil"/>
              <w:left w:val="nil"/>
              <w:bottom w:val="nil"/>
              <w:right w:val="nil"/>
            </w:tcBorders>
            <w:shd w:val="clear" w:color="000000" w:fill="D9D9D9"/>
            <w:noWrap/>
            <w:vAlign w:val="bottom"/>
            <w:hideMark/>
          </w:tcPr>
          <w:p w14:paraId="2E7A3D7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2294902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D9D9D9"/>
            <w:noWrap/>
            <w:vAlign w:val="bottom"/>
            <w:hideMark/>
          </w:tcPr>
          <w:p w14:paraId="386A785D"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679865F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5C8CC14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1EE0512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1E964F7D"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07742DB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0F0AFEB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33DA19D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511DBD1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7CEB3A5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6729535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D9D9D9"/>
            <w:noWrap/>
            <w:vAlign w:val="bottom"/>
            <w:hideMark/>
          </w:tcPr>
          <w:p w14:paraId="37705FD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D9D9D9"/>
            <w:noWrap/>
            <w:vAlign w:val="bottom"/>
            <w:hideMark/>
          </w:tcPr>
          <w:p w14:paraId="6D18BBE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r>
      <w:tr w:rsidR="00416796" w:rsidRPr="000A423C" w14:paraId="76FA86CB" w14:textId="77777777" w:rsidTr="00416796">
        <w:trPr>
          <w:trHeight w:val="225"/>
        </w:trPr>
        <w:tc>
          <w:tcPr>
            <w:tcW w:w="576" w:type="dxa"/>
            <w:tcBorders>
              <w:top w:val="nil"/>
              <w:left w:val="nil"/>
              <w:bottom w:val="nil"/>
              <w:right w:val="nil"/>
            </w:tcBorders>
            <w:noWrap/>
            <w:vAlign w:val="bottom"/>
            <w:hideMark/>
          </w:tcPr>
          <w:p w14:paraId="519ADBB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2020</w:t>
            </w:r>
          </w:p>
        </w:tc>
        <w:tc>
          <w:tcPr>
            <w:tcW w:w="582" w:type="dxa"/>
            <w:tcBorders>
              <w:top w:val="nil"/>
              <w:left w:val="nil"/>
              <w:bottom w:val="nil"/>
              <w:right w:val="nil"/>
            </w:tcBorders>
            <w:noWrap/>
            <w:vAlign w:val="bottom"/>
            <w:hideMark/>
          </w:tcPr>
          <w:p w14:paraId="3CEB78C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30857C2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0BF9BD4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15" w:type="dxa"/>
            <w:tcBorders>
              <w:top w:val="nil"/>
              <w:left w:val="nil"/>
              <w:bottom w:val="nil"/>
              <w:right w:val="nil"/>
            </w:tcBorders>
            <w:shd w:val="clear" w:color="000000" w:fill="FFE699"/>
            <w:noWrap/>
            <w:vAlign w:val="bottom"/>
            <w:hideMark/>
          </w:tcPr>
          <w:p w14:paraId="06DF8BC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w:t>
            </w:r>
          </w:p>
        </w:tc>
        <w:tc>
          <w:tcPr>
            <w:tcW w:w="567" w:type="dxa"/>
            <w:tcBorders>
              <w:top w:val="nil"/>
              <w:left w:val="nil"/>
              <w:bottom w:val="nil"/>
              <w:right w:val="nil"/>
            </w:tcBorders>
            <w:shd w:val="clear" w:color="000000" w:fill="FFFFFF"/>
            <w:noWrap/>
            <w:vAlign w:val="bottom"/>
            <w:hideMark/>
          </w:tcPr>
          <w:p w14:paraId="490277E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29</w:t>
            </w:r>
          </w:p>
        </w:tc>
        <w:tc>
          <w:tcPr>
            <w:tcW w:w="567" w:type="dxa"/>
            <w:tcBorders>
              <w:top w:val="nil"/>
              <w:left w:val="nil"/>
              <w:bottom w:val="nil"/>
              <w:right w:val="nil"/>
            </w:tcBorders>
            <w:shd w:val="clear" w:color="000000" w:fill="FFE699"/>
            <w:noWrap/>
            <w:vAlign w:val="bottom"/>
            <w:hideMark/>
          </w:tcPr>
          <w:p w14:paraId="7EBFE47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67" w:type="dxa"/>
            <w:tcBorders>
              <w:top w:val="nil"/>
              <w:left w:val="nil"/>
              <w:bottom w:val="nil"/>
              <w:right w:val="nil"/>
            </w:tcBorders>
            <w:shd w:val="clear" w:color="000000" w:fill="FFFFFF"/>
            <w:noWrap/>
            <w:vAlign w:val="bottom"/>
            <w:hideMark/>
          </w:tcPr>
          <w:p w14:paraId="22AC7E8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w:t>
            </w:r>
          </w:p>
        </w:tc>
        <w:tc>
          <w:tcPr>
            <w:tcW w:w="567" w:type="dxa"/>
            <w:tcBorders>
              <w:top w:val="nil"/>
              <w:left w:val="nil"/>
              <w:bottom w:val="nil"/>
              <w:right w:val="nil"/>
            </w:tcBorders>
            <w:shd w:val="clear" w:color="000000" w:fill="FFE699"/>
            <w:noWrap/>
            <w:vAlign w:val="bottom"/>
            <w:hideMark/>
          </w:tcPr>
          <w:p w14:paraId="4E7DC34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w:t>
            </w:r>
          </w:p>
        </w:tc>
        <w:tc>
          <w:tcPr>
            <w:tcW w:w="567" w:type="dxa"/>
            <w:tcBorders>
              <w:top w:val="nil"/>
              <w:left w:val="nil"/>
              <w:bottom w:val="nil"/>
              <w:right w:val="nil"/>
            </w:tcBorders>
            <w:shd w:val="clear" w:color="000000" w:fill="FFFFFF"/>
            <w:noWrap/>
            <w:vAlign w:val="bottom"/>
            <w:hideMark/>
          </w:tcPr>
          <w:p w14:paraId="49B8446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3D25925D"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656CDD4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1C72421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665F316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6CF6C7E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525EFAE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20CD171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55</w:t>
            </w:r>
          </w:p>
        </w:tc>
      </w:tr>
      <w:tr w:rsidR="00416796" w:rsidRPr="000A423C" w14:paraId="7850F5E9" w14:textId="77777777" w:rsidTr="00416796">
        <w:trPr>
          <w:trHeight w:val="225"/>
        </w:trPr>
        <w:tc>
          <w:tcPr>
            <w:tcW w:w="576" w:type="dxa"/>
            <w:tcBorders>
              <w:top w:val="nil"/>
              <w:left w:val="nil"/>
              <w:bottom w:val="nil"/>
              <w:right w:val="nil"/>
            </w:tcBorders>
            <w:noWrap/>
            <w:vAlign w:val="bottom"/>
            <w:hideMark/>
          </w:tcPr>
          <w:p w14:paraId="04120C9D"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2021</w:t>
            </w:r>
          </w:p>
        </w:tc>
        <w:tc>
          <w:tcPr>
            <w:tcW w:w="582" w:type="dxa"/>
            <w:tcBorders>
              <w:top w:val="nil"/>
              <w:left w:val="nil"/>
              <w:bottom w:val="nil"/>
              <w:right w:val="nil"/>
            </w:tcBorders>
            <w:noWrap/>
            <w:vAlign w:val="bottom"/>
            <w:hideMark/>
          </w:tcPr>
          <w:p w14:paraId="437AA80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82" w:type="dxa"/>
            <w:tcBorders>
              <w:top w:val="nil"/>
              <w:left w:val="nil"/>
              <w:bottom w:val="nil"/>
              <w:right w:val="nil"/>
            </w:tcBorders>
            <w:shd w:val="clear" w:color="000000" w:fill="FFE699"/>
            <w:noWrap/>
            <w:vAlign w:val="bottom"/>
            <w:hideMark/>
          </w:tcPr>
          <w:p w14:paraId="538D930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94D3B2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22E2D39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67" w:type="dxa"/>
            <w:tcBorders>
              <w:top w:val="nil"/>
              <w:left w:val="nil"/>
              <w:bottom w:val="nil"/>
              <w:right w:val="nil"/>
            </w:tcBorders>
            <w:shd w:val="clear" w:color="000000" w:fill="FFFFFF"/>
            <w:noWrap/>
            <w:vAlign w:val="bottom"/>
            <w:hideMark/>
          </w:tcPr>
          <w:p w14:paraId="72DCC12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14</w:t>
            </w:r>
          </w:p>
        </w:tc>
        <w:tc>
          <w:tcPr>
            <w:tcW w:w="567" w:type="dxa"/>
            <w:tcBorders>
              <w:top w:val="nil"/>
              <w:left w:val="nil"/>
              <w:bottom w:val="nil"/>
              <w:right w:val="nil"/>
            </w:tcBorders>
            <w:shd w:val="clear" w:color="000000" w:fill="FFE699"/>
            <w:noWrap/>
            <w:vAlign w:val="bottom"/>
            <w:hideMark/>
          </w:tcPr>
          <w:p w14:paraId="19EA682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17</w:t>
            </w:r>
          </w:p>
        </w:tc>
        <w:tc>
          <w:tcPr>
            <w:tcW w:w="567" w:type="dxa"/>
            <w:tcBorders>
              <w:top w:val="nil"/>
              <w:left w:val="nil"/>
              <w:bottom w:val="nil"/>
              <w:right w:val="nil"/>
            </w:tcBorders>
            <w:shd w:val="clear" w:color="000000" w:fill="FFFFFF"/>
            <w:noWrap/>
            <w:vAlign w:val="bottom"/>
            <w:hideMark/>
          </w:tcPr>
          <w:p w14:paraId="50A9A31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17</w:t>
            </w:r>
          </w:p>
        </w:tc>
        <w:tc>
          <w:tcPr>
            <w:tcW w:w="567" w:type="dxa"/>
            <w:tcBorders>
              <w:top w:val="nil"/>
              <w:left w:val="nil"/>
              <w:bottom w:val="nil"/>
              <w:right w:val="nil"/>
            </w:tcBorders>
            <w:shd w:val="clear" w:color="000000" w:fill="FFE699"/>
            <w:noWrap/>
            <w:vAlign w:val="bottom"/>
            <w:hideMark/>
          </w:tcPr>
          <w:p w14:paraId="16E3634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w:t>
            </w:r>
          </w:p>
        </w:tc>
        <w:tc>
          <w:tcPr>
            <w:tcW w:w="567" w:type="dxa"/>
            <w:tcBorders>
              <w:top w:val="nil"/>
              <w:left w:val="nil"/>
              <w:bottom w:val="nil"/>
              <w:right w:val="nil"/>
            </w:tcBorders>
            <w:shd w:val="clear" w:color="000000" w:fill="FFFFFF"/>
            <w:noWrap/>
            <w:vAlign w:val="bottom"/>
            <w:hideMark/>
          </w:tcPr>
          <w:p w14:paraId="2C65840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4D86A81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41EBEA0D"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127ED13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262BD77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7AF5861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3826BB83"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40F4544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58</w:t>
            </w:r>
          </w:p>
        </w:tc>
      </w:tr>
      <w:tr w:rsidR="00416796" w:rsidRPr="000A423C" w14:paraId="1818D98B" w14:textId="77777777" w:rsidTr="00416796">
        <w:trPr>
          <w:trHeight w:val="225"/>
        </w:trPr>
        <w:tc>
          <w:tcPr>
            <w:tcW w:w="576" w:type="dxa"/>
            <w:tcBorders>
              <w:top w:val="nil"/>
              <w:left w:val="nil"/>
              <w:bottom w:val="nil"/>
              <w:right w:val="nil"/>
            </w:tcBorders>
            <w:noWrap/>
            <w:vAlign w:val="bottom"/>
            <w:hideMark/>
          </w:tcPr>
          <w:p w14:paraId="54F6E39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2022</w:t>
            </w:r>
          </w:p>
        </w:tc>
        <w:tc>
          <w:tcPr>
            <w:tcW w:w="582" w:type="dxa"/>
            <w:tcBorders>
              <w:top w:val="nil"/>
              <w:left w:val="nil"/>
              <w:bottom w:val="nil"/>
              <w:right w:val="nil"/>
            </w:tcBorders>
            <w:noWrap/>
            <w:vAlign w:val="bottom"/>
            <w:hideMark/>
          </w:tcPr>
          <w:p w14:paraId="1E8683C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82" w:type="dxa"/>
            <w:tcBorders>
              <w:top w:val="nil"/>
              <w:left w:val="nil"/>
              <w:bottom w:val="nil"/>
              <w:right w:val="nil"/>
            </w:tcBorders>
            <w:shd w:val="clear" w:color="000000" w:fill="FFE699"/>
            <w:noWrap/>
            <w:vAlign w:val="bottom"/>
            <w:hideMark/>
          </w:tcPr>
          <w:p w14:paraId="297B4F2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7A98526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15" w:type="dxa"/>
            <w:tcBorders>
              <w:top w:val="nil"/>
              <w:left w:val="nil"/>
              <w:bottom w:val="nil"/>
              <w:right w:val="nil"/>
            </w:tcBorders>
            <w:shd w:val="clear" w:color="000000" w:fill="FFE699"/>
            <w:noWrap/>
            <w:vAlign w:val="bottom"/>
            <w:hideMark/>
          </w:tcPr>
          <w:p w14:paraId="409EEF7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67" w:type="dxa"/>
            <w:tcBorders>
              <w:top w:val="nil"/>
              <w:left w:val="nil"/>
              <w:bottom w:val="nil"/>
              <w:right w:val="nil"/>
            </w:tcBorders>
            <w:shd w:val="clear" w:color="000000" w:fill="FFFFFF"/>
            <w:noWrap/>
            <w:vAlign w:val="bottom"/>
            <w:hideMark/>
          </w:tcPr>
          <w:p w14:paraId="2C55C0B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79</w:t>
            </w:r>
          </w:p>
        </w:tc>
        <w:tc>
          <w:tcPr>
            <w:tcW w:w="567" w:type="dxa"/>
            <w:tcBorders>
              <w:top w:val="nil"/>
              <w:left w:val="nil"/>
              <w:bottom w:val="nil"/>
              <w:right w:val="nil"/>
            </w:tcBorders>
            <w:shd w:val="clear" w:color="000000" w:fill="FFE699"/>
            <w:noWrap/>
            <w:vAlign w:val="bottom"/>
            <w:hideMark/>
          </w:tcPr>
          <w:p w14:paraId="70CED21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17</w:t>
            </w:r>
          </w:p>
        </w:tc>
        <w:tc>
          <w:tcPr>
            <w:tcW w:w="567" w:type="dxa"/>
            <w:tcBorders>
              <w:top w:val="nil"/>
              <w:left w:val="nil"/>
              <w:bottom w:val="nil"/>
              <w:right w:val="nil"/>
            </w:tcBorders>
            <w:shd w:val="clear" w:color="000000" w:fill="FFFFFF"/>
            <w:noWrap/>
            <w:vAlign w:val="bottom"/>
            <w:hideMark/>
          </w:tcPr>
          <w:p w14:paraId="495EC39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67" w:type="dxa"/>
            <w:tcBorders>
              <w:top w:val="nil"/>
              <w:left w:val="nil"/>
              <w:bottom w:val="nil"/>
              <w:right w:val="nil"/>
            </w:tcBorders>
            <w:shd w:val="clear" w:color="000000" w:fill="FFE699"/>
            <w:noWrap/>
            <w:vAlign w:val="bottom"/>
            <w:hideMark/>
          </w:tcPr>
          <w:p w14:paraId="5382BF8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67" w:type="dxa"/>
            <w:tcBorders>
              <w:top w:val="nil"/>
              <w:left w:val="nil"/>
              <w:bottom w:val="nil"/>
              <w:right w:val="nil"/>
            </w:tcBorders>
            <w:shd w:val="clear" w:color="000000" w:fill="FFFFFF"/>
            <w:noWrap/>
            <w:vAlign w:val="bottom"/>
            <w:hideMark/>
          </w:tcPr>
          <w:p w14:paraId="59FAEDB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w:t>
            </w:r>
          </w:p>
        </w:tc>
        <w:tc>
          <w:tcPr>
            <w:tcW w:w="567" w:type="dxa"/>
            <w:tcBorders>
              <w:top w:val="nil"/>
              <w:left w:val="nil"/>
              <w:bottom w:val="nil"/>
              <w:right w:val="nil"/>
            </w:tcBorders>
            <w:shd w:val="clear" w:color="000000" w:fill="FFE699"/>
            <w:noWrap/>
            <w:vAlign w:val="bottom"/>
            <w:hideMark/>
          </w:tcPr>
          <w:p w14:paraId="0A7F7F5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58452D5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70E8F1F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339773A3"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543C051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1D9B104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60CC48F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115</w:t>
            </w:r>
          </w:p>
        </w:tc>
      </w:tr>
      <w:tr w:rsidR="00416796" w:rsidRPr="000A423C" w14:paraId="4FF22FCF" w14:textId="77777777" w:rsidTr="00416796">
        <w:trPr>
          <w:trHeight w:val="225"/>
        </w:trPr>
        <w:tc>
          <w:tcPr>
            <w:tcW w:w="576" w:type="dxa"/>
            <w:tcBorders>
              <w:top w:val="nil"/>
              <w:left w:val="nil"/>
              <w:bottom w:val="nil"/>
              <w:right w:val="nil"/>
            </w:tcBorders>
            <w:noWrap/>
            <w:vAlign w:val="bottom"/>
            <w:hideMark/>
          </w:tcPr>
          <w:p w14:paraId="0C5E75D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2023</w:t>
            </w:r>
          </w:p>
        </w:tc>
        <w:tc>
          <w:tcPr>
            <w:tcW w:w="582" w:type="dxa"/>
            <w:tcBorders>
              <w:top w:val="nil"/>
              <w:left w:val="nil"/>
              <w:bottom w:val="nil"/>
              <w:right w:val="nil"/>
            </w:tcBorders>
            <w:noWrap/>
            <w:vAlign w:val="bottom"/>
            <w:hideMark/>
          </w:tcPr>
          <w:p w14:paraId="1EDBE33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74A7B51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60DA97C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3CFDB37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15</w:t>
            </w:r>
          </w:p>
        </w:tc>
        <w:tc>
          <w:tcPr>
            <w:tcW w:w="567" w:type="dxa"/>
            <w:tcBorders>
              <w:top w:val="nil"/>
              <w:left w:val="nil"/>
              <w:bottom w:val="nil"/>
              <w:right w:val="nil"/>
            </w:tcBorders>
            <w:shd w:val="clear" w:color="000000" w:fill="FFFFFF"/>
            <w:noWrap/>
            <w:vAlign w:val="bottom"/>
            <w:hideMark/>
          </w:tcPr>
          <w:p w14:paraId="6BDBA87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w:t>
            </w:r>
          </w:p>
        </w:tc>
        <w:tc>
          <w:tcPr>
            <w:tcW w:w="567" w:type="dxa"/>
            <w:tcBorders>
              <w:top w:val="nil"/>
              <w:left w:val="nil"/>
              <w:bottom w:val="nil"/>
              <w:right w:val="nil"/>
            </w:tcBorders>
            <w:shd w:val="clear" w:color="000000" w:fill="FFE699"/>
            <w:noWrap/>
            <w:vAlign w:val="bottom"/>
            <w:hideMark/>
          </w:tcPr>
          <w:p w14:paraId="64DA9FD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21</w:t>
            </w:r>
          </w:p>
        </w:tc>
        <w:tc>
          <w:tcPr>
            <w:tcW w:w="567" w:type="dxa"/>
            <w:tcBorders>
              <w:top w:val="nil"/>
              <w:left w:val="nil"/>
              <w:bottom w:val="nil"/>
              <w:right w:val="nil"/>
            </w:tcBorders>
            <w:shd w:val="clear" w:color="000000" w:fill="FFFFFF"/>
            <w:noWrap/>
            <w:vAlign w:val="bottom"/>
            <w:hideMark/>
          </w:tcPr>
          <w:p w14:paraId="3232E76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w:t>
            </w:r>
          </w:p>
        </w:tc>
        <w:tc>
          <w:tcPr>
            <w:tcW w:w="567" w:type="dxa"/>
            <w:tcBorders>
              <w:top w:val="nil"/>
              <w:left w:val="nil"/>
              <w:bottom w:val="nil"/>
              <w:right w:val="nil"/>
            </w:tcBorders>
            <w:shd w:val="clear" w:color="000000" w:fill="FFE699"/>
            <w:noWrap/>
            <w:vAlign w:val="bottom"/>
            <w:hideMark/>
          </w:tcPr>
          <w:p w14:paraId="65E339C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w:t>
            </w:r>
          </w:p>
        </w:tc>
        <w:tc>
          <w:tcPr>
            <w:tcW w:w="567" w:type="dxa"/>
            <w:tcBorders>
              <w:top w:val="nil"/>
              <w:left w:val="nil"/>
              <w:bottom w:val="nil"/>
              <w:right w:val="nil"/>
            </w:tcBorders>
            <w:shd w:val="clear" w:color="000000" w:fill="FFFFFF"/>
            <w:noWrap/>
            <w:vAlign w:val="bottom"/>
            <w:hideMark/>
          </w:tcPr>
          <w:p w14:paraId="592C29F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w:t>
            </w:r>
          </w:p>
        </w:tc>
        <w:tc>
          <w:tcPr>
            <w:tcW w:w="567" w:type="dxa"/>
            <w:tcBorders>
              <w:top w:val="nil"/>
              <w:left w:val="nil"/>
              <w:bottom w:val="nil"/>
              <w:right w:val="nil"/>
            </w:tcBorders>
            <w:shd w:val="clear" w:color="000000" w:fill="FFE699"/>
            <w:noWrap/>
            <w:vAlign w:val="bottom"/>
            <w:hideMark/>
          </w:tcPr>
          <w:p w14:paraId="0E53863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35507B0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6B8D1C0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1F7919E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03E27E6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231892C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00C2E5B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76</w:t>
            </w:r>
          </w:p>
        </w:tc>
      </w:tr>
      <w:tr w:rsidR="00416796" w:rsidRPr="000A423C" w14:paraId="2339B025" w14:textId="77777777" w:rsidTr="00416796">
        <w:trPr>
          <w:trHeight w:val="225"/>
        </w:trPr>
        <w:tc>
          <w:tcPr>
            <w:tcW w:w="576" w:type="dxa"/>
            <w:tcBorders>
              <w:top w:val="single" w:sz="4" w:space="0" w:color="auto"/>
              <w:left w:val="nil"/>
              <w:bottom w:val="nil"/>
              <w:right w:val="nil"/>
            </w:tcBorders>
            <w:noWrap/>
            <w:vAlign w:val="bottom"/>
            <w:hideMark/>
          </w:tcPr>
          <w:p w14:paraId="1920EBC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Sum</w:t>
            </w:r>
          </w:p>
        </w:tc>
        <w:tc>
          <w:tcPr>
            <w:tcW w:w="582" w:type="dxa"/>
            <w:tcBorders>
              <w:top w:val="single" w:sz="4" w:space="0" w:color="auto"/>
              <w:left w:val="nil"/>
              <w:bottom w:val="nil"/>
              <w:right w:val="nil"/>
            </w:tcBorders>
            <w:noWrap/>
            <w:vAlign w:val="bottom"/>
            <w:hideMark/>
          </w:tcPr>
          <w:p w14:paraId="1F00D1A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82" w:type="dxa"/>
            <w:tcBorders>
              <w:top w:val="single" w:sz="4" w:space="0" w:color="auto"/>
              <w:left w:val="nil"/>
              <w:bottom w:val="nil"/>
              <w:right w:val="nil"/>
            </w:tcBorders>
            <w:shd w:val="clear" w:color="000000" w:fill="FFE699"/>
            <w:noWrap/>
            <w:vAlign w:val="bottom"/>
            <w:hideMark/>
          </w:tcPr>
          <w:p w14:paraId="7D77061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80" w:type="dxa"/>
            <w:tcBorders>
              <w:top w:val="single" w:sz="4" w:space="0" w:color="auto"/>
              <w:left w:val="nil"/>
              <w:bottom w:val="nil"/>
              <w:right w:val="nil"/>
            </w:tcBorders>
            <w:shd w:val="clear" w:color="000000" w:fill="FFFFFF"/>
            <w:noWrap/>
            <w:vAlign w:val="bottom"/>
            <w:hideMark/>
          </w:tcPr>
          <w:p w14:paraId="5A32BE0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15" w:type="dxa"/>
            <w:tcBorders>
              <w:top w:val="single" w:sz="4" w:space="0" w:color="auto"/>
              <w:left w:val="nil"/>
              <w:bottom w:val="nil"/>
              <w:right w:val="nil"/>
            </w:tcBorders>
            <w:shd w:val="clear" w:color="000000" w:fill="FFE699"/>
            <w:noWrap/>
            <w:vAlign w:val="bottom"/>
            <w:hideMark/>
          </w:tcPr>
          <w:p w14:paraId="67B132F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27</w:t>
            </w:r>
          </w:p>
        </w:tc>
        <w:tc>
          <w:tcPr>
            <w:tcW w:w="567" w:type="dxa"/>
            <w:tcBorders>
              <w:top w:val="single" w:sz="4" w:space="0" w:color="auto"/>
              <w:left w:val="nil"/>
              <w:bottom w:val="nil"/>
              <w:right w:val="nil"/>
            </w:tcBorders>
            <w:shd w:val="clear" w:color="000000" w:fill="FFFFFF"/>
            <w:noWrap/>
            <w:vAlign w:val="bottom"/>
            <w:hideMark/>
          </w:tcPr>
          <w:p w14:paraId="13FD037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134</w:t>
            </w:r>
          </w:p>
        </w:tc>
        <w:tc>
          <w:tcPr>
            <w:tcW w:w="567" w:type="dxa"/>
            <w:tcBorders>
              <w:top w:val="single" w:sz="4" w:space="0" w:color="auto"/>
              <w:left w:val="nil"/>
              <w:bottom w:val="nil"/>
              <w:right w:val="nil"/>
            </w:tcBorders>
            <w:shd w:val="clear" w:color="000000" w:fill="FFE699"/>
            <w:noWrap/>
            <w:vAlign w:val="bottom"/>
            <w:hideMark/>
          </w:tcPr>
          <w:p w14:paraId="6C7A24D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59</w:t>
            </w:r>
          </w:p>
        </w:tc>
        <w:tc>
          <w:tcPr>
            <w:tcW w:w="567" w:type="dxa"/>
            <w:tcBorders>
              <w:top w:val="single" w:sz="4" w:space="0" w:color="auto"/>
              <w:left w:val="nil"/>
              <w:bottom w:val="nil"/>
              <w:right w:val="nil"/>
            </w:tcBorders>
            <w:shd w:val="clear" w:color="000000" w:fill="FFFFFF"/>
            <w:noWrap/>
            <w:vAlign w:val="bottom"/>
            <w:hideMark/>
          </w:tcPr>
          <w:p w14:paraId="24E3888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38</w:t>
            </w:r>
          </w:p>
        </w:tc>
        <w:tc>
          <w:tcPr>
            <w:tcW w:w="567" w:type="dxa"/>
            <w:tcBorders>
              <w:top w:val="single" w:sz="4" w:space="0" w:color="auto"/>
              <w:left w:val="nil"/>
              <w:bottom w:val="nil"/>
              <w:right w:val="nil"/>
            </w:tcBorders>
            <w:shd w:val="clear" w:color="000000" w:fill="FFE699"/>
            <w:noWrap/>
            <w:vAlign w:val="bottom"/>
            <w:hideMark/>
          </w:tcPr>
          <w:p w14:paraId="47F9367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28</w:t>
            </w:r>
          </w:p>
        </w:tc>
        <w:tc>
          <w:tcPr>
            <w:tcW w:w="567" w:type="dxa"/>
            <w:tcBorders>
              <w:top w:val="single" w:sz="4" w:space="0" w:color="auto"/>
              <w:left w:val="nil"/>
              <w:bottom w:val="nil"/>
              <w:right w:val="nil"/>
            </w:tcBorders>
            <w:shd w:val="clear" w:color="000000" w:fill="FFFFFF"/>
            <w:noWrap/>
            <w:vAlign w:val="bottom"/>
            <w:hideMark/>
          </w:tcPr>
          <w:p w14:paraId="3EAAB55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11</w:t>
            </w:r>
          </w:p>
        </w:tc>
        <w:tc>
          <w:tcPr>
            <w:tcW w:w="567" w:type="dxa"/>
            <w:tcBorders>
              <w:top w:val="single" w:sz="4" w:space="0" w:color="auto"/>
              <w:left w:val="nil"/>
              <w:bottom w:val="nil"/>
              <w:right w:val="nil"/>
            </w:tcBorders>
            <w:shd w:val="clear" w:color="000000" w:fill="FFE699"/>
            <w:noWrap/>
            <w:vAlign w:val="bottom"/>
            <w:hideMark/>
          </w:tcPr>
          <w:p w14:paraId="35FBA31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single" w:sz="4" w:space="0" w:color="auto"/>
              <w:left w:val="nil"/>
              <w:bottom w:val="nil"/>
              <w:right w:val="nil"/>
            </w:tcBorders>
            <w:shd w:val="clear" w:color="000000" w:fill="FFFFFF"/>
            <w:noWrap/>
            <w:vAlign w:val="bottom"/>
            <w:hideMark/>
          </w:tcPr>
          <w:p w14:paraId="11ACBD6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single" w:sz="4" w:space="0" w:color="auto"/>
              <w:left w:val="nil"/>
              <w:bottom w:val="nil"/>
              <w:right w:val="nil"/>
            </w:tcBorders>
            <w:shd w:val="clear" w:color="000000" w:fill="FFE699"/>
            <w:noWrap/>
            <w:vAlign w:val="bottom"/>
            <w:hideMark/>
          </w:tcPr>
          <w:p w14:paraId="2AEB625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single" w:sz="4" w:space="0" w:color="auto"/>
              <w:left w:val="nil"/>
              <w:bottom w:val="nil"/>
              <w:right w:val="nil"/>
            </w:tcBorders>
            <w:shd w:val="clear" w:color="000000" w:fill="FFFFFF"/>
            <w:noWrap/>
            <w:vAlign w:val="bottom"/>
            <w:hideMark/>
          </w:tcPr>
          <w:p w14:paraId="2328DE2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single" w:sz="4" w:space="0" w:color="auto"/>
              <w:left w:val="nil"/>
              <w:bottom w:val="nil"/>
              <w:right w:val="nil"/>
            </w:tcBorders>
            <w:shd w:val="clear" w:color="000000" w:fill="FFE699"/>
            <w:noWrap/>
            <w:vAlign w:val="bottom"/>
            <w:hideMark/>
          </w:tcPr>
          <w:p w14:paraId="71E0492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426" w:type="dxa"/>
            <w:tcBorders>
              <w:top w:val="single" w:sz="4" w:space="0" w:color="auto"/>
              <w:left w:val="nil"/>
              <w:bottom w:val="nil"/>
              <w:right w:val="nil"/>
            </w:tcBorders>
            <w:shd w:val="clear" w:color="000000" w:fill="FFFFFF"/>
            <w:noWrap/>
            <w:vAlign w:val="bottom"/>
            <w:hideMark/>
          </w:tcPr>
          <w:p w14:paraId="4462363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708" w:type="dxa"/>
            <w:tcBorders>
              <w:top w:val="single" w:sz="4" w:space="0" w:color="auto"/>
              <w:left w:val="nil"/>
              <w:bottom w:val="nil"/>
              <w:right w:val="nil"/>
            </w:tcBorders>
            <w:shd w:val="clear" w:color="000000" w:fill="FFFFFF"/>
            <w:noWrap/>
            <w:vAlign w:val="bottom"/>
            <w:hideMark/>
          </w:tcPr>
          <w:p w14:paraId="06C7349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304</w:t>
            </w:r>
          </w:p>
        </w:tc>
      </w:tr>
      <w:tr w:rsidR="00416796" w:rsidRPr="000A423C" w14:paraId="009B7BEA" w14:textId="77777777" w:rsidTr="00416796">
        <w:trPr>
          <w:trHeight w:val="225"/>
        </w:trPr>
        <w:tc>
          <w:tcPr>
            <w:tcW w:w="576" w:type="dxa"/>
            <w:tcBorders>
              <w:top w:val="nil"/>
              <w:left w:val="nil"/>
              <w:bottom w:val="nil"/>
              <w:right w:val="nil"/>
            </w:tcBorders>
            <w:noWrap/>
            <w:vAlign w:val="bottom"/>
            <w:hideMark/>
          </w:tcPr>
          <w:p w14:paraId="772737C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Snit/år</w:t>
            </w:r>
          </w:p>
        </w:tc>
        <w:tc>
          <w:tcPr>
            <w:tcW w:w="582" w:type="dxa"/>
            <w:tcBorders>
              <w:top w:val="nil"/>
              <w:left w:val="nil"/>
              <w:bottom w:val="nil"/>
              <w:right w:val="nil"/>
            </w:tcBorders>
            <w:noWrap/>
            <w:vAlign w:val="bottom"/>
            <w:hideMark/>
          </w:tcPr>
          <w:p w14:paraId="3692EFC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82" w:type="dxa"/>
            <w:tcBorders>
              <w:top w:val="nil"/>
              <w:left w:val="nil"/>
              <w:bottom w:val="nil"/>
              <w:right w:val="nil"/>
            </w:tcBorders>
            <w:shd w:val="clear" w:color="000000" w:fill="FFE699"/>
            <w:noWrap/>
            <w:vAlign w:val="bottom"/>
            <w:hideMark/>
          </w:tcPr>
          <w:p w14:paraId="3E05B17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7B76B61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15" w:type="dxa"/>
            <w:tcBorders>
              <w:top w:val="nil"/>
              <w:left w:val="nil"/>
              <w:bottom w:val="nil"/>
              <w:right w:val="nil"/>
            </w:tcBorders>
            <w:shd w:val="clear" w:color="000000" w:fill="FFE699"/>
            <w:noWrap/>
            <w:vAlign w:val="bottom"/>
            <w:hideMark/>
          </w:tcPr>
          <w:p w14:paraId="14356F1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w:t>
            </w:r>
          </w:p>
        </w:tc>
        <w:tc>
          <w:tcPr>
            <w:tcW w:w="567" w:type="dxa"/>
            <w:tcBorders>
              <w:top w:val="nil"/>
              <w:left w:val="nil"/>
              <w:bottom w:val="nil"/>
              <w:right w:val="nil"/>
            </w:tcBorders>
            <w:shd w:val="clear" w:color="000000" w:fill="FFFFFF"/>
            <w:noWrap/>
            <w:vAlign w:val="bottom"/>
            <w:hideMark/>
          </w:tcPr>
          <w:p w14:paraId="60F3CF9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34</w:t>
            </w:r>
          </w:p>
        </w:tc>
        <w:tc>
          <w:tcPr>
            <w:tcW w:w="567" w:type="dxa"/>
            <w:tcBorders>
              <w:top w:val="nil"/>
              <w:left w:val="nil"/>
              <w:bottom w:val="nil"/>
              <w:right w:val="nil"/>
            </w:tcBorders>
            <w:shd w:val="clear" w:color="000000" w:fill="FFE699"/>
            <w:noWrap/>
            <w:vAlign w:val="bottom"/>
            <w:hideMark/>
          </w:tcPr>
          <w:p w14:paraId="046FFF4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15</w:t>
            </w:r>
          </w:p>
        </w:tc>
        <w:tc>
          <w:tcPr>
            <w:tcW w:w="567" w:type="dxa"/>
            <w:tcBorders>
              <w:top w:val="nil"/>
              <w:left w:val="nil"/>
              <w:bottom w:val="nil"/>
              <w:right w:val="nil"/>
            </w:tcBorders>
            <w:shd w:val="clear" w:color="000000" w:fill="FFFFFF"/>
            <w:noWrap/>
            <w:vAlign w:val="bottom"/>
            <w:hideMark/>
          </w:tcPr>
          <w:p w14:paraId="57A1AA8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w:t>
            </w:r>
          </w:p>
        </w:tc>
        <w:tc>
          <w:tcPr>
            <w:tcW w:w="567" w:type="dxa"/>
            <w:tcBorders>
              <w:top w:val="nil"/>
              <w:left w:val="nil"/>
              <w:bottom w:val="nil"/>
              <w:right w:val="nil"/>
            </w:tcBorders>
            <w:shd w:val="clear" w:color="000000" w:fill="FFE699"/>
            <w:noWrap/>
            <w:vAlign w:val="bottom"/>
            <w:hideMark/>
          </w:tcPr>
          <w:p w14:paraId="7016CA9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w:t>
            </w:r>
          </w:p>
        </w:tc>
        <w:tc>
          <w:tcPr>
            <w:tcW w:w="567" w:type="dxa"/>
            <w:tcBorders>
              <w:top w:val="nil"/>
              <w:left w:val="nil"/>
              <w:bottom w:val="nil"/>
              <w:right w:val="nil"/>
            </w:tcBorders>
            <w:shd w:val="clear" w:color="000000" w:fill="FFFFFF"/>
            <w:noWrap/>
            <w:vAlign w:val="bottom"/>
            <w:hideMark/>
          </w:tcPr>
          <w:p w14:paraId="3565DCE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67" w:type="dxa"/>
            <w:tcBorders>
              <w:top w:val="nil"/>
              <w:left w:val="nil"/>
              <w:bottom w:val="nil"/>
              <w:right w:val="nil"/>
            </w:tcBorders>
            <w:shd w:val="clear" w:color="000000" w:fill="FFE699"/>
            <w:noWrap/>
            <w:vAlign w:val="bottom"/>
            <w:hideMark/>
          </w:tcPr>
          <w:p w14:paraId="1FD7E3E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nil"/>
              <w:left w:val="nil"/>
              <w:bottom w:val="nil"/>
              <w:right w:val="nil"/>
            </w:tcBorders>
            <w:shd w:val="clear" w:color="000000" w:fill="FFFFFF"/>
            <w:noWrap/>
            <w:vAlign w:val="bottom"/>
            <w:hideMark/>
          </w:tcPr>
          <w:p w14:paraId="384FF7C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nil"/>
              <w:left w:val="nil"/>
              <w:bottom w:val="nil"/>
              <w:right w:val="nil"/>
            </w:tcBorders>
            <w:shd w:val="clear" w:color="000000" w:fill="FFE699"/>
            <w:noWrap/>
            <w:vAlign w:val="bottom"/>
            <w:hideMark/>
          </w:tcPr>
          <w:p w14:paraId="6EE170B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nil"/>
              <w:left w:val="nil"/>
              <w:bottom w:val="nil"/>
              <w:right w:val="nil"/>
            </w:tcBorders>
            <w:shd w:val="clear" w:color="000000" w:fill="FFFFFF"/>
            <w:noWrap/>
            <w:vAlign w:val="bottom"/>
            <w:hideMark/>
          </w:tcPr>
          <w:p w14:paraId="59AE447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nil"/>
              <w:left w:val="nil"/>
              <w:bottom w:val="nil"/>
              <w:right w:val="nil"/>
            </w:tcBorders>
            <w:shd w:val="clear" w:color="000000" w:fill="FFE699"/>
            <w:noWrap/>
            <w:vAlign w:val="bottom"/>
            <w:hideMark/>
          </w:tcPr>
          <w:p w14:paraId="0D8592B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426" w:type="dxa"/>
            <w:tcBorders>
              <w:top w:val="nil"/>
              <w:left w:val="nil"/>
              <w:bottom w:val="nil"/>
              <w:right w:val="nil"/>
            </w:tcBorders>
            <w:shd w:val="clear" w:color="000000" w:fill="FFFFFF"/>
            <w:noWrap/>
            <w:vAlign w:val="bottom"/>
            <w:hideMark/>
          </w:tcPr>
          <w:p w14:paraId="585AA8F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708" w:type="dxa"/>
            <w:tcBorders>
              <w:top w:val="nil"/>
              <w:left w:val="nil"/>
              <w:bottom w:val="nil"/>
              <w:right w:val="nil"/>
            </w:tcBorders>
            <w:shd w:val="clear" w:color="000000" w:fill="FFFFFF"/>
            <w:noWrap/>
            <w:vAlign w:val="bottom"/>
            <w:hideMark/>
          </w:tcPr>
          <w:p w14:paraId="2910B27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76</w:t>
            </w:r>
          </w:p>
        </w:tc>
      </w:tr>
      <w:tr w:rsidR="00416796" w:rsidRPr="000A423C" w14:paraId="4D82ED18" w14:textId="77777777" w:rsidTr="00416796">
        <w:trPr>
          <w:trHeight w:val="225"/>
        </w:trPr>
        <w:tc>
          <w:tcPr>
            <w:tcW w:w="1158" w:type="dxa"/>
            <w:gridSpan w:val="2"/>
            <w:tcBorders>
              <w:top w:val="nil"/>
              <w:left w:val="nil"/>
              <w:bottom w:val="nil"/>
              <w:right w:val="nil"/>
            </w:tcBorders>
            <w:shd w:val="clear" w:color="000000" w:fill="D9D9D9"/>
            <w:noWrap/>
            <w:vAlign w:val="bottom"/>
            <w:hideMark/>
          </w:tcPr>
          <w:p w14:paraId="67ED7D1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Hvepsevåge</w:t>
            </w:r>
          </w:p>
        </w:tc>
        <w:tc>
          <w:tcPr>
            <w:tcW w:w="582" w:type="dxa"/>
            <w:tcBorders>
              <w:top w:val="nil"/>
              <w:left w:val="nil"/>
              <w:bottom w:val="nil"/>
              <w:right w:val="nil"/>
            </w:tcBorders>
            <w:shd w:val="clear" w:color="000000" w:fill="D9D9D9"/>
            <w:noWrap/>
            <w:vAlign w:val="bottom"/>
            <w:hideMark/>
          </w:tcPr>
          <w:p w14:paraId="1CE41D2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63FC2B3"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D9D9D9"/>
            <w:noWrap/>
            <w:vAlign w:val="bottom"/>
            <w:hideMark/>
          </w:tcPr>
          <w:p w14:paraId="071D433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08A7738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1B0731B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7E0B447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114EADA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12679AA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2BA5F0F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1819C87D"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302D22F3"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4EA29F5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4FC6B48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D9D9D9"/>
            <w:noWrap/>
            <w:vAlign w:val="bottom"/>
            <w:hideMark/>
          </w:tcPr>
          <w:p w14:paraId="150776A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D9D9D9"/>
            <w:noWrap/>
            <w:vAlign w:val="bottom"/>
            <w:hideMark/>
          </w:tcPr>
          <w:p w14:paraId="5A60C56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r>
      <w:tr w:rsidR="00416796" w:rsidRPr="000A423C" w14:paraId="0A86F87C" w14:textId="77777777" w:rsidTr="00416796">
        <w:trPr>
          <w:trHeight w:val="225"/>
        </w:trPr>
        <w:tc>
          <w:tcPr>
            <w:tcW w:w="576" w:type="dxa"/>
            <w:tcBorders>
              <w:top w:val="nil"/>
              <w:left w:val="nil"/>
              <w:bottom w:val="nil"/>
              <w:right w:val="nil"/>
            </w:tcBorders>
            <w:noWrap/>
            <w:vAlign w:val="bottom"/>
            <w:hideMark/>
          </w:tcPr>
          <w:p w14:paraId="32CE8D4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2020</w:t>
            </w:r>
          </w:p>
        </w:tc>
        <w:tc>
          <w:tcPr>
            <w:tcW w:w="582" w:type="dxa"/>
            <w:tcBorders>
              <w:top w:val="nil"/>
              <w:left w:val="nil"/>
              <w:bottom w:val="nil"/>
              <w:right w:val="nil"/>
            </w:tcBorders>
            <w:noWrap/>
            <w:vAlign w:val="bottom"/>
            <w:hideMark/>
          </w:tcPr>
          <w:p w14:paraId="390EDBA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82" w:type="dxa"/>
            <w:tcBorders>
              <w:top w:val="nil"/>
              <w:left w:val="nil"/>
              <w:bottom w:val="nil"/>
              <w:right w:val="nil"/>
            </w:tcBorders>
            <w:shd w:val="clear" w:color="000000" w:fill="FFE699"/>
            <w:noWrap/>
            <w:vAlign w:val="bottom"/>
            <w:hideMark/>
          </w:tcPr>
          <w:p w14:paraId="0A0D36A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FFFF"/>
            <w:noWrap/>
            <w:vAlign w:val="bottom"/>
            <w:hideMark/>
          </w:tcPr>
          <w:p w14:paraId="37F5E20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15" w:type="dxa"/>
            <w:tcBorders>
              <w:top w:val="nil"/>
              <w:left w:val="nil"/>
              <w:bottom w:val="nil"/>
              <w:right w:val="nil"/>
            </w:tcBorders>
            <w:shd w:val="clear" w:color="000000" w:fill="FFE699"/>
            <w:noWrap/>
            <w:vAlign w:val="bottom"/>
            <w:hideMark/>
          </w:tcPr>
          <w:p w14:paraId="6EEE20E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37</w:t>
            </w:r>
          </w:p>
        </w:tc>
        <w:tc>
          <w:tcPr>
            <w:tcW w:w="567" w:type="dxa"/>
            <w:tcBorders>
              <w:top w:val="nil"/>
              <w:left w:val="nil"/>
              <w:bottom w:val="nil"/>
              <w:right w:val="nil"/>
            </w:tcBorders>
            <w:shd w:val="clear" w:color="000000" w:fill="FFFFFF"/>
            <w:noWrap/>
            <w:vAlign w:val="bottom"/>
            <w:hideMark/>
          </w:tcPr>
          <w:p w14:paraId="40722F3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1391</w:t>
            </w:r>
          </w:p>
        </w:tc>
        <w:tc>
          <w:tcPr>
            <w:tcW w:w="567" w:type="dxa"/>
            <w:tcBorders>
              <w:top w:val="nil"/>
              <w:left w:val="nil"/>
              <w:bottom w:val="nil"/>
              <w:right w:val="nil"/>
            </w:tcBorders>
            <w:shd w:val="clear" w:color="000000" w:fill="FFE699"/>
            <w:noWrap/>
            <w:vAlign w:val="bottom"/>
            <w:hideMark/>
          </w:tcPr>
          <w:p w14:paraId="778B1CD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21</w:t>
            </w:r>
          </w:p>
        </w:tc>
        <w:tc>
          <w:tcPr>
            <w:tcW w:w="567" w:type="dxa"/>
            <w:tcBorders>
              <w:top w:val="nil"/>
              <w:left w:val="nil"/>
              <w:bottom w:val="nil"/>
              <w:right w:val="nil"/>
            </w:tcBorders>
            <w:shd w:val="clear" w:color="000000" w:fill="FFFFFF"/>
            <w:noWrap/>
            <w:vAlign w:val="bottom"/>
            <w:hideMark/>
          </w:tcPr>
          <w:p w14:paraId="2EDE2A3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109</w:t>
            </w:r>
          </w:p>
        </w:tc>
        <w:tc>
          <w:tcPr>
            <w:tcW w:w="567" w:type="dxa"/>
            <w:tcBorders>
              <w:top w:val="nil"/>
              <w:left w:val="nil"/>
              <w:bottom w:val="nil"/>
              <w:right w:val="nil"/>
            </w:tcBorders>
            <w:shd w:val="clear" w:color="000000" w:fill="FFE699"/>
            <w:noWrap/>
            <w:vAlign w:val="bottom"/>
            <w:hideMark/>
          </w:tcPr>
          <w:p w14:paraId="1C07409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28</w:t>
            </w:r>
          </w:p>
        </w:tc>
        <w:tc>
          <w:tcPr>
            <w:tcW w:w="567" w:type="dxa"/>
            <w:tcBorders>
              <w:top w:val="nil"/>
              <w:left w:val="nil"/>
              <w:bottom w:val="nil"/>
              <w:right w:val="nil"/>
            </w:tcBorders>
            <w:shd w:val="clear" w:color="000000" w:fill="FFFFFF"/>
            <w:noWrap/>
            <w:vAlign w:val="bottom"/>
            <w:hideMark/>
          </w:tcPr>
          <w:p w14:paraId="5D4610A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nil"/>
              <w:left w:val="nil"/>
              <w:bottom w:val="nil"/>
              <w:right w:val="nil"/>
            </w:tcBorders>
            <w:shd w:val="clear" w:color="000000" w:fill="FFE699"/>
            <w:noWrap/>
            <w:vAlign w:val="bottom"/>
            <w:hideMark/>
          </w:tcPr>
          <w:p w14:paraId="63F91BF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66B3FD3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220649A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66444C4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652E497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3BC5D4C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2F8132C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1594</w:t>
            </w:r>
          </w:p>
        </w:tc>
      </w:tr>
      <w:tr w:rsidR="00416796" w:rsidRPr="000A423C" w14:paraId="633EBA5C" w14:textId="77777777" w:rsidTr="00416796">
        <w:trPr>
          <w:trHeight w:val="225"/>
        </w:trPr>
        <w:tc>
          <w:tcPr>
            <w:tcW w:w="576" w:type="dxa"/>
            <w:tcBorders>
              <w:top w:val="nil"/>
              <w:left w:val="nil"/>
              <w:bottom w:val="nil"/>
              <w:right w:val="nil"/>
            </w:tcBorders>
            <w:noWrap/>
            <w:vAlign w:val="bottom"/>
            <w:hideMark/>
          </w:tcPr>
          <w:p w14:paraId="76F752E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2021</w:t>
            </w:r>
          </w:p>
        </w:tc>
        <w:tc>
          <w:tcPr>
            <w:tcW w:w="582" w:type="dxa"/>
            <w:tcBorders>
              <w:top w:val="nil"/>
              <w:left w:val="nil"/>
              <w:bottom w:val="nil"/>
              <w:right w:val="nil"/>
            </w:tcBorders>
            <w:noWrap/>
            <w:vAlign w:val="bottom"/>
            <w:hideMark/>
          </w:tcPr>
          <w:p w14:paraId="09339DE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82" w:type="dxa"/>
            <w:tcBorders>
              <w:top w:val="nil"/>
              <w:left w:val="nil"/>
              <w:bottom w:val="nil"/>
              <w:right w:val="nil"/>
            </w:tcBorders>
            <w:shd w:val="clear" w:color="000000" w:fill="FFE699"/>
            <w:noWrap/>
            <w:vAlign w:val="bottom"/>
            <w:hideMark/>
          </w:tcPr>
          <w:p w14:paraId="1C3CFBF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6A9BC95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15" w:type="dxa"/>
            <w:tcBorders>
              <w:top w:val="nil"/>
              <w:left w:val="nil"/>
              <w:bottom w:val="nil"/>
              <w:right w:val="nil"/>
            </w:tcBorders>
            <w:shd w:val="clear" w:color="000000" w:fill="FFE699"/>
            <w:noWrap/>
            <w:vAlign w:val="bottom"/>
            <w:hideMark/>
          </w:tcPr>
          <w:p w14:paraId="7586E8F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w:t>
            </w:r>
          </w:p>
        </w:tc>
        <w:tc>
          <w:tcPr>
            <w:tcW w:w="567" w:type="dxa"/>
            <w:tcBorders>
              <w:top w:val="nil"/>
              <w:left w:val="nil"/>
              <w:bottom w:val="nil"/>
              <w:right w:val="nil"/>
            </w:tcBorders>
            <w:shd w:val="clear" w:color="000000" w:fill="FFFFFF"/>
            <w:noWrap/>
            <w:vAlign w:val="bottom"/>
            <w:hideMark/>
          </w:tcPr>
          <w:p w14:paraId="53A3281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178</w:t>
            </w:r>
          </w:p>
        </w:tc>
        <w:tc>
          <w:tcPr>
            <w:tcW w:w="567" w:type="dxa"/>
            <w:tcBorders>
              <w:top w:val="nil"/>
              <w:left w:val="nil"/>
              <w:bottom w:val="nil"/>
              <w:right w:val="nil"/>
            </w:tcBorders>
            <w:shd w:val="clear" w:color="000000" w:fill="FFE699"/>
            <w:noWrap/>
            <w:vAlign w:val="bottom"/>
            <w:hideMark/>
          </w:tcPr>
          <w:p w14:paraId="3545B93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82</w:t>
            </w:r>
          </w:p>
        </w:tc>
        <w:tc>
          <w:tcPr>
            <w:tcW w:w="567" w:type="dxa"/>
            <w:tcBorders>
              <w:top w:val="nil"/>
              <w:left w:val="nil"/>
              <w:bottom w:val="nil"/>
              <w:right w:val="nil"/>
            </w:tcBorders>
            <w:shd w:val="clear" w:color="000000" w:fill="FFFFFF"/>
            <w:noWrap/>
            <w:vAlign w:val="bottom"/>
            <w:hideMark/>
          </w:tcPr>
          <w:p w14:paraId="4EDF826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98</w:t>
            </w:r>
          </w:p>
        </w:tc>
        <w:tc>
          <w:tcPr>
            <w:tcW w:w="567" w:type="dxa"/>
            <w:tcBorders>
              <w:top w:val="nil"/>
              <w:left w:val="nil"/>
              <w:bottom w:val="nil"/>
              <w:right w:val="nil"/>
            </w:tcBorders>
            <w:shd w:val="clear" w:color="000000" w:fill="FFE699"/>
            <w:noWrap/>
            <w:vAlign w:val="bottom"/>
            <w:hideMark/>
          </w:tcPr>
          <w:p w14:paraId="6F9A297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17</w:t>
            </w:r>
          </w:p>
        </w:tc>
        <w:tc>
          <w:tcPr>
            <w:tcW w:w="567" w:type="dxa"/>
            <w:tcBorders>
              <w:top w:val="nil"/>
              <w:left w:val="nil"/>
              <w:bottom w:val="nil"/>
              <w:right w:val="nil"/>
            </w:tcBorders>
            <w:shd w:val="clear" w:color="000000" w:fill="FFFFFF"/>
            <w:noWrap/>
            <w:vAlign w:val="bottom"/>
            <w:hideMark/>
          </w:tcPr>
          <w:p w14:paraId="0836A79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67" w:type="dxa"/>
            <w:tcBorders>
              <w:top w:val="nil"/>
              <w:left w:val="nil"/>
              <w:bottom w:val="nil"/>
              <w:right w:val="nil"/>
            </w:tcBorders>
            <w:shd w:val="clear" w:color="000000" w:fill="FFE699"/>
            <w:noWrap/>
            <w:vAlign w:val="bottom"/>
            <w:hideMark/>
          </w:tcPr>
          <w:p w14:paraId="33C7CCA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130408F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1CD9298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521AD73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6ABE40A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1FC315F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1A2D9F2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397</w:t>
            </w:r>
          </w:p>
        </w:tc>
      </w:tr>
      <w:tr w:rsidR="00416796" w:rsidRPr="000A423C" w14:paraId="665198F2" w14:textId="77777777" w:rsidTr="00416796">
        <w:trPr>
          <w:trHeight w:val="225"/>
        </w:trPr>
        <w:tc>
          <w:tcPr>
            <w:tcW w:w="576" w:type="dxa"/>
            <w:tcBorders>
              <w:top w:val="nil"/>
              <w:left w:val="nil"/>
              <w:bottom w:val="nil"/>
              <w:right w:val="nil"/>
            </w:tcBorders>
            <w:noWrap/>
            <w:vAlign w:val="bottom"/>
            <w:hideMark/>
          </w:tcPr>
          <w:p w14:paraId="7880418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2022</w:t>
            </w:r>
          </w:p>
        </w:tc>
        <w:tc>
          <w:tcPr>
            <w:tcW w:w="582" w:type="dxa"/>
            <w:tcBorders>
              <w:top w:val="nil"/>
              <w:left w:val="nil"/>
              <w:bottom w:val="nil"/>
              <w:right w:val="nil"/>
            </w:tcBorders>
            <w:noWrap/>
            <w:vAlign w:val="bottom"/>
            <w:hideMark/>
          </w:tcPr>
          <w:p w14:paraId="6B5F87C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w:t>
            </w:r>
          </w:p>
        </w:tc>
        <w:tc>
          <w:tcPr>
            <w:tcW w:w="582" w:type="dxa"/>
            <w:tcBorders>
              <w:top w:val="nil"/>
              <w:left w:val="nil"/>
              <w:bottom w:val="nil"/>
              <w:right w:val="nil"/>
            </w:tcBorders>
            <w:shd w:val="clear" w:color="000000" w:fill="FFE699"/>
            <w:noWrap/>
            <w:vAlign w:val="bottom"/>
            <w:hideMark/>
          </w:tcPr>
          <w:p w14:paraId="4AE9ABB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016CBEF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15" w:type="dxa"/>
            <w:tcBorders>
              <w:top w:val="nil"/>
              <w:left w:val="nil"/>
              <w:bottom w:val="nil"/>
              <w:right w:val="nil"/>
            </w:tcBorders>
            <w:shd w:val="clear" w:color="000000" w:fill="FFE699"/>
            <w:noWrap/>
            <w:vAlign w:val="bottom"/>
            <w:hideMark/>
          </w:tcPr>
          <w:p w14:paraId="43E76B9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16</w:t>
            </w:r>
          </w:p>
        </w:tc>
        <w:tc>
          <w:tcPr>
            <w:tcW w:w="567" w:type="dxa"/>
            <w:tcBorders>
              <w:top w:val="nil"/>
              <w:left w:val="nil"/>
              <w:bottom w:val="nil"/>
              <w:right w:val="nil"/>
            </w:tcBorders>
            <w:shd w:val="clear" w:color="000000" w:fill="FFFFFF"/>
            <w:noWrap/>
            <w:vAlign w:val="bottom"/>
            <w:hideMark/>
          </w:tcPr>
          <w:p w14:paraId="20165EF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1946</w:t>
            </w:r>
          </w:p>
        </w:tc>
        <w:tc>
          <w:tcPr>
            <w:tcW w:w="567" w:type="dxa"/>
            <w:tcBorders>
              <w:top w:val="nil"/>
              <w:left w:val="nil"/>
              <w:bottom w:val="nil"/>
              <w:right w:val="nil"/>
            </w:tcBorders>
            <w:shd w:val="clear" w:color="000000" w:fill="FFE699"/>
            <w:noWrap/>
            <w:vAlign w:val="bottom"/>
            <w:hideMark/>
          </w:tcPr>
          <w:p w14:paraId="1546CF8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214</w:t>
            </w:r>
          </w:p>
        </w:tc>
        <w:tc>
          <w:tcPr>
            <w:tcW w:w="567" w:type="dxa"/>
            <w:tcBorders>
              <w:top w:val="nil"/>
              <w:left w:val="nil"/>
              <w:bottom w:val="nil"/>
              <w:right w:val="nil"/>
            </w:tcBorders>
            <w:shd w:val="clear" w:color="000000" w:fill="FFFFFF"/>
            <w:noWrap/>
            <w:vAlign w:val="bottom"/>
            <w:hideMark/>
          </w:tcPr>
          <w:p w14:paraId="589429A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60</w:t>
            </w:r>
          </w:p>
        </w:tc>
        <w:tc>
          <w:tcPr>
            <w:tcW w:w="567" w:type="dxa"/>
            <w:tcBorders>
              <w:top w:val="nil"/>
              <w:left w:val="nil"/>
              <w:bottom w:val="nil"/>
              <w:right w:val="nil"/>
            </w:tcBorders>
            <w:shd w:val="clear" w:color="000000" w:fill="FFE699"/>
            <w:noWrap/>
            <w:vAlign w:val="bottom"/>
            <w:hideMark/>
          </w:tcPr>
          <w:p w14:paraId="47100EE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24</w:t>
            </w:r>
          </w:p>
        </w:tc>
        <w:tc>
          <w:tcPr>
            <w:tcW w:w="567" w:type="dxa"/>
            <w:tcBorders>
              <w:top w:val="nil"/>
              <w:left w:val="nil"/>
              <w:bottom w:val="nil"/>
              <w:right w:val="nil"/>
            </w:tcBorders>
            <w:shd w:val="clear" w:color="000000" w:fill="FFFFFF"/>
            <w:noWrap/>
            <w:vAlign w:val="bottom"/>
            <w:hideMark/>
          </w:tcPr>
          <w:p w14:paraId="4E18256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w:t>
            </w:r>
          </w:p>
        </w:tc>
        <w:tc>
          <w:tcPr>
            <w:tcW w:w="567" w:type="dxa"/>
            <w:tcBorders>
              <w:top w:val="nil"/>
              <w:left w:val="nil"/>
              <w:bottom w:val="nil"/>
              <w:right w:val="nil"/>
            </w:tcBorders>
            <w:shd w:val="clear" w:color="000000" w:fill="FFE699"/>
            <w:noWrap/>
            <w:vAlign w:val="bottom"/>
            <w:hideMark/>
          </w:tcPr>
          <w:p w14:paraId="0F5EF14D"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485BE28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080D25F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7B752F1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599B98E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4146E91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58699A4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2274</w:t>
            </w:r>
          </w:p>
        </w:tc>
      </w:tr>
      <w:tr w:rsidR="00416796" w:rsidRPr="000A423C" w14:paraId="5B834531" w14:textId="77777777" w:rsidTr="00416796">
        <w:trPr>
          <w:trHeight w:val="225"/>
        </w:trPr>
        <w:tc>
          <w:tcPr>
            <w:tcW w:w="576" w:type="dxa"/>
            <w:tcBorders>
              <w:top w:val="nil"/>
              <w:left w:val="nil"/>
              <w:bottom w:val="nil"/>
              <w:right w:val="nil"/>
            </w:tcBorders>
            <w:noWrap/>
            <w:vAlign w:val="bottom"/>
            <w:hideMark/>
          </w:tcPr>
          <w:p w14:paraId="63656A5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2023</w:t>
            </w:r>
          </w:p>
        </w:tc>
        <w:tc>
          <w:tcPr>
            <w:tcW w:w="582" w:type="dxa"/>
            <w:tcBorders>
              <w:top w:val="nil"/>
              <w:left w:val="nil"/>
              <w:bottom w:val="nil"/>
              <w:right w:val="nil"/>
            </w:tcBorders>
            <w:noWrap/>
            <w:vAlign w:val="bottom"/>
            <w:hideMark/>
          </w:tcPr>
          <w:p w14:paraId="44AE1B3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66571E5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3733D82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5AF752B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183</w:t>
            </w:r>
          </w:p>
        </w:tc>
        <w:tc>
          <w:tcPr>
            <w:tcW w:w="567" w:type="dxa"/>
            <w:tcBorders>
              <w:top w:val="nil"/>
              <w:left w:val="nil"/>
              <w:bottom w:val="nil"/>
              <w:right w:val="nil"/>
            </w:tcBorders>
            <w:shd w:val="clear" w:color="000000" w:fill="FFFFFF"/>
            <w:noWrap/>
            <w:vAlign w:val="bottom"/>
            <w:hideMark/>
          </w:tcPr>
          <w:p w14:paraId="5D2DF3F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302</w:t>
            </w:r>
          </w:p>
        </w:tc>
        <w:tc>
          <w:tcPr>
            <w:tcW w:w="567" w:type="dxa"/>
            <w:tcBorders>
              <w:top w:val="nil"/>
              <w:left w:val="nil"/>
              <w:bottom w:val="nil"/>
              <w:right w:val="nil"/>
            </w:tcBorders>
            <w:shd w:val="clear" w:color="000000" w:fill="FFE699"/>
            <w:noWrap/>
            <w:vAlign w:val="bottom"/>
            <w:hideMark/>
          </w:tcPr>
          <w:p w14:paraId="46F4A29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560</w:t>
            </w:r>
          </w:p>
        </w:tc>
        <w:tc>
          <w:tcPr>
            <w:tcW w:w="567" w:type="dxa"/>
            <w:tcBorders>
              <w:top w:val="nil"/>
              <w:left w:val="nil"/>
              <w:bottom w:val="nil"/>
              <w:right w:val="nil"/>
            </w:tcBorders>
            <w:shd w:val="clear" w:color="000000" w:fill="FFFFFF"/>
            <w:noWrap/>
            <w:vAlign w:val="bottom"/>
            <w:hideMark/>
          </w:tcPr>
          <w:p w14:paraId="320D871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59</w:t>
            </w:r>
          </w:p>
        </w:tc>
        <w:tc>
          <w:tcPr>
            <w:tcW w:w="567" w:type="dxa"/>
            <w:tcBorders>
              <w:top w:val="nil"/>
              <w:left w:val="nil"/>
              <w:bottom w:val="nil"/>
              <w:right w:val="nil"/>
            </w:tcBorders>
            <w:shd w:val="clear" w:color="000000" w:fill="FFE699"/>
            <w:noWrap/>
            <w:vAlign w:val="bottom"/>
            <w:hideMark/>
          </w:tcPr>
          <w:p w14:paraId="4C04653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87</w:t>
            </w:r>
          </w:p>
        </w:tc>
        <w:tc>
          <w:tcPr>
            <w:tcW w:w="567" w:type="dxa"/>
            <w:tcBorders>
              <w:top w:val="nil"/>
              <w:left w:val="nil"/>
              <w:bottom w:val="nil"/>
              <w:right w:val="nil"/>
            </w:tcBorders>
            <w:shd w:val="clear" w:color="000000" w:fill="FFFFFF"/>
            <w:noWrap/>
            <w:vAlign w:val="bottom"/>
            <w:hideMark/>
          </w:tcPr>
          <w:p w14:paraId="5FAB72A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w:t>
            </w:r>
          </w:p>
        </w:tc>
        <w:tc>
          <w:tcPr>
            <w:tcW w:w="567" w:type="dxa"/>
            <w:tcBorders>
              <w:top w:val="nil"/>
              <w:left w:val="nil"/>
              <w:bottom w:val="nil"/>
              <w:right w:val="nil"/>
            </w:tcBorders>
            <w:shd w:val="clear" w:color="000000" w:fill="FFE699"/>
            <w:noWrap/>
            <w:vAlign w:val="bottom"/>
            <w:hideMark/>
          </w:tcPr>
          <w:p w14:paraId="4F5A46A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5556957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75B1EE8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461845C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2C3A891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5CA9F2F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7EDC10F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1199</w:t>
            </w:r>
          </w:p>
        </w:tc>
      </w:tr>
      <w:tr w:rsidR="00416796" w:rsidRPr="000A423C" w14:paraId="5427CAC3" w14:textId="77777777" w:rsidTr="00416796">
        <w:trPr>
          <w:trHeight w:val="225"/>
        </w:trPr>
        <w:tc>
          <w:tcPr>
            <w:tcW w:w="576" w:type="dxa"/>
            <w:tcBorders>
              <w:top w:val="single" w:sz="4" w:space="0" w:color="auto"/>
              <w:left w:val="nil"/>
              <w:bottom w:val="nil"/>
              <w:right w:val="nil"/>
            </w:tcBorders>
            <w:noWrap/>
            <w:vAlign w:val="bottom"/>
            <w:hideMark/>
          </w:tcPr>
          <w:p w14:paraId="56026003"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Sum</w:t>
            </w:r>
          </w:p>
        </w:tc>
        <w:tc>
          <w:tcPr>
            <w:tcW w:w="582" w:type="dxa"/>
            <w:tcBorders>
              <w:top w:val="single" w:sz="4" w:space="0" w:color="auto"/>
              <w:left w:val="nil"/>
              <w:bottom w:val="nil"/>
              <w:right w:val="nil"/>
            </w:tcBorders>
            <w:noWrap/>
            <w:vAlign w:val="bottom"/>
            <w:hideMark/>
          </w:tcPr>
          <w:p w14:paraId="342A2C8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w:t>
            </w:r>
          </w:p>
        </w:tc>
        <w:tc>
          <w:tcPr>
            <w:tcW w:w="582" w:type="dxa"/>
            <w:tcBorders>
              <w:top w:val="single" w:sz="4" w:space="0" w:color="auto"/>
              <w:left w:val="nil"/>
              <w:bottom w:val="nil"/>
              <w:right w:val="nil"/>
            </w:tcBorders>
            <w:shd w:val="clear" w:color="000000" w:fill="FFE699"/>
            <w:noWrap/>
            <w:vAlign w:val="bottom"/>
            <w:hideMark/>
          </w:tcPr>
          <w:p w14:paraId="50FC18C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w:t>
            </w:r>
          </w:p>
        </w:tc>
        <w:tc>
          <w:tcPr>
            <w:tcW w:w="580" w:type="dxa"/>
            <w:tcBorders>
              <w:top w:val="single" w:sz="4" w:space="0" w:color="auto"/>
              <w:left w:val="nil"/>
              <w:bottom w:val="nil"/>
              <w:right w:val="nil"/>
            </w:tcBorders>
            <w:shd w:val="clear" w:color="000000" w:fill="FFFFFF"/>
            <w:noWrap/>
            <w:vAlign w:val="bottom"/>
            <w:hideMark/>
          </w:tcPr>
          <w:p w14:paraId="724F784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15" w:type="dxa"/>
            <w:tcBorders>
              <w:top w:val="single" w:sz="4" w:space="0" w:color="auto"/>
              <w:left w:val="nil"/>
              <w:bottom w:val="nil"/>
              <w:right w:val="nil"/>
            </w:tcBorders>
            <w:shd w:val="clear" w:color="000000" w:fill="FFE699"/>
            <w:noWrap/>
            <w:vAlign w:val="bottom"/>
            <w:hideMark/>
          </w:tcPr>
          <w:p w14:paraId="6DC67B3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245</w:t>
            </w:r>
          </w:p>
        </w:tc>
        <w:tc>
          <w:tcPr>
            <w:tcW w:w="567" w:type="dxa"/>
            <w:tcBorders>
              <w:top w:val="single" w:sz="4" w:space="0" w:color="auto"/>
              <w:left w:val="nil"/>
              <w:bottom w:val="nil"/>
              <w:right w:val="nil"/>
            </w:tcBorders>
            <w:shd w:val="clear" w:color="000000" w:fill="FFFFFF"/>
            <w:noWrap/>
            <w:vAlign w:val="bottom"/>
            <w:hideMark/>
          </w:tcPr>
          <w:p w14:paraId="72728A3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3817</w:t>
            </w:r>
          </w:p>
        </w:tc>
        <w:tc>
          <w:tcPr>
            <w:tcW w:w="567" w:type="dxa"/>
            <w:tcBorders>
              <w:top w:val="single" w:sz="4" w:space="0" w:color="auto"/>
              <w:left w:val="nil"/>
              <w:bottom w:val="nil"/>
              <w:right w:val="nil"/>
            </w:tcBorders>
            <w:shd w:val="clear" w:color="000000" w:fill="FFE699"/>
            <w:noWrap/>
            <w:vAlign w:val="bottom"/>
            <w:hideMark/>
          </w:tcPr>
          <w:p w14:paraId="2F2DE6C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877</w:t>
            </w:r>
          </w:p>
        </w:tc>
        <w:tc>
          <w:tcPr>
            <w:tcW w:w="567" w:type="dxa"/>
            <w:tcBorders>
              <w:top w:val="single" w:sz="4" w:space="0" w:color="auto"/>
              <w:left w:val="nil"/>
              <w:bottom w:val="nil"/>
              <w:right w:val="nil"/>
            </w:tcBorders>
            <w:shd w:val="clear" w:color="000000" w:fill="FFFFFF"/>
            <w:noWrap/>
            <w:vAlign w:val="bottom"/>
            <w:hideMark/>
          </w:tcPr>
          <w:p w14:paraId="0EFA548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326</w:t>
            </w:r>
          </w:p>
        </w:tc>
        <w:tc>
          <w:tcPr>
            <w:tcW w:w="567" w:type="dxa"/>
            <w:tcBorders>
              <w:top w:val="single" w:sz="4" w:space="0" w:color="auto"/>
              <w:left w:val="nil"/>
              <w:bottom w:val="nil"/>
              <w:right w:val="nil"/>
            </w:tcBorders>
            <w:shd w:val="clear" w:color="000000" w:fill="FFE699"/>
            <w:noWrap/>
            <w:vAlign w:val="bottom"/>
            <w:hideMark/>
          </w:tcPr>
          <w:p w14:paraId="348A884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156</w:t>
            </w:r>
          </w:p>
        </w:tc>
        <w:tc>
          <w:tcPr>
            <w:tcW w:w="567" w:type="dxa"/>
            <w:tcBorders>
              <w:top w:val="single" w:sz="4" w:space="0" w:color="auto"/>
              <w:left w:val="nil"/>
              <w:bottom w:val="nil"/>
              <w:right w:val="nil"/>
            </w:tcBorders>
            <w:shd w:val="clear" w:color="000000" w:fill="FFFFFF"/>
            <w:noWrap/>
            <w:vAlign w:val="bottom"/>
            <w:hideMark/>
          </w:tcPr>
          <w:p w14:paraId="419AEA9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19</w:t>
            </w:r>
          </w:p>
        </w:tc>
        <w:tc>
          <w:tcPr>
            <w:tcW w:w="567" w:type="dxa"/>
            <w:tcBorders>
              <w:top w:val="single" w:sz="4" w:space="0" w:color="auto"/>
              <w:left w:val="nil"/>
              <w:bottom w:val="nil"/>
              <w:right w:val="nil"/>
            </w:tcBorders>
            <w:shd w:val="clear" w:color="000000" w:fill="FFE699"/>
            <w:noWrap/>
            <w:vAlign w:val="bottom"/>
            <w:hideMark/>
          </w:tcPr>
          <w:p w14:paraId="6F2600F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single" w:sz="4" w:space="0" w:color="auto"/>
              <w:left w:val="nil"/>
              <w:bottom w:val="nil"/>
              <w:right w:val="nil"/>
            </w:tcBorders>
            <w:shd w:val="clear" w:color="000000" w:fill="FFFFFF"/>
            <w:noWrap/>
            <w:vAlign w:val="bottom"/>
            <w:hideMark/>
          </w:tcPr>
          <w:p w14:paraId="2000BFD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single" w:sz="4" w:space="0" w:color="auto"/>
              <w:left w:val="nil"/>
              <w:bottom w:val="nil"/>
              <w:right w:val="nil"/>
            </w:tcBorders>
            <w:shd w:val="clear" w:color="000000" w:fill="FFE699"/>
            <w:noWrap/>
            <w:vAlign w:val="bottom"/>
            <w:hideMark/>
          </w:tcPr>
          <w:p w14:paraId="57CCF53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single" w:sz="4" w:space="0" w:color="auto"/>
              <w:left w:val="nil"/>
              <w:bottom w:val="nil"/>
              <w:right w:val="nil"/>
            </w:tcBorders>
            <w:shd w:val="clear" w:color="000000" w:fill="FFFFFF"/>
            <w:noWrap/>
            <w:vAlign w:val="bottom"/>
            <w:hideMark/>
          </w:tcPr>
          <w:p w14:paraId="6CE85C2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single" w:sz="4" w:space="0" w:color="auto"/>
              <w:left w:val="nil"/>
              <w:bottom w:val="nil"/>
              <w:right w:val="nil"/>
            </w:tcBorders>
            <w:shd w:val="clear" w:color="000000" w:fill="FFE699"/>
            <w:noWrap/>
            <w:vAlign w:val="bottom"/>
            <w:hideMark/>
          </w:tcPr>
          <w:p w14:paraId="29252DB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426" w:type="dxa"/>
            <w:tcBorders>
              <w:top w:val="single" w:sz="4" w:space="0" w:color="auto"/>
              <w:left w:val="nil"/>
              <w:bottom w:val="nil"/>
              <w:right w:val="nil"/>
            </w:tcBorders>
            <w:shd w:val="clear" w:color="000000" w:fill="FFFFFF"/>
            <w:noWrap/>
            <w:vAlign w:val="bottom"/>
            <w:hideMark/>
          </w:tcPr>
          <w:p w14:paraId="1256EF8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708" w:type="dxa"/>
            <w:tcBorders>
              <w:top w:val="single" w:sz="4" w:space="0" w:color="auto"/>
              <w:left w:val="nil"/>
              <w:bottom w:val="nil"/>
              <w:right w:val="nil"/>
            </w:tcBorders>
            <w:shd w:val="clear" w:color="000000" w:fill="FFFFFF"/>
            <w:noWrap/>
            <w:vAlign w:val="bottom"/>
            <w:hideMark/>
          </w:tcPr>
          <w:p w14:paraId="2C304DD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5464</w:t>
            </w:r>
          </w:p>
        </w:tc>
      </w:tr>
      <w:tr w:rsidR="00416796" w:rsidRPr="000A423C" w14:paraId="5BCCF090" w14:textId="77777777" w:rsidTr="00416796">
        <w:trPr>
          <w:trHeight w:val="225"/>
        </w:trPr>
        <w:tc>
          <w:tcPr>
            <w:tcW w:w="576" w:type="dxa"/>
            <w:tcBorders>
              <w:top w:val="nil"/>
              <w:left w:val="nil"/>
              <w:bottom w:val="nil"/>
              <w:right w:val="nil"/>
            </w:tcBorders>
            <w:noWrap/>
            <w:vAlign w:val="bottom"/>
            <w:hideMark/>
          </w:tcPr>
          <w:p w14:paraId="159A6C8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Snit/år</w:t>
            </w:r>
          </w:p>
        </w:tc>
        <w:tc>
          <w:tcPr>
            <w:tcW w:w="582" w:type="dxa"/>
            <w:tcBorders>
              <w:top w:val="nil"/>
              <w:left w:val="nil"/>
              <w:bottom w:val="nil"/>
              <w:right w:val="nil"/>
            </w:tcBorders>
            <w:noWrap/>
            <w:vAlign w:val="bottom"/>
            <w:hideMark/>
          </w:tcPr>
          <w:p w14:paraId="6041B6F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82" w:type="dxa"/>
            <w:tcBorders>
              <w:top w:val="nil"/>
              <w:left w:val="nil"/>
              <w:bottom w:val="nil"/>
              <w:right w:val="nil"/>
            </w:tcBorders>
            <w:shd w:val="clear" w:color="000000" w:fill="FFE699"/>
            <w:noWrap/>
            <w:vAlign w:val="bottom"/>
            <w:hideMark/>
          </w:tcPr>
          <w:p w14:paraId="5415896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59454CE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15" w:type="dxa"/>
            <w:tcBorders>
              <w:top w:val="nil"/>
              <w:left w:val="nil"/>
              <w:bottom w:val="nil"/>
              <w:right w:val="nil"/>
            </w:tcBorders>
            <w:shd w:val="clear" w:color="000000" w:fill="FFE699"/>
            <w:noWrap/>
            <w:vAlign w:val="bottom"/>
            <w:hideMark/>
          </w:tcPr>
          <w:p w14:paraId="52A3DF8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61</w:t>
            </w:r>
          </w:p>
        </w:tc>
        <w:tc>
          <w:tcPr>
            <w:tcW w:w="567" w:type="dxa"/>
            <w:tcBorders>
              <w:top w:val="nil"/>
              <w:left w:val="nil"/>
              <w:bottom w:val="nil"/>
              <w:right w:val="nil"/>
            </w:tcBorders>
            <w:shd w:val="clear" w:color="000000" w:fill="FFFFFF"/>
            <w:noWrap/>
            <w:vAlign w:val="bottom"/>
            <w:hideMark/>
          </w:tcPr>
          <w:p w14:paraId="73C3454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954</w:t>
            </w:r>
          </w:p>
        </w:tc>
        <w:tc>
          <w:tcPr>
            <w:tcW w:w="567" w:type="dxa"/>
            <w:tcBorders>
              <w:top w:val="nil"/>
              <w:left w:val="nil"/>
              <w:bottom w:val="nil"/>
              <w:right w:val="nil"/>
            </w:tcBorders>
            <w:shd w:val="clear" w:color="000000" w:fill="FFE699"/>
            <w:noWrap/>
            <w:vAlign w:val="bottom"/>
            <w:hideMark/>
          </w:tcPr>
          <w:p w14:paraId="2545FC6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219</w:t>
            </w:r>
          </w:p>
        </w:tc>
        <w:tc>
          <w:tcPr>
            <w:tcW w:w="567" w:type="dxa"/>
            <w:tcBorders>
              <w:top w:val="nil"/>
              <w:left w:val="nil"/>
              <w:bottom w:val="nil"/>
              <w:right w:val="nil"/>
            </w:tcBorders>
            <w:shd w:val="clear" w:color="000000" w:fill="FFFFFF"/>
            <w:noWrap/>
            <w:vAlign w:val="bottom"/>
            <w:hideMark/>
          </w:tcPr>
          <w:p w14:paraId="08F0D11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82</w:t>
            </w:r>
          </w:p>
        </w:tc>
        <w:tc>
          <w:tcPr>
            <w:tcW w:w="567" w:type="dxa"/>
            <w:tcBorders>
              <w:top w:val="nil"/>
              <w:left w:val="nil"/>
              <w:bottom w:val="nil"/>
              <w:right w:val="nil"/>
            </w:tcBorders>
            <w:shd w:val="clear" w:color="000000" w:fill="FFE699"/>
            <w:noWrap/>
            <w:vAlign w:val="bottom"/>
            <w:hideMark/>
          </w:tcPr>
          <w:p w14:paraId="19911DE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39</w:t>
            </w:r>
          </w:p>
        </w:tc>
        <w:tc>
          <w:tcPr>
            <w:tcW w:w="567" w:type="dxa"/>
            <w:tcBorders>
              <w:top w:val="nil"/>
              <w:left w:val="nil"/>
              <w:bottom w:val="nil"/>
              <w:right w:val="nil"/>
            </w:tcBorders>
            <w:shd w:val="clear" w:color="000000" w:fill="FFFFFF"/>
            <w:noWrap/>
            <w:vAlign w:val="bottom"/>
            <w:hideMark/>
          </w:tcPr>
          <w:p w14:paraId="6F348DD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w:t>
            </w:r>
          </w:p>
        </w:tc>
        <w:tc>
          <w:tcPr>
            <w:tcW w:w="567" w:type="dxa"/>
            <w:tcBorders>
              <w:top w:val="nil"/>
              <w:left w:val="nil"/>
              <w:bottom w:val="nil"/>
              <w:right w:val="nil"/>
            </w:tcBorders>
            <w:shd w:val="clear" w:color="000000" w:fill="FFE699"/>
            <w:noWrap/>
            <w:vAlign w:val="bottom"/>
            <w:hideMark/>
          </w:tcPr>
          <w:p w14:paraId="4E316A8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nil"/>
              <w:left w:val="nil"/>
              <w:bottom w:val="nil"/>
              <w:right w:val="nil"/>
            </w:tcBorders>
            <w:shd w:val="clear" w:color="000000" w:fill="FFFFFF"/>
            <w:noWrap/>
            <w:vAlign w:val="bottom"/>
            <w:hideMark/>
          </w:tcPr>
          <w:p w14:paraId="58D0DAE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nil"/>
              <w:left w:val="nil"/>
              <w:bottom w:val="nil"/>
              <w:right w:val="nil"/>
            </w:tcBorders>
            <w:shd w:val="clear" w:color="000000" w:fill="FFE699"/>
            <w:noWrap/>
            <w:vAlign w:val="bottom"/>
            <w:hideMark/>
          </w:tcPr>
          <w:p w14:paraId="5F6B385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nil"/>
              <w:left w:val="nil"/>
              <w:bottom w:val="nil"/>
              <w:right w:val="nil"/>
            </w:tcBorders>
            <w:shd w:val="clear" w:color="000000" w:fill="FFFFFF"/>
            <w:noWrap/>
            <w:vAlign w:val="bottom"/>
            <w:hideMark/>
          </w:tcPr>
          <w:p w14:paraId="2F5D730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nil"/>
              <w:left w:val="nil"/>
              <w:bottom w:val="nil"/>
              <w:right w:val="nil"/>
            </w:tcBorders>
            <w:shd w:val="clear" w:color="000000" w:fill="FFE699"/>
            <w:noWrap/>
            <w:vAlign w:val="bottom"/>
            <w:hideMark/>
          </w:tcPr>
          <w:p w14:paraId="2F13362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426" w:type="dxa"/>
            <w:tcBorders>
              <w:top w:val="nil"/>
              <w:left w:val="nil"/>
              <w:bottom w:val="nil"/>
              <w:right w:val="nil"/>
            </w:tcBorders>
            <w:shd w:val="clear" w:color="000000" w:fill="FFFFFF"/>
            <w:noWrap/>
            <w:vAlign w:val="bottom"/>
            <w:hideMark/>
          </w:tcPr>
          <w:p w14:paraId="0F104E4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708" w:type="dxa"/>
            <w:tcBorders>
              <w:top w:val="nil"/>
              <w:left w:val="nil"/>
              <w:bottom w:val="nil"/>
              <w:right w:val="nil"/>
            </w:tcBorders>
            <w:shd w:val="clear" w:color="000000" w:fill="FFFFFF"/>
            <w:noWrap/>
            <w:vAlign w:val="bottom"/>
            <w:hideMark/>
          </w:tcPr>
          <w:p w14:paraId="7F96EB4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1366</w:t>
            </w:r>
          </w:p>
        </w:tc>
      </w:tr>
      <w:tr w:rsidR="00416796" w:rsidRPr="000A423C" w14:paraId="158367AE" w14:textId="77777777" w:rsidTr="00416796">
        <w:trPr>
          <w:trHeight w:val="225"/>
        </w:trPr>
        <w:tc>
          <w:tcPr>
            <w:tcW w:w="1158" w:type="dxa"/>
            <w:gridSpan w:val="2"/>
            <w:tcBorders>
              <w:top w:val="nil"/>
              <w:left w:val="nil"/>
              <w:bottom w:val="nil"/>
              <w:right w:val="nil"/>
            </w:tcBorders>
            <w:shd w:val="clear" w:color="000000" w:fill="D9D9D9"/>
            <w:noWrap/>
            <w:vAlign w:val="bottom"/>
            <w:hideMark/>
          </w:tcPr>
          <w:p w14:paraId="6035A23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Rørhøg</w:t>
            </w:r>
          </w:p>
        </w:tc>
        <w:tc>
          <w:tcPr>
            <w:tcW w:w="582" w:type="dxa"/>
            <w:tcBorders>
              <w:top w:val="nil"/>
              <w:left w:val="nil"/>
              <w:bottom w:val="nil"/>
              <w:right w:val="nil"/>
            </w:tcBorders>
            <w:shd w:val="clear" w:color="000000" w:fill="D9D9D9"/>
            <w:noWrap/>
            <w:vAlign w:val="bottom"/>
            <w:hideMark/>
          </w:tcPr>
          <w:p w14:paraId="049C48D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AA3DA9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D9D9D9"/>
            <w:noWrap/>
            <w:vAlign w:val="bottom"/>
            <w:hideMark/>
          </w:tcPr>
          <w:p w14:paraId="7B05B54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25098B9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7A3DDFD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32C2660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66D1B3E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15EF5AB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1A78085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09E557C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3E6593D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59E6309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6EE3109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D9D9D9"/>
            <w:noWrap/>
            <w:vAlign w:val="bottom"/>
            <w:hideMark/>
          </w:tcPr>
          <w:p w14:paraId="1800FEE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D9D9D9"/>
            <w:noWrap/>
            <w:vAlign w:val="bottom"/>
            <w:hideMark/>
          </w:tcPr>
          <w:p w14:paraId="793F894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r>
      <w:tr w:rsidR="00416796" w:rsidRPr="000A423C" w14:paraId="44C2AF62" w14:textId="77777777" w:rsidTr="00416796">
        <w:trPr>
          <w:trHeight w:val="225"/>
        </w:trPr>
        <w:tc>
          <w:tcPr>
            <w:tcW w:w="576" w:type="dxa"/>
            <w:tcBorders>
              <w:top w:val="nil"/>
              <w:left w:val="nil"/>
              <w:bottom w:val="nil"/>
              <w:right w:val="nil"/>
            </w:tcBorders>
            <w:noWrap/>
            <w:vAlign w:val="bottom"/>
            <w:hideMark/>
          </w:tcPr>
          <w:p w14:paraId="6D2D38E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2020</w:t>
            </w:r>
          </w:p>
        </w:tc>
        <w:tc>
          <w:tcPr>
            <w:tcW w:w="582" w:type="dxa"/>
            <w:tcBorders>
              <w:top w:val="nil"/>
              <w:left w:val="nil"/>
              <w:bottom w:val="nil"/>
              <w:right w:val="nil"/>
            </w:tcBorders>
            <w:noWrap/>
            <w:vAlign w:val="bottom"/>
            <w:hideMark/>
          </w:tcPr>
          <w:p w14:paraId="7AEBF23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82" w:type="dxa"/>
            <w:tcBorders>
              <w:top w:val="nil"/>
              <w:left w:val="nil"/>
              <w:bottom w:val="nil"/>
              <w:right w:val="nil"/>
            </w:tcBorders>
            <w:shd w:val="clear" w:color="000000" w:fill="FFE699"/>
            <w:noWrap/>
            <w:vAlign w:val="bottom"/>
            <w:hideMark/>
          </w:tcPr>
          <w:p w14:paraId="48B735B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3794875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16</w:t>
            </w:r>
          </w:p>
        </w:tc>
        <w:tc>
          <w:tcPr>
            <w:tcW w:w="515" w:type="dxa"/>
            <w:tcBorders>
              <w:top w:val="nil"/>
              <w:left w:val="nil"/>
              <w:bottom w:val="nil"/>
              <w:right w:val="nil"/>
            </w:tcBorders>
            <w:shd w:val="clear" w:color="000000" w:fill="FFE699"/>
            <w:noWrap/>
            <w:vAlign w:val="bottom"/>
            <w:hideMark/>
          </w:tcPr>
          <w:p w14:paraId="5818267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37</w:t>
            </w:r>
          </w:p>
        </w:tc>
        <w:tc>
          <w:tcPr>
            <w:tcW w:w="567" w:type="dxa"/>
            <w:tcBorders>
              <w:top w:val="nil"/>
              <w:left w:val="nil"/>
              <w:bottom w:val="nil"/>
              <w:right w:val="nil"/>
            </w:tcBorders>
            <w:shd w:val="clear" w:color="000000" w:fill="FFFFFF"/>
            <w:noWrap/>
            <w:vAlign w:val="bottom"/>
            <w:hideMark/>
          </w:tcPr>
          <w:p w14:paraId="3188564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74</w:t>
            </w:r>
          </w:p>
        </w:tc>
        <w:tc>
          <w:tcPr>
            <w:tcW w:w="567" w:type="dxa"/>
            <w:tcBorders>
              <w:top w:val="nil"/>
              <w:left w:val="nil"/>
              <w:bottom w:val="nil"/>
              <w:right w:val="nil"/>
            </w:tcBorders>
            <w:shd w:val="clear" w:color="000000" w:fill="FFE699"/>
            <w:noWrap/>
            <w:vAlign w:val="bottom"/>
            <w:hideMark/>
          </w:tcPr>
          <w:p w14:paraId="5661F03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41</w:t>
            </w:r>
          </w:p>
        </w:tc>
        <w:tc>
          <w:tcPr>
            <w:tcW w:w="567" w:type="dxa"/>
            <w:tcBorders>
              <w:top w:val="nil"/>
              <w:left w:val="nil"/>
              <w:bottom w:val="nil"/>
              <w:right w:val="nil"/>
            </w:tcBorders>
            <w:shd w:val="clear" w:color="000000" w:fill="FFFFFF"/>
            <w:noWrap/>
            <w:vAlign w:val="bottom"/>
            <w:hideMark/>
          </w:tcPr>
          <w:p w14:paraId="0648C6A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108</w:t>
            </w:r>
          </w:p>
        </w:tc>
        <w:tc>
          <w:tcPr>
            <w:tcW w:w="567" w:type="dxa"/>
            <w:tcBorders>
              <w:top w:val="nil"/>
              <w:left w:val="nil"/>
              <w:bottom w:val="nil"/>
              <w:right w:val="nil"/>
            </w:tcBorders>
            <w:shd w:val="clear" w:color="000000" w:fill="FFE699"/>
            <w:noWrap/>
            <w:vAlign w:val="bottom"/>
            <w:hideMark/>
          </w:tcPr>
          <w:p w14:paraId="30F973E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95</w:t>
            </w:r>
          </w:p>
        </w:tc>
        <w:tc>
          <w:tcPr>
            <w:tcW w:w="567" w:type="dxa"/>
            <w:tcBorders>
              <w:top w:val="nil"/>
              <w:left w:val="nil"/>
              <w:bottom w:val="nil"/>
              <w:right w:val="nil"/>
            </w:tcBorders>
            <w:shd w:val="clear" w:color="000000" w:fill="FFFFFF"/>
            <w:noWrap/>
            <w:vAlign w:val="bottom"/>
            <w:hideMark/>
          </w:tcPr>
          <w:p w14:paraId="6CE0DF4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13</w:t>
            </w:r>
          </w:p>
        </w:tc>
        <w:tc>
          <w:tcPr>
            <w:tcW w:w="567" w:type="dxa"/>
            <w:tcBorders>
              <w:top w:val="nil"/>
              <w:left w:val="nil"/>
              <w:bottom w:val="nil"/>
              <w:right w:val="nil"/>
            </w:tcBorders>
            <w:shd w:val="clear" w:color="000000" w:fill="FFE699"/>
            <w:noWrap/>
            <w:vAlign w:val="bottom"/>
            <w:hideMark/>
          </w:tcPr>
          <w:p w14:paraId="09E1952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w:t>
            </w:r>
          </w:p>
        </w:tc>
        <w:tc>
          <w:tcPr>
            <w:tcW w:w="567" w:type="dxa"/>
            <w:tcBorders>
              <w:top w:val="nil"/>
              <w:left w:val="nil"/>
              <w:bottom w:val="nil"/>
              <w:right w:val="nil"/>
            </w:tcBorders>
            <w:shd w:val="clear" w:color="000000" w:fill="FFFFFF"/>
            <w:noWrap/>
            <w:vAlign w:val="bottom"/>
            <w:hideMark/>
          </w:tcPr>
          <w:p w14:paraId="2E230EF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nil"/>
              <w:left w:val="nil"/>
              <w:bottom w:val="nil"/>
              <w:right w:val="nil"/>
            </w:tcBorders>
            <w:shd w:val="clear" w:color="000000" w:fill="FFE699"/>
            <w:noWrap/>
            <w:vAlign w:val="bottom"/>
            <w:hideMark/>
          </w:tcPr>
          <w:p w14:paraId="120317B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1BB1A17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nil"/>
              <w:left w:val="nil"/>
              <w:bottom w:val="nil"/>
              <w:right w:val="nil"/>
            </w:tcBorders>
            <w:shd w:val="clear" w:color="000000" w:fill="FFE699"/>
            <w:noWrap/>
            <w:vAlign w:val="bottom"/>
            <w:hideMark/>
          </w:tcPr>
          <w:p w14:paraId="088C583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0B20940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7BDC129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398</w:t>
            </w:r>
          </w:p>
        </w:tc>
      </w:tr>
      <w:tr w:rsidR="00416796" w:rsidRPr="000A423C" w14:paraId="75B2C482" w14:textId="77777777" w:rsidTr="00416796">
        <w:trPr>
          <w:trHeight w:val="225"/>
        </w:trPr>
        <w:tc>
          <w:tcPr>
            <w:tcW w:w="576" w:type="dxa"/>
            <w:tcBorders>
              <w:top w:val="nil"/>
              <w:left w:val="nil"/>
              <w:bottom w:val="nil"/>
              <w:right w:val="nil"/>
            </w:tcBorders>
            <w:noWrap/>
            <w:vAlign w:val="bottom"/>
            <w:hideMark/>
          </w:tcPr>
          <w:p w14:paraId="7BCF0BC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2021</w:t>
            </w:r>
          </w:p>
        </w:tc>
        <w:tc>
          <w:tcPr>
            <w:tcW w:w="582" w:type="dxa"/>
            <w:tcBorders>
              <w:top w:val="nil"/>
              <w:left w:val="nil"/>
              <w:bottom w:val="nil"/>
              <w:right w:val="nil"/>
            </w:tcBorders>
            <w:noWrap/>
            <w:vAlign w:val="bottom"/>
            <w:hideMark/>
          </w:tcPr>
          <w:p w14:paraId="5104C96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3FB07AD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706684C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28013A0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21</w:t>
            </w:r>
          </w:p>
        </w:tc>
        <w:tc>
          <w:tcPr>
            <w:tcW w:w="567" w:type="dxa"/>
            <w:tcBorders>
              <w:top w:val="nil"/>
              <w:left w:val="nil"/>
              <w:bottom w:val="nil"/>
              <w:right w:val="nil"/>
            </w:tcBorders>
            <w:shd w:val="clear" w:color="000000" w:fill="FFFFFF"/>
            <w:noWrap/>
            <w:vAlign w:val="bottom"/>
            <w:hideMark/>
          </w:tcPr>
          <w:p w14:paraId="521C407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31</w:t>
            </w:r>
          </w:p>
        </w:tc>
        <w:tc>
          <w:tcPr>
            <w:tcW w:w="567" w:type="dxa"/>
            <w:tcBorders>
              <w:top w:val="nil"/>
              <w:left w:val="nil"/>
              <w:bottom w:val="nil"/>
              <w:right w:val="nil"/>
            </w:tcBorders>
            <w:shd w:val="clear" w:color="000000" w:fill="FFE699"/>
            <w:noWrap/>
            <w:vAlign w:val="bottom"/>
            <w:hideMark/>
          </w:tcPr>
          <w:p w14:paraId="20E1DCD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72</w:t>
            </w:r>
          </w:p>
        </w:tc>
        <w:tc>
          <w:tcPr>
            <w:tcW w:w="567" w:type="dxa"/>
            <w:tcBorders>
              <w:top w:val="nil"/>
              <w:left w:val="nil"/>
              <w:bottom w:val="nil"/>
              <w:right w:val="nil"/>
            </w:tcBorders>
            <w:shd w:val="clear" w:color="000000" w:fill="FFFFFF"/>
            <w:noWrap/>
            <w:vAlign w:val="bottom"/>
            <w:hideMark/>
          </w:tcPr>
          <w:p w14:paraId="13E2D6A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103</w:t>
            </w:r>
          </w:p>
        </w:tc>
        <w:tc>
          <w:tcPr>
            <w:tcW w:w="567" w:type="dxa"/>
            <w:tcBorders>
              <w:top w:val="nil"/>
              <w:left w:val="nil"/>
              <w:bottom w:val="nil"/>
              <w:right w:val="nil"/>
            </w:tcBorders>
            <w:shd w:val="clear" w:color="000000" w:fill="FFE699"/>
            <w:noWrap/>
            <w:vAlign w:val="bottom"/>
            <w:hideMark/>
          </w:tcPr>
          <w:p w14:paraId="0051089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29</w:t>
            </w:r>
          </w:p>
        </w:tc>
        <w:tc>
          <w:tcPr>
            <w:tcW w:w="567" w:type="dxa"/>
            <w:tcBorders>
              <w:top w:val="nil"/>
              <w:left w:val="nil"/>
              <w:bottom w:val="nil"/>
              <w:right w:val="nil"/>
            </w:tcBorders>
            <w:shd w:val="clear" w:color="000000" w:fill="FFFFFF"/>
            <w:noWrap/>
            <w:vAlign w:val="bottom"/>
            <w:hideMark/>
          </w:tcPr>
          <w:p w14:paraId="3FC2D5A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24</w:t>
            </w:r>
          </w:p>
        </w:tc>
        <w:tc>
          <w:tcPr>
            <w:tcW w:w="567" w:type="dxa"/>
            <w:tcBorders>
              <w:top w:val="nil"/>
              <w:left w:val="nil"/>
              <w:bottom w:val="nil"/>
              <w:right w:val="nil"/>
            </w:tcBorders>
            <w:shd w:val="clear" w:color="000000" w:fill="FFE699"/>
            <w:noWrap/>
            <w:vAlign w:val="bottom"/>
            <w:hideMark/>
          </w:tcPr>
          <w:p w14:paraId="308C4BB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nil"/>
              <w:left w:val="nil"/>
              <w:bottom w:val="nil"/>
              <w:right w:val="nil"/>
            </w:tcBorders>
            <w:shd w:val="clear" w:color="000000" w:fill="FFFFFF"/>
            <w:noWrap/>
            <w:vAlign w:val="bottom"/>
            <w:hideMark/>
          </w:tcPr>
          <w:p w14:paraId="11420CC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2DF182A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252D9E9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622954CD"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66A72FC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36E120C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286</w:t>
            </w:r>
          </w:p>
        </w:tc>
      </w:tr>
      <w:tr w:rsidR="00416796" w:rsidRPr="000A423C" w14:paraId="28515783" w14:textId="77777777" w:rsidTr="00416796">
        <w:trPr>
          <w:trHeight w:val="225"/>
        </w:trPr>
        <w:tc>
          <w:tcPr>
            <w:tcW w:w="576" w:type="dxa"/>
            <w:tcBorders>
              <w:top w:val="nil"/>
              <w:left w:val="nil"/>
              <w:bottom w:val="nil"/>
              <w:right w:val="nil"/>
            </w:tcBorders>
            <w:noWrap/>
            <w:vAlign w:val="bottom"/>
            <w:hideMark/>
          </w:tcPr>
          <w:p w14:paraId="6629B01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2022</w:t>
            </w:r>
          </w:p>
        </w:tc>
        <w:tc>
          <w:tcPr>
            <w:tcW w:w="582" w:type="dxa"/>
            <w:tcBorders>
              <w:top w:val="nil"/>
              <w:left w:val="nil"/>
              <w:bottom w:val="nil"/>
              <w:right w:val="nil"/>
            </w:tcBorders>
            <w:noWrap/>
            <w:vAlign w:val="bottom"/>
            <w:hideMark/>
          </w:tcPr>
          <w:p w14:paraId="6855BF7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82" w:type="dxa"/>
            <w:tcBorders>
              <w:top w:val="nil"/>
              <w:left w:val="nil"/>
              <w:bottom w:val="nil"/>
              <w:right w:val="nil"/>
            </w:tcBorders>
            <w:shd w:val="clear" w:color="000000" w:fill="FFE699"/>
            <w:noWrap/>
            <w:vAlign w:val="bottom"/>
            <w:hideMark/>
          </w:tcPr>
          <w:p w14:paraId="3C9F394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3646A9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15" w:type="dxa"/>
            <w:tcBorders>
              <w:top w:val="nil"/>
              <w:left w:val="nil"/>
              <w:bottom w:val="nil"/>
              <w:right w:val="nil"/>
            </w:tcBorders>
            <w:shd w:val="clear" w:color="000000" w:fill="FFE699"/>
            <w:noWrap/>
            <w:vAlign w:val="bottom"/>
            <w:hideMark/>
          </w:tcPr>
          <w:p w14:paraId="7E595BD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47</w:t>
            </w:r>
          </w:p>
        </w:tc>
        <w:tc>
          <w:tcPr>
            <w:tcW w:w="567" w:type="dxa"/>
            <w:tcBorders>
              <w:top w:val="nil"/>
              <w:left w:val="nil"/>
              <w:bottom w:val="nil"/>
              <w:right w:val="nil"/>
            </w:tcBorders>
            <w:shd w:val="clear" w:color="000000" w:fill="FFFFFF"/>
            <w:noWrap/>
            <w:vAlign w:val="bottom"/>
            <w:hideMark/>
          </w:tcPr>
          <w:p w14:paraId="4524800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190</w:t>
            </w:r>
          </w:p>
        </w:tc>
        <w:tc>
          <w:tcPr>
            <w:tcW w:w="567" w:type="dxa"/>
            <w:tcBorders>
              <w:top w:val="nil"/>
              <w:left w:val="nil"/>
              <w:bottom w:val="nil"/>
              <w:right w:val="nil"/>
            </w:tcBorders>
            <w:shd w:val="clear" w:color="000000" w:fill="FFE699"/>
            <w:noWrap/>
            <w:vAlign w:val="bottom"/>
            <w:hideMark/>
          </w:tcPr>
          <w:p w14:paraId="244F4B7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87</w:t>
            </w:r>
          </w:p>
        </w:tc>
        <w:tc>
          <w:tcPr>
            <w:tcW w:w="567" w:type="dxa"/>
            <w:tcBorders>
              <w:top w:val="nil"/>
              <w:left w:val="nil"/>
              <w:bottom w:val="nil"/>
              <w:right w:val="nil"/>
            </w:tcBorders>
            <w:shd w:val="clear" w:color="000000" w:fill="FFFFFF"/>
            <w:noWrap/>
            <w:vAlign w:val="bottom"/>
            <w:hideMark/>
          </w:tcPr>
          <w:p w14:paraId="110E779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57</w:t>
            </w:r>
          </w:p>
        </w:tc>
        <w:tc>
          <w:tcPr>
            <w:tcW w:w="567" w:type="dxa"/>
            <w:tcBorders>
              <w:top w:val="nil"/>
              <w:left w:val="nil"/>
              <w:bottom w:val="nil"/>
              <w:right w:val="nil"/>
            </w:tcBorders>
            <w:shd w:val="clear" w:color="000000" w:fill="FFE699"/>
            <w:noWrap/>
            <w:vAlign w:val="bottom"/>
            <w:hideMark/>
          </w:tcPr>
          <w:p w14:paraId="730F66A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96</w:t>
            </w:r>
          </w:p>
        </w:tc>
        <w:tc>
          <w:tcPr>
            <w:tcW w:w="567" w:type="dxa"/>
            <w:tcBorders>
              <w:top w:val="nil"/>
              <w:left w:val="nil"/>
              <w:bottom w:val="nil"/>
              <w:right w:val="nil"/>
            </w:tcBorders>
            <w:shd w:val="clear" w:color="000000" w:fill="FFFFFF"/>
            <w:noWrap/>
            <w:vAlign w:val="bottom"/>
            <w:hideMark/>
          </w:tcPr>
          <w:p w14:paraId="30E2CDD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73</w:t>
            </w:r>
          </w:p>
        </w:tc>
        <w:tc>
          <w:tcPr>
            <w:tcW w:w="567" w:type="dxa"/>
            <w:tcBorders>
              <w:top w:val="nil"/>
              <w:left w:val="nil"/>
              <w:bottom w:val="nil"/>
              <w:right w:val="nil"/>
            </w:tcBorders>
            <w:shd w:val="clear" w:color="000000" w:fill="FFE699"/>
            <w:noWrap/>
            <w:vAlign w:val="bottom"/>
            <w:hideMark/>
          </w:tcPr>
          <w:p w14:paraId="0800A16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13</w:t>
            </w:r>
          </w:p>
        </w:tc>
        <w:tc>
          <w:tcPr>
            <w:tcW w:w="567" w:type="dxa"/>
            <w:tcBorders>
              <w:top w:val="nil"/>
              <w:left w:val="nil"/>
              <w:bottom w:val="nil"/>
              <w:right w:val="nil"/>
            </w:tcBorders>
            <w:shd w:val="clear" w:color="000000" w:fill="FFFFFF"/>
            <w:noWrap/>
            <w:vAlign w:val="bottom"/>
            <w:hideMark/>
          </w:tcPr>
          <w:p w14:paraId="1B3BD703"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61B4609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5FEA33C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36D2537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3DD87F6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359B77D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568</w:t>
            </w:r>
          </w:p>
        </w:tc>
      </w:tr>
      <w:tr w:rsidR="00416796" w:rsidRPr="000A423C" w14:paraId="713AE10E" w14:textId="77777777" w:rsidTr="00416796">
        <w:trPr>
          <w:trHeight w:val="225"/>
        </w:trPr>
        <w:tc>
          <w:tcPr>
            <w:tcW w:w="576" w:type="dxa"/>
            <w:tcBorders>
              <w:top w:val="nil"/>
              <w:left w:val="nil"/>
              <w:bottom w:val="nil"/>
              <w:right w:val="nil"/>
            </w:tcBorders>
            <w:noWrap/>
            <w:vAlign w:val="bottom"/>
            <w:hideMark/>
          </w:tcPr>
          <w:p w14:paraId="5396FF5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2023</w:t>
            </w:r>
          </w:p>
        </w:tc>
        <w:tc>
          <w:tcPr>
            <w:tcW w:w="582" w:type="dxa"/>
            <w:tcBorders>
              <w:top w:val="nil"/>
              <w:left w:val="nil"/>
              <w:bottom w:val="nil"/>
              <w:right w:val="nil"/>
            </w:tcBorders>
            <w:noWrap/>
            <w:vAlign w:val="bottom"/>
            <w:hideMark/>
          </w:tcPr>
          <w:p w14:paraId="62CEF37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385EF8E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FFFF"/>
            <w:noWrap/>
            <w:vAlign w:val="bottom"/>
            <w:hideMark/>
          </w:tcPr>
          <w:p w14:paraId="2E801D4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w:t>
            </w:r>
          </w:p>
        </w:tc>
        <w:tc>
          <w:tcPr>
            <w:tcW w:w="515" w:type="dxa"/>
            <w:tcBorders>
              <w:top w:val="nil"/>
              <w:left w:val="nil"/>
              <w:bottom w:val="nil"/>
              <w:right w:val="nil"/>
            </w:tcBorders>
            <w:shd w:val="clear" w:color="000000" w:fill="FFE699"/>
            <w:noWrap/>
            <w:vAlign w:val="bottom"/>
            <w:hideMark/>
          </w:tcPr>
          <w:p w14:paraId="03F0C2D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27</w:t>
            </w:r>
          </w:p>
        </w:tc>
        <w:tc>
          <w:tcPr>
            <w:tcW w:w="567" w:type="dxa"/>
            <w:tcBorders>
              <w:top w:val="nil"/>
              <w:left w:val="nil"/>
              <w:bottom w:val="nil"/>
              <w:right w:val="nil"/>
            </w:tcBorders>
            <w:shd w:val="clear" w:color="000000" w:fill="FFFFFF"/>
            <w:noWrap/>
            <w:vAlign w:val="bottom"/>
            <w:hideMark/>
          </w:tcPr>
          <w:p w14:paraId="467001A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42</w:t>
            </w:r>
          </w:p>
        </w:tc>
        <w:tc>
          <w:tcPr>
            <w:tcW w:w="567" w:type="dxa"/>
            <w:tcBorders>
              <w:top w:val="nil"/>
              <w:left w:val="nil"/>
              <w:bottom w:val="nil"/>
              <w:right w:val="nil"/>
            </w:tcBorders>
            <w:shd w:val="clear" w:color="000000" w:fill="FFE699"/>
            <w:noWrap/>
            <w:vAlign w:val="bottom"/>
            <w:hideMark/>
          </w:tcPr>
          <w:p w14:paraId="51FC696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159</w:t>
            </w:r>
          </w:p>
        </w:tc>
        <w:tc>
          <w:tcPr>
            <w:tcW w:w="567" w:type="dxa"/>
            <w:tcBorders>
              <w:top w:val="nil"/>
              <w:left w:val="nil"/>
              <w:bottom w:val="nil"/>
              <w:right w:val="nil"/>
            </w:tcBorders>
            <w:shd w:val="clear" w:color="000000" w:fill="FFFFFF"/>
            <w:noWrap/>
            <w:vAlign w:val="bottom"/>
            <w:hideMark/>
          </w:tcPr>
          <w:p w14:paraId="5B64EA1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42</w:t>
            </w:r>
          </w:p>
        </w:tc>
        <w:tc>
          <w:tcPr>
            <w:tcW w:w="567" w:type="dxa"/>
            <w:tcBorders>
              <w:top w:val="nil"/>
              <w:left w:val="nil"/>
              <w:bottom w:val="nil"/>
              <w:right w:val="nil"/>
            </w:tcBorders>
            <w:shd w:val="clear" w:color="000000" w:fill="FFE699"/>
            <w:noWrap/>
            <w:vAlign w:val="bottom"/>
            <w:hideMark/>
          </w:tcPr>
          <w:p w14:paraId="497635D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129</w:t>
            </w:r>
          </w:p>
        </w:tc>
        <w:tc>
          <w:tcPr>
            <w:tcW w:w="567" w:type="dxa"/>
            <w:tcBorders>
              <w:top w:val="nil"/>
              <w:left w:val="nil"/>
              <w:bottom w:val="nil"/>
              <w:right w:val="nil"/>
            </w:tcBorders>
            <w:shd w:val="clear" w:color="000000" w:fill="FFFFFF"/>
            <w:noWrap/>
            <w:vAlign w:val="bottom"/>
            <w:hideMark/>
          </w:tcPr>
          <w:p w14:paraId="56FD95F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69</w:t>
            </w:r>
          </w:p>
        </w:tc>
        <w:tc>
          <w:tcPr>
            <w:tcW w:w="567" w:type="dxa"/>
            <w:tcBorders>
              <w:top w:val="nil"/>
              <w:left w:val="nil"/>
              <w:bottom w:val="nil"/>
              <w:right w:val="nil"/>
            </w:tcBorders>
            <w:shd w:val="clear" w:color="000000" w:fill="FFE699"/>
            <w:noWrap/>
            <w:vAlign w:val="bottom"/>
            <w:hideMark/>
          </w:tcPr>
          <w:p w14:paraId="596ED21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11</w:t>
            </w:r>
          </w:p>
        </w:tc>
        <w:tc>
          <w:tcPr>
            <w:tcW w:w="567" w:type="dxa"/>
            <w:tcBorders>
              <w:top w:val="nil"/>
              <w:left w:val="nil"/>
              <w:bottom w:val="nil"/>
              <w:right w:val="nil"/>
            </w:tcBorders>
            <w:shd w:val="clear" w:color="000000" w:fill="FFFFFF"/>
            <w:noWrap/>
            <w:vAlign w:val="bottom"/>
            <w:hideMark/>
          </w:tcPr>
          <w:p w14:paraId="0B7D858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67" w:type="dxa"/>
            <w:tcBorders>
              <w:top w:val="nil"/>
              <w:left w:val="nil"/>
              <w:bottom w:val="nil"/>
              <w:right w:val="nil"/>
            </w:tcBorders>
            <w:shd w:val="clear" w:color="000000" w:fill="FFE699"/>
            <w:noWrap/>
            <w:vAlign w:val="bottom"/>
            <w:hideMark/>
          </w:tcPr>
          <w:p w14:paraId="6978847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nil"/>
              <w:left w:val="nil"/>
              <w:bottom w:val="nil"/>
              <w:right w:val="nil"/>
            </w:tcBorders>
            <w:shd w:val="clear" w:color="000000" w:fill="FFFFFF"/>
            <w:noWrap/>
            <w:vAlign w:val="bottom"/>
            <w:hideMark/>
          </w:tcPr>
          <w:p w14:paraId="4F7E2C0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nil"/>
              <w:left w:val="nil"/>
              <w:bottom w:val="nil"/>
              <w:right w:val="nil"/>
            </w:tcBorders>
            <w:shd w:val="clear" w:color="000000" w:fill="FFE699"/>
            <w:noWrap/>
            <w:vAlign w:val="bottom"/>
            <w:hideMark/>
          </w:tcPr>
          <w:p w14:paraId="366B28B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48059BB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1A34A8C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495</w:t>
            </w:r>
          </w:p>
        </w:tc>
      </w:tr>
      <w:tr w:rsidR="00416796" w:rsidRPr="000A423C" w14:paraId="4E46A41D" w14:textId="77777777" w:rsidTr="00416796">
        <w:trPr>
          <w:trHeight w:val="225"/>
        </w:trPr>
        <w:tc>
          <w:tcPr>
            <w:tcW w:w="576" w:type="dxa"/>
            <w:tcBorders>
              <w:top w:val="single" w:sz="4" w:space="0" w:color="auto"/>
              <w:left w:val="nil"/>
              <w:bottom w:val="nil"/>
              <w:right w:val="nil"/>
            </w:tcBorders>
            <w:noWrap/>
            <w:vAlign w:val="bottom"/>
            <w:hideMark/>
          </w:tcPr>
          <w:p w14:paraId="7AD8DA5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Sum</w:t>
            </w:r>
          </w:p>
        </w:tc>
        <w:tc>
          <w:tcPr>
            <w:tcW w:w="582" w:type="dxa"/>
            <w:tcBorders>
              <w:top w:val="single" w:sz="4" w:space="0" w:color="auto"/>
              <w:left w:val="nil"/>
              <w:bottom w:val="nil"/>
              <w:right w:val="nil"/>
            </w:tcBorders>
            <w:noWrap/>
            <w:vAlign w:val="bottom"/>
            <w:hideMark/>
          </w:tcPr>
          <w:p w14:paraId="6C3CDFA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w:t>
            </w:r>
          </w:p>
        </w:tc>
        <w:tc>
          <w:tcPr>
            <w:tcW w:w="582" w:type="dxa"/>
            <w:tcBorders>
              <w:top w:val="single" w:sz="4" w:space="0" w:color="auto"/>
              <w:left w:val="nil"/>
              <w:bottom w:val="nil"/>
              <w:right w:val="nil"/>
            </w:tcBorders>
            <w:shd w:val="clear" w:color="000000" w:fill="FFE699"/>
            <w:noWrap/>
            <w:vAlign w:val="bottom"/>
            <w:hideMark/>
          </w:tcPr>
          <w:p w14:paraId="765CA50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w:t>
            </w:r>
          </w:p>
        </w:tc>
        <w:tc>
          <w:tcPr>
            <w:tcW w:w="580" w:type="dxa"/>
            <w:tcBorders>
              <w:top w:val="single" w:sz="4" w:space="0" w:color="auto"/>
              <w:left w:val="nil"/>
              <w:bottom w:val="nil"/>
              <w:right w:val="nil"/>
            </w:tcBorders>
            <w:shd w:val="clear" w:color="000000" w:fill="FFFFFF"/>
            <w:noWrap/>
            <w:vAlign w:val="bottom"/>
            <w:hideMark/>
          </w:tcPr>
          <w:p w14:paraId="5B336FD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27</w:t>
            </w:r>
          </w:p>
        </w:tc>
        <w:tc>
          <w:tcPr>
            <w:tcW w:w="515" w:type="dxa"/>
            <w:tcBorders>
              <w:top w:val="single" w:sz="4" w:space="0" w:color="auto"/>
              <w:left w:val="nil"/>
              <w:bottom w:val="nil"/>
              <w:right w:val="nil"/>
            </w:tcBorders>
            <w:shd w:val="clear" w:color="000000" w:fill="FFE699"/>
            <w:noWrap/>
            <w:vAlign w:val="bottom"/>
            <w:hideMark/>
          </w:tcPr>
          <w:p w14:paraId="5F560F1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132</w:t>
            </w:r>
          </w:p>
        </w:tc>
        <w:tc>
          <w:tcPr>
            <w:tcW w:w="567" w:type="dxa"/>
            <w:tcBorders>
              <w:top w:val="single" w:sz="4" w:space="0" w:color="auto"/>
              <w:left w:val="nil"/>
              <w:bottom w:val="nil"/>
              <w:right w:val="nil"/>
            </w:tcBorders>
            <w:shd w:val="clear" w:color="000000" w:fill="FFFFFF"/>
            <w:noWrap/>
            <w:vAlign w:val="bottom"/>
            <w:hideMark/>
          </w:tcPr>
          <w:p w14:paraId="038D3DC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337</w:t>
            </w:r>
          </w:p>
        </w:tc>
        <w:tc>
          <w:tcPr>
            <w:tcW w:w="567" w:type="dxa"/>
            <w:tcBorders>
              <w:top w:val="single" w:sz="4" w:space="0" w:color="auto"/>
              <w:left w:val="nil"/>
              <w:bottom w:val="nil"/>
              <w:right w:val="nil"/>
            </w:tcBorders>
            <w:shd w:val="clear" w:color="000000" w:fill="FFE699"/>
            <w:noWrap/>
            <w:vAlign w:val="bottom"/>
            <w:hideMark/>
          </w:tcPr>
          <w:p w14:paraId="5C88722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359</w:t>
            </w:r>
          </w:p>
        </w:tc>
        <w:tc>
          <w:tcPr>
            <w:tcW w:w="567" w:type="dxa"/>
            <w:tcBorders>
              <w:top w:val="single" w:sz="4" w:space="0" w:color="auto"/>
              <w:left w:val="nil"/>
              <w:bottom w:val="nil"/>
              <w:right w:val="nil"/>
            </w:tcBorders>
            <w:shd w:val="clear" w:color="000000" w:fill="FFFFFF"/>
            <w:noWrap/>
            <w:vAlign w:val="bottom"/>
            <w:hideMark/>
          </w:tcPr>
          <w:p w14:paraId="79913BF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310</w:t>
            </w:r>
          </w:p>
        </w:tc>
        <w:tc>
          <w:tcPr>
            <w:tcW w:w="567" w:type="dxa"/>
            <w:tcBorders>
              <w:top w:val="single" w:sz="4" w:space="0" w:color="auto"/>
              <w:left w:val="nil"/>
              <w:bottom w:val="nil"/>
              <w:right w:val="nil"/>
            </w:tcBorders>
            <w:shd w:val="clear" w:color="000000" w:fill="FFE699"/>
            <w:noWrap/>
            <w:vAlign w:val="bottom"/>
            <w:hideMark/>
          </w:tcPr>
          <w:p w14:paraId="53B5F96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349</w:t>
            </w:r>
          </w:p>
        </w:tc>
        <w:tc>
          <w:tcPr>
            <w:tcW w:w="567" w:type="dxa"/>
            <w:tcBorders>
              <w:top w:val="single" w:sz="4" w:space="0" w:color="auto"/>
              <w:left w:val="nil"/>
              <w:bottom w:val="nil"/>
              <w:right w:val="nil"/>
            </w:tcBorders>
            <w:shd w:val="clear" w:color="000000" w:fill="FFFFFF"/>
            <w:noWrap/>
            <w:vAlign w:val="bottom"/>
            <w:hideMark/>
          </w:tcPr>
          <w:p w14:paraId="072D9E5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179</w:t>
            </w:r>
          </w:p>
        </w:tc>
        <w:tc>
          <w:tcPr>
            <w:tcW w:w="567" w:type="dxa"/>
            <w:tcBorders>
              <w:top w:val="single" w:sz="4" w:space="0" w:color="auto"/>
              <w:left w:val="nil"/>
              <w:bottom w:val="nil"/>
              <w:right w:val="nil"/>
            </w:tcBorders>
            <w:shd w:val="clear" w:color="000000" w:fill="FFE699"/>
            <w:noWrap/>
            <w:vAlign w:val="bottom"/>
            <w:hideMark/>
          </w:tcPr>
          <w:p w14:paraId="7C2032B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32</w:t>
            </w:r>
          </w:p>
        </w:tc>
        <w:tc>
          <w:tcPr>
            <w:tcW w:w="567" w:type="dxa"/>
            <w:tcBorders>
              <w:top w:val="single" w:sz="4" w:space="0" w:color="auto"/>
              <w:left w:val="nil"/>
              <w:bottom w:val="nil"/>
              <w:right w:val="nil"/>
            </w:tcBorders>
            <w:shd w:val="clear" w:color="000000" w:fill="FFFFFF"/>
            <w:noWrap/>
            <w:vAlign w:val="bottom"/>
            <w:hideMark/>
          </w:tcPr>
          <w:p w14:paraId="7A47734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w:t>
            </w:r>
          </w:p>
        </w:tc>
        <w:tc>
          <w:tcPr>
            <w:tcW w:w="567" w:type="dxa"/>
            <w:tcBorders>
              <w:top w:val="single" w:sz="4" w:space="0" w:color="auto"/>
              <w:left w:val="nil"/>
              <w:bottom w:val="nil"/>
              <w:right w:val="nil"/>
            </w:tcBorders>
            <w:shd w:val="clear" w:color="000000" w:fill="FFE699"/>
            <w:noWrap/>
            <w:vAlign w:val="bottom"/>
            <w:hideMark/>
          </w:tcPr>
          <w:p w14:paraId="221E0C9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single" w:sz="4" w:space="0" w:color="auto"/>
              <w:left w:val="nil"/>
              <w:bottom w:val="nil"/>
              <w:right w:val="nil"/>
            </w:tcBorders>
            <w:shd w:val="clear" w:color="000000" w:fill="FFFFFF"/>
            <w:noWrap/>
            <w:vAlign w:val="bottom"/>
            <w:hideMark/>
          </w:tcPr>
          <w:p w14:paraId="75D5AD5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single" w:sz="4" w:space="0" w:color="auto"/>
              <w:left w:val="nil"/>
              <w:bottom w:val="nil"/>
              <w:right w:val="nil"/>
            </w:tcBorders>
            <w:shd w:val="clear" w:color="000000" w:fill="FFE699"/>
            <w:noWrap/>
            <w:vAlign w:val="bottom"/>
            <w:hideMark/>
          </w:tcPr>
          <w:p w14:paraId="216783B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426" w:type="dxa"/>
            <w:tcBorders>
              <w:top w:val="single" w:sz="4" w:space="0" w:color="auto"/>
              <w:left w:val="nil"/>
              <w:bottom w:val="nil"/>
              <w:right w:val="nil"/>
            </w:tcBorders>
            <w:shd w:val="clear" w:color="000000" w:fill="FFFFFF"/>
            <w:noWrap/>
            <w:vAlign w:val="bottom"/>
            <w:hideMark/>
          </w:tcPr>
          <w:p w14:paraId="1B35352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708" w:type="dxa"/>
            <w:tcBorders>
              <w:top w:val="single" w:sz="4" w:space="0" w:color="auto"/>
              <w:left w:val="nil"/>
              <w:bottom w:val="nil"/>
              <w:right w:val="nil"/>
            </w:tcBorders>
            <w:shd w:val="clear" w:color="000000" w:fill="FFFFFF"/>
            <w:noWrap/>
            <w:vAlign w:val="bottom"/>
            <w:hideMark/>
          </w:tcPr>
          <w:p w14:paraId="63444CE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1747</w:t>
            </w:r>
          </w:p>
        </w:tc>
      </w:tr>
      <w:tr w:rsidR="00416796" w:rsidRPr="000A423C" w14:paraId="1A5DC2B1" w14:textId="77777777" w:rsidTr="00416796">
        <w:trPr>
          <w:trHeight w:val="225"/>
        </w:trPr>
        <w:tc>
          <w:tcPr>
            <w:tcW w:w="576" w:type="dxa"/>
            <w:tcBorders>
              <w:top w:val="nil"/>
              <w:left w:val="nil"/>
              <w:bottom w:val="nil"/>
              <w:right w:val="nil"/>
            </w:tcBorders>
            <w:noWrap/>
            <w:vAlign w:val="bottom"/>
            <w:hideMark/>
          </w:tcPr>
          <w:p w14:paraId="0712CBD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Snit/år</w:t>
            </w:r>
          </w:p>
        </w:tc>
        <w:tc>
          <w:tcPr>
            <w:tcW w:w="582" w:type="dxa"/>
            <w:tcBorders>
              <w:top w:val="nil"/>
              <w:left w:val="nil"/>
              <w:bottom w:val="nil"/>
              <w:right w:val="nil"/>
            </w:tcBorders>
            <w:noWrap/>
            <w:vAlign w:val="bottom"/>
            <w:hideMark/>
          </w:tcPr>
          <w:p w14:paraId="7722F91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82" w:type="dxa"/>
            <w:tcBorders>
              <w:top w:val="nil"/>
              <w:left w:val="nil"/>
              <w:bottom w:val="nil"/>
              <w:right w:val="nil"/>
            </w:tcBorders>
            <w:shd w:val="clear" w:color="000000" w:fill="FFE699"/>
            <w:noWrap/>
            <w:vAlign w:val="bottom"/>
            <w:hideMark/>
          </w:tcPr>
          <w:p w14:paraId="13BB604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1668FA6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w:t>
            </w:r>
          </w:p>
        </w:tc>
        <w:tc>
          <w:tcPr>
            <w:tcW w:w="515" w:type="dxa"/>
            <w:tcBorders>
              <w:top w:val="nil"/>
              <w:left w:val="nil"/>
              <w:bottom w:val="nil"/>
              <w:right w:val="nil"/>
            </w:tcBorders>
            <w:shd w:val="clear" w:color="000000" w:fill="FFE699"/>
            <w:noWrap/>
            <w:vAlign w:val="bottom"/>
            <w:hideMark/>
          </w:tcPr>
          <w:p w14:paraId="545C0CC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33</w:t>
            </w:r>
          </w:p>
        </w:tc>
        <w:tc>
          <w:tcPr>
            <w:tcW w:w="567" w:type="dxa"/>
            <w:tcBorders>
              <w:top w:val="nil"/>
              <w:left w:val="nil"/>
              <w:bottom w:val="nil"/>
              <w:right w:val="nil"/>
            </w:tcBorders>
            <w:shd w:val="clear" w:color="000000" w:fill="FFFFFF"/>
            <w:noWrap/>
            <w:vAlign w:val="bottom"/>
            <w:hideMark/>
          </w:tcPr>
          <w:p w14:paraId="6A6203D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84</w:t>
            </w:r>
          </w:p>
        </w:tc>
        <w:tc>
          <w:tcPr>
            <w:tcW w:w="567" w:type="dxa"/>
            <w:tcBorders>
              <w:top w:val="nil"/>
              <w:left w:val="nil"/>
              <w:bottom w:val="nil"/>
              <w:right w:val="nil"/>
            </w:tcBorders>
            <w:shd w:val="clear" w:color="000000" w:fill="FFE699"/>
            <w:noWrap/>
            <w:vAlign w:val="bottom"/>
            <w:hideMark/>
          </w:tcPr>
          <w:p w14:paraId="4D39D34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90</w:t>
            </w:r>
          </w:p>
        </w:tc>
        <w:tc>
          <w:tcPr>
            <w:tcW w:w="567" w:type="dxa"/>
            <w:tcBorders>
              <w:top w:val="nil"/>
              <w:left w:val="nil"/>
              <w:bottom w:val="nil"/>
              <w:right w:val="nil"/>
            </w:tcBorders>
            <w:shd w:val="clear" w:color="000000" w:fill="FFFFFF"/>
            <w:noWrap/>
            <w:vAlign w:val="bottom"/>
            <w:hideMark/>
          </w:tcPr>
          <w:p w14:paraId="3E6C116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78</w:t>
            </w:r>
          </w:p>
        </w:tc>
        <w:tc>
          <w:tcPr>
            <w:tcW w:w="567" w:type="dxa"/>
            <w:tcBorders>
              <w:top w:val="nil"/>
              <w:left w:val="nil"/>
              <w:bottom w:val="nil"/>
              <w:right w:val="nil"/>
            </w:tcBorders>
            <w:shd w:val="clear" w:color="000000" w:fill="FFE699"/>
            <w:noWrap/>
            <w:vAlign w:val="bottom"/>
            <w:hideMark/>
          </w:tcPr>
          <w:p w14:paraId="52E493D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87</w:t>
            </w:r>
          </w:p>
        </w:tc>
        <w:tc>
          <w:tcPr>
            <w:tcW w:w="567" w:type="dxa"/>
            <w:tcBorders>
              <w:top w:val="nil"/>
              <w:left w:val="nil"/>
              <w:bottom w:val="nil"/>
              <w:right w:val="nil"/>
            </w:tcBorders>
            <w:shd w:val="clear" w:color="000000" w:fill="FFFFFF"/>
            <w:noWrap/>
            <w:vAlign w:val="bottom"/>
            <w:hideMark/>
          </w:tcPr>
          <w:p w14:paraId="2609009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45</w:t>
            </w:r>
          </w:p>
        </w:tc>
        <w:tc>
          <w:tcPr>
            <w:tcW w:w="567" w:type="dxa"/>
            <w:tcBorders>
              <w:top w:val="nil"/>
              <w:left w:val="nil"/>
              <w:bottom w:val="nil"/>
              <w:right w:val="nil"/>
            </w:tcBorders>
            <w:shd w:val="clear" w:color="000000" w:fill="FFE699"/>
            <w:noWrap/>
            <w:vAlign w:val="bottom"/>
            <w:hideMark/>
          </w:tcPr>
          <w:p w14:paraId="4267838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w:t>
            </w:r>
          </w:p>
        </w:tc>
        <w:tc>
          <w:tcPr>
            <w:tcW w:w="567" w:type="dxa"/>
            <w:tcBorders>
              <w:top w:val="nil"/>
              <w:left w:val="nil"/>
              <w:bottom w:val="nil"/>
              <w:right w:val="nil"/>
            </w:tcBorders>
            <w:shd w:val="clear" w:color="000000" w:fill="FFFFFF"/>
            <w:noWrap/>
            <w:vAlign w:val="bottom"/>
            <w:hideMark/>
          </w:tcPr>
          <w:p w14:paraId="182CDAF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nil"/>
              <w:left w:val="nil"/>
              <w:bottom w:val="nil"/>
              <w:right w:val="nil"/>
            </w:tcBorders>
            <w:shd w:val="clear" w:color="000000" w:fill="FFE699"/>
            <w:noWrap/>
            <w:vAlign w:val="bottom"/>
            <w:hideMark/>
          </w:tcPr>
          <w:p w14:paraId="0BD9B75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nil"/>
              <w:left w:val="nil"/>
              <w:bottom w:val="nil"/>
              <w:right w:val="nil"/>
            </w:tcBorders>
            <w:shd w:val="clear" w:color="000000" w:fill="FFFFFF"/>
            <w:noWrap/>
            <w:vAlign w:val="bottom"/>
            <w:hideMark/>
          </w:tcPr>
          <w:p w14:paraId="3A5B242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nil"/>
              <w:left w:val="nil"/>
              <w:bottom w:val="nil"/>
              <w:right w:val="nil"/>
            </w:tcBorders>
            <w:shd w:val="clear" w:color="000000" w:fill="FFE699"/>
            <w:noWrap/>
            <w:vAlign w:val="bottom"/>
            <w:hideMark/>
          </w:tcPr>
          <w:p w14:paraId="5586B1B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426" w:type="dxa"/>
            <w:tcBorders>
              <w:top w:val="nil"/>
              <w:left w:val="nil"/>
              <w:bottom w:val="nil"/>
              <w:right w:val="nil"/>
            </w:tcBorders>
            <w:shd w:val="clear" w:color="000000" w:fill="FFFFFF"/>
            <w:noWrap/>
            <w:vAlign w:val="bottom"/>
            <w:hideMark/>
          </w:tcPr>
          <w:p w14:paraId="2B5C0F7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708" w:type="dxa"/>
            <w:tcBorders>
              <w:top w:val="nil"/>
              <w:left w:val="nil"/>
              <w:bottom w:val="nil"/>
              <w:right w:val="nil"/>
            </w:tcBorders>
            <w:shd w:val="clear" w:color="000000" w:fill="FFFFFF"/>
            <w:noWrap/>
            <w:vAlign w:val="bottom"/>
            <w:hideMark/>
          </w:tcPr>
          <w:p w14:paraId="05C9661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437</w:t>
            </w:r>
          </w:p>
        </w:tc>
      </w:tr>
      <w:tr w:rsidR="00416796" w:rsidRPr="000A423C" w14:paraId="50D3F173" w14:textId="77777777" w:rsidTr="00416796">
        <w:trPr>
          <w:trHeight w:val="225"/>
        </w:trPr>
        <w:tc>
          <w:tcPr>
            <w:tcW w:w="1158" w:type="dxa"/>
            <w:gridSpan w:val="2"/>
            <w:tcBorders>
              <w:top w:val="nil"/>
              <w:left w:val="nil"/>
              <w:bottom w:val="nil"/>
              <w:right w:val="nil"/>
            </w:tcBorders>
            <w:shd w:val="clear" w:color="000000" w:fill="D9D9D9"/>
            <w:noWrap/>
            <w:vAlign w:val="bottom"/>
            <w:hideMark/>
          </w:tcPr>
          <w:p w14:paraId="1A02C75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Blå Kærhøg</w:t>
            </w:r>
          </w:p>
        </w:tc>
        <w:tc>
          <w:tcPr>
            <w:tcW w:w="582" w:type="dxa"/>
            <w:tcBorders>
              <w:top w:val="nil"/>
              <w:left w:val="nil"/>
              <w:bottom w:val="nil"/>
              <w:right w:val="nil"/>
            </w:tcBorders>
            <w:shd w:val="clear" w:color="000000" w:fill="D9D9D9"/>
            <w:noWrap/>
            <w:vAlign w:val="bottom"/>
            <w:hideMark/>
          </w:tcPr>
          <w:p w14:paraId="77A5E93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32F0949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D9D9D9"/>
            <w:noWrap/>
            <w:vAlign w:val="bottom"/>
            <w:hideMark/>
          </w:tcPr>
          <w:p w14:paraId="5280FB8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393F783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52F3929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654BCF6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2860516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121F8BA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5F3C3D3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250604E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72F71783"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0C4DF7A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2621727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D9D9D9"/>
            <w:noWrap/>
            <w:vAlign w:val="bottom"/>
            <w:hideMark/>
          </w:tcPr>
          <w:p w14:paraId="6C321C8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D9D9D9"/>
            <w:noWrap/>
            <w:vAlign w:val="bottom"/>
            <w:hideMark/>
          </w:tcPr>
          <w:p w14:paraId="597DF95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r>
      <w:tr w:rsidR="00416796" w:rsidRPr="000A423C" w14:paraId="2FE7ACFC" w14:textId="77777777" w:rsidTr="00416796">
        <w:trPr>
          <w:trHeight w:val="225"/>
        </w:trPr>
        <w:tc>
          <w:tcPr>
            <w:tcW w:w="576" w:type="dxa"/>
            <w:tcBorders>
              <w:top w:val="nil"/>
              <w:left w:val="nil"/>
              <w:bottom w:val="nil"/>
              <w:right w:val="nil"/>
            </w:tcBorders>
            <w:noWrap/>
            <w:vAlign w:val="bottom"/>
            <w:hideMark/>
          </w:tcPr>
          <w:p w14:paraId="6DE2970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2020</w:t>
            </w:r>
          </w:p>
        </w:tc>
        <w:tc>
          <w:tcPr>
            <w:tcW w:w="582" w:type="dxa"/>
            <w:tcBorders>
              <w:top w:val="nil"/>
              <w:left w:val="nil"/>
              <w:bottom w:val="nil"/>
              <w:right w:val="nil"/>
            </w:tcBorders>
            <w:noWrap/>
            <w:vAlign w:val="bottom"/>
            <w:hideMark/>
          </w:tcPr>
          <w:p w14:paraId="28C7CD1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1414C3F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BAE292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15" w:type="dxa"/>
            <w:tcBorders>
              <w:top w:val="nil"/>
              <w:left w:val="nil"/>
              <w:bottom w:val="nil"/>
              <w:right w:val="nil"/>
            </w:tcBorders>
            <w:shd w:val="clear" w:color="000000" w:fill="FFE699"/>
            <w:noWrap/>
            <w:vAlign w:val="bottom"/>
            <w:hideMark/>
          </w:tcPr>
          <w:p w14:paraId="636CA76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5A5E570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703EA8F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2EE5401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w:t>
            </w:r>
          </w:p>
        </w:tc>
        <w:tc>
          <w:tcPr>
            <w:tcW w:w="567" w:type="dxa"/>
            <w:tcBorders>
              <w:top w:val="nil"/>
              <w:left w:val="nil"/>
              <w:bottom w:val="nil"/>
              <w:right w:val="nil"/>
            </w:tcBorders>
            <w:shd w:val="clear" w:color="000000" w:fill="FFE699"/>
            <w:noWrap/>
            <w:vAlign w:val="bottom"/>
            <w:hideMark/>
          </w:tcPr>
          <w:p w14:paraId="2BD8479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44</w:t>
            </w:r>
          </w:p>
        </w:tc>
        <w:tc>
          <w:tcPr>
            <w:tcW w:w="567" w:type="dxa"/>
            <w:tcBorders>
              <w:top w:val="nil"/>
              <w:left w:val="nil"/>
              <w:bottom w:val="nil"/>
              <w:right w:val="nil"/>
            </w:tcBorders>
            <w:shd w:val="clear" w:color="000000" w:fill="FFFFFF"/>
            <w:noWrap/>
            <w:vAlign w:val="bottom"/>
            <w:hideMark/>
          </w:tcPr>
          <w:p w14:paraId="233E224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24</w:t>
            </w:r>
          </w:p>
        </w:tc>
        <w:tc>
          <w:tcPr>
            <w:tcW w:w="567" w:type="dxa"/>
            <w:tcBorders>
              <w:top w:val="nil"/>
              <w:left w:val="nil"/>
              <w:bottom w:val="nil"/>
              <w:right w:val="nil"/>
            </w:tcBorders>
            <w:shd w:val="clear" w:color="000000" w:fill="FFE699"/>
            <w:noWrap/>
            <w:vAlign w:val="bottom"/>
            <w:hideMark/>
          </w:tcPr>
          <w:p w14:paraId="21B6A64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15</w:t>
            </w:r>
          </w:p>
        </w:tc>
        <w:tc>
          <w:tcPr>
            <w:tcW w:w="567" w:type="dxa"/>
            <w:tcBorders>
              <w:top w:val="nil"/>
              <w:left w:val="nil"/>
              <w:bottom w:val="nil"/>
              <w:right w:val="nil"/>
            </w:tcBorders>
            <w:shd w:val="clear" w:color="000000" w:fill="FFFFFF"/>
            <w:noWrap/>
            <w:vAlign w:val="bottom"/>
            <w:hideMark/>
          </w:tcPr>
          <w:p w14:paraId="77160ED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67" w:type="dxa"/>
            <w:tcBorders>
              <w:top w:val="nil"/>
              <w:left w:val="nil"/>
              <w:bottom w:val="nil"/>
              <w:right w:val="nil"/>
            </w:tcBorders>
            <w:shd w:val="clear" w:color="000000" w:fill="FFE699"/>
            <w:noWrap/>
            <w:vAlign w:val="bottom"/>
            <w:hideMark/>
          </w:tcPr>
          <w:p w14:paraId="2444438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11</w:t>
            </w:r>
          </w:p>
        </w:tc>
        <w:tc>
          <w:tcPr>
            <w:tcW w:w="567" w:type="dxa"/>
            <w:tcBorders>
              <w:top w:val="nil"/>
              <w:left w:val="nil"/>
              <w:bottom w:val="nil"/>
              <w:right w:val="nil"/>
            </w:tcBorders>
            <w:shd w:val="clear" w:color="000000" w:fill="FFFFFF"/>
            <w:noWrap/>
            <w:vAlign w:val="bottom"/>
            <w:hideMark/>
          </w:tcPr>
          <w:p w14:paraId="69DF111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2D9EAB8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3B26C7D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59CD314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107</w:t>
            </w:r>
          </w:p>
        </w:tc>
      </w:tr>
      <w:tr w:rsidR="00416796" w:rsidRPr="000A423C" w14:paraId="36138408" w14:textId="77777777" w:rsidTr="00416796">
        <w:trPr>
          <w:trHeight w:val="225"/>
        </w:trPr>
        <w:tc>
          <w:tcPr>
            <w:tcW w:w="576" w:type="dxa"/>
            <w:tcBorders>
              <w:top w:val="nil"/>
              <w:left w:val="nil"/>
              <w:bottom w:val="nil"/>
              <w:right w:val="nil"/>
            </w:tcBorders>
            <w:noWrap/>
            <w:vAlign w:val="bottom"/>
            <w:hideMark/>
          </w:tcPr>
          <w:p w14:paraId="65E40A9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2021</w:t>
            </w:r>
          </w:p>
        </w:tc>
        <w:tc>
          <w:tcPr>
            <w:tcW w:w="582" w:type="dxa"/>
            <w:tcBorders>
              <w:top w:val="nil"/>
              <w:left w:val="nil"/>
              <w:bottom w:val="nil"/>
              <w:right w:val="nil"/>
            </w:tcBorders>
            <w:noWrap/>
            <w:vAlign w:val="bottom"/>
            <w:hideMark/>
          </w:tcPr>
          <w:p w14:paraId="7878761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4058162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E565A9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21DE21D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61C4AD1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nil"/>
              <w:left w:val="nil"/>
              <w:bottom w:val="nil"/>
              <w:right w:val="nil"/>
            </w:tcBorders>
            <w:shd w:val="clear" w:color="000000" w:fill="FFE699"/>
            <w:noWrap/>
            <w:vAlign w:val="bottom"/>
            <w:hideMark/>
          </w:tcPr>
          <w:p w14:paraId="5131147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67" w:type="dxa"/>
            <w:tcBorders>
              <w:top w:val="nil"/>
              <w:left w:val="nil"/>
              <w:bottom w:val="nil"/>
              <w:right w:val="nil"/>
            </w:tcBorders>
            <w:shd w:val="clear" w:color="000000" w:fill="FFFFFF"/>
            <w:noWrap/>
            <w:vAlign w:val="bottom"/>
            <w:hideMark/>
          </w:tcPr>
          <w:p w14:paraId="62EBBDA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w:t>
            </w:r>
          </w:p>
        </w:tc>
        <w:tc>
          <w:tcPr>
            <w:tcW w:w="567" w:type="dxa"/>
            <w:tcBorders>
              <w:top w:val="nil"/>
              <w:left w:val="nil"/>
              <w:bottom w:val="nil"/>
              <w:right w:val="nil"/>
            </w:tcBorders>
            <w:shd w:val="clear" w:color="000000" w:fill="FFE699"/>
            <w:noWrap/>
            <w:vAlign w:val="bottom"/>
            <w:hideMark/>
          </w:tcPr>
          <w:p w14:paraId="08D86D8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w:t>
            </w:r>
          </w:p>
        </w:tc>
        <w:tc>
          <w:tcPr>
            <w:tcW w:w="567" w:type="dxa"/>
            <w:tcBorders>
              <w:top w:val="nil"/>
              <w:left w:val="nil"/>
              <w:bottom w:val="nil"/>
              <w:right w:val="nil"/>
            </w:tcBorders>
            <w:shd w:val="clear" w:color="000000" w:fill="FFFFFF"/>
            <w:noWrap/>
            <w:vAlign w:val="bottom"/>
            <w:hideMark/>
          </w:tcPr>
          <w:p w14:paraId="71EE285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w:t>
            </w:r>
          </w:p>
        </w:tc>
        <w:tc>
          <w:tcPr>
            <w:tcW w:w="567" w:type="dxa"/>
            <w:tcBorders>
              <w:top w:val="nil"/>
              <w:left w:val="nil"/>
              <w:bottom w:val="nil"/>
              <w:right w:val="nil"/>
            </w:tcBorders>
            <w:shd w:val="clear" w:color="000000" w:fill="FFE699"/>
            <w:noWrap/>
            <w:vAlign w:val="bottom"/>
            <w:hideMark/>
          </w:tcPr>
          <w:p w14:paraId="588F2F3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11</w:t>
            </w:r>
          </w:p>
        </w:tc>
        <w:tc>
          <w:tcPr>
            <w:tcW w:w="567" w:type="dxa"/>
            <w:tcBorders>
              <w:top w:val="nil"/>
              <w:left w:val="nil"/>
              <w:bottom w:val="nil"/>
              <w:right w:val="nil"/>
            </w:tcBorders>
            <w:shd w:val="clear" w:color="000000" w:fill="FFFFFF"/>
            <w:noWrap/>
            <w:vAlign w:val="bottom"/>
            <w:hideMark/>
          </w:tcPr>
          <w:p w14:paraId="0813D42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w:t>
            </w:r>
          </w:p>
        </w:tc>
        <w:tc>
          <w:tcPr>
            <w:tcW w:w="567" w:type="dxa"/>
            <w:tcBorders>
              <w:top w:val="nil"/>
              <w:left w:val="nil"/>
              <w:bottom w:val="nil"/>
              <w:right w:val="nil"/>
            </w:tcBorders>
            <w:shd w:val="clear" w:color="000000" w:fill="FFE699"/>
            <w:noWrap/>
            <w:vAlign w:val="bottom"/>
            <w:hideMark/>
          </w:tcPr>
          <w:p w14:paraId="7BBEE7A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67" w:type="dxa"/>
            <w:tcBorders>
              <w:top w:val="nil"/>
              <w:left w:val="nil"/>
              <w:bottom w:val="nil"/>
              <w:right w:val="nil"/>
            </w:tcBorders>
            <w:shd w:val="clear" w:color="000000" w:fill="FFFFFF"/>
            <w:noWrap/>
            <w:vAlign w:val="bottom"/>
            <w:hideMark/>
          </w:tcPr>
          <w:p w14:paraId="65CB06A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nil"/>
              <w:left w:val="nil"/>
              <w:bottom w:val="nil"/>
              <w:right w:val="nil"/>
            </w:tcBorders>
            <w:shd w:val="clear" w:color="000000" w:fill="FFE699"/>
            <w:noWrap/>
            <w:vAlign w:val="bottom"/>
            <w:hideMark/>
          </w:tcPr>
          <w:p w14:paraId="38CB2C0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6564EFF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6C55E3D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67</w:t>
            </w:r>
          </w:p>
        </w:tc>
      </w:tr>
      <w:tr w:rsidR="00416796" w:rsidRPr="000A423C" w14:paraId="068ED8E8" w14:textId="77777777" w:rsidTr="00416796">
        <w:trPr>
          <w:trHeight w:val="225"/>
        </w:trPr>
        <w:tc>
          <w:tcPr>
            <w:tcW w:w="576" w:type="dxa"/>
            <w:tcBorders>
              <w:top w:val="nil"/>
              <w:left w:val="nil"/>
              <w:bottom w:val="nil"/>
              <w:right w:val="nil"/>
            </w:tcBorders>
            <w:noWrap/>
            <w:vAlign w:val="bottom"/>
            <w:hideMark/>
          </w:tcPr>
          <w:p w14:paraId="25BCEC5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2022</w:t>
            </w:r>
          </w:p>
        </w:tc>
        <w:tc>
          <w:tcPr>
            <w:tcW w:w="582" w:type="dxa"/>
            <w:tcBorders>
              <w:top w:val="nil"/>
              <w:left w:val="nil"/>
              <w:bottom w:val="nil"/>
              <w:right w:val="nil"/>
            </w:tcBorders>
            <w:noWrap/>
            <w:vAlign w:val="bottom"/>
            <w:hideMark/>
          </w:tcPr>
          <w:p w14:paraId="5BC4943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1F77A39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BCB402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4F69EF4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2E0CD34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67" w:type="dxa"/>
            <w:tcBorders>
              <w:top w:val="nil"/>
              <w:left w:val="nil"/>
              <w:bottom w:val="nil"/>
              <w:right w:val="nil"/>
            </w:tcBorders>
            <w:shd w:val="clear" w:color="000000" w:fill="FFE699"/>
            <w:noWrap/>
            <w:vAlign w:val="bottom"/>
            <w:hideMark/>
          </w:tcPr>
          <w:p w14:paraId="3D1220E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67" w:type="dxa"/>
            <w:tcBorders>
              <w:top w:val="nil"/>
              <w:left w:val="nil"/>
              <w:bottom w:val="nil"/>
              <w:right w:val="nil"/>
            </w:tcBorders>
            <w:shd w:val="clear" w:color="000000" w:fill="FFFFFF"/>
            <w:noWrap/>
            <w:vAlign w:val="bottom"/>
            <w:hideMark/>
          </w:tcPr>
          <w:p w14:paraId="7B8472F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67" w:type="dxa"/>
            <w:tcBorders>
              <w:top w:val="nil"/>
              <w:left w:val="nil"/>
              <w:bottom w:val="nil"/>
              <w:right w:val="nil"/>
            </w:tcBorders>
            <w:shd w:val="clear" w:color="000000" w:fill="FFE699"/>
            <w:noWrap/>
            <w:vAlign w:val="bottom"/>
            <w:hideMark/>
          </w:tcPr>
          <w:p w14:paraId="233C3B8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22</w:t>
            </w:r>
          </w:p>
        </w:tc>
        <w:tc>
          <w:tcPr>
            <w:tcW w:w="567" w:type="dxa"/>
            <w:tcBorders>
              <w:top w:val="nil"/>
              <w:left w:val="nil"/>
              <w:bottom w:val="nil"/>
              <w:right w:val="nil"/>
            </w:tcBorders>
            <w:shd w:val="clear" w:color="000000" w:fill="FFFFFF"/>
            <w:noWrap/>
            <w:vAlign w:val="bottom"/>
            <w:hideMark/>
          </w:tcPr>
          <w:p w14:paraId="58C4D8B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84</w:t>
            </w:r>
          </w:p>
        </w:tc>
        <w:tc>
          <w:tcPr>
            <w:tcW w:w="567" w:type="dxa"/>
            <w:tcBorders>
              <w:top w:val="nil"/>
              <w:left w:val="nil"/>
              <w:bottom w:val="nil"/>
              <w:right w:val="nil"/>
            </w:tcBorders>
            <w:shd w:val="clear" w:color="000000" w:fill="FFE699"/>
            <w:noWrap/>
            <w:vAlign w:val="bottom"/>
            <w:hideMark/>
          </w:tcPr>
          <w:p w14:paraId="12BA346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58</w:t>
            </w:r>
          </w:p>
        </w:tc>
        <w:tc>
          <w:tcPr>
            <w:tcW w:w="567" w:type="dxa"/>
            <w:tcBorders>
              <w:top w:val="nil"/>
              <w:left w:val="nil"/>
              <w:bottom w:val="nil"/>
              <w:right w:val="nil"/>
            </w:tcBorders>
            <w:shd w:val="clear" w:color="000000" w:fill="FFFFFF"/>
            <w:noWrap/>
            <w:vAlign w:val="bottom"/>
            <w:hideMark/>
          </w:tcPr>
          <w:p w14:paraId="0C782F8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w:t>
            </w:r>
          </w:p>
        </w:tc>
        <w:tc>
          <w:tcPr>
            <w:tcW w:w="567" w:type="dxa"/>
            <w:tcBorders>
              <w:top w:val="nil"/>
              <w:left w:val="nil"/>
              <w:bottom w:val="nil"/>
              <w:right w:val="nil"/>
            </w:tcBorders>
            <w:shd w:val="clear" w:color="000000" w:fill="FFE699"/>
            <w:noWrap/>
            <w:vAlign w:val="bottom"/>
            <w:hideMark/>
          </w:tcPr>
          <w:p w14:paraId="79C5048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67" w:type="dxa"/>
            <w:tcBorders>
              <w:top w:val="nil"/>
              <w:left w:val="nil"/>
              <w:bottom w:val="nil"/>
              <w:right w:val="nil"/>
            </w:tcBorders>
            <w:shd w:val="clear" w:color="000000" w:fill="FFFFFF"/>
            <w:noWrap/>
            <w:vAlign w:val="bottom"/>
            <w:hideMark/>
          </w:tcPr>
          <w:p w14:paraId="164C3DE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w:t>
            </w:r>
          </w:p>
        </w:tc>
        <w:tc>
          <w:tcPr>
            <w:tcW w:w="567" w:type="dxa"/>
            <w:tcBorders>
              <w:top w:val="nil"/>
              <w:left w:val="nil"/>
              <w:bottom w:val="nil"/>
              <w:right w:val="nil"/>
            </w:tcBorders>
            <w:shd w:val="clear" w:color="000000" w:fill="FFE699"/>
            <w:noWrap/>
            <w:vAlign w:val="bottom"/>
            <w:hideMark/>
          </w:tcPr>
          <w:p w14:paraId="05EFDF6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5E5A180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4158CBC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196</w:t>
            </w:r>
          </w:p>
        </w:tc>
      </w:tr>
      <w:tr w:rsidR="00416796" w:rsidRPr="000A423C" w14:paraId="7F3582AA" w14:textId="77777777" w:rsidTr="00416796">
        <w:trPr>
          <w:trHeight w:val="225"/>
        </w:trPr>
        <w:tc>
          <w:tcPr>
            <w:tcW w:w="576" w:type="dxa"/>
            <w:tcBorders>
              <w:top w:val="nil"/>
              <w:left w:val="nil"/>
              <w:bottom w:val="nil"/>
              <w:right w:val="nil"/>
            </w:tcBorders>
            <w:noWrap/>
            <w:vAlign w:val="bottom"/>
            <w:hideMark/>
          </w:tcPr>
          <w:p w14:paraId="3123EB9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2023</w:t>
            </w:r>
          </w:p>
        </w:tc>
        <w:tc>
          <w:tcPr>
            <w:tcW w:w="582" w:type="dxa"/>
            <w:tcBorders>
              <w:top w:val="nil"/>
              <w:left w:val="nil"/>
              <w:bottom w:val="nil"/>
              <w:right w:val="nil"/>
            </w:tcBorders>
            <w:noWrap/>
            <w:vAlign w:val="bottom"/>
            <w:hideMark/>
          </w:tcPr>
          <w:p w14:paraId="4A10BE6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7F64DC5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B64EF0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4A32FD6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67" w:type="dxa"/>
            <w:tcBorders>
              <w:top w:val="nil"/>
              <w:left w:val="nil"/>
              <w:bottom w:val="nil"/>
              <w:right w:val="nil"/>
            </w:tcBorders>
            <w:shd w:val="clear" w:color="000000" w:fill="FFFFFF"/>
            <w:noWrap/>
            <w:vAlign w:val="bottom"/>
            <w:hideMark/>
          </w:tcPr>
          <w:p w14:paraId="2130C0D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nil"/>
              <w:left w:val="nil"/>
              <w:bottom w:val="nil"/>
              <w:right w:val="nil"/>
            </w:tcBorders>
            <w:shd w:val="clear" w:color="000000" w:fill="FFE699"/>
            <w:noWrap/>
            <w:vAlign w:val="bottom"/>
            <w:hideMark/>
          </w:tcPr>
          <w:p w14:paraId="6663098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w:t>
            </w:r>
          </w:p>
        </w:tc>
        <w:tc>
          <w:tcPr>
            <w:tcW w:w="567" w:type="dxa"/>
            <w:tcBorders>
              <w:top w:val="nil"/>
              <w:left w:val="nil"/>
              <w:bottom w:val="nil"/>
              <w:right w:val="nil"/>
            </w:tcBorders>
            <w:shd w:val="clear" w:color="000000" w:fill="FFFFFF"/>
            <w:noWrap/>
            <w:vAlign w:val="bottom"/>
            <w:hideMark/>
          </w:tcPr>
          <w:p w14:paraId="0071E2A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14</w:t>
            </w:r>
          </w:p>
        </w:tc>
        <w:tc>
          <w:tcPr>
            <w:tcW w:w="567" w:type="dxa"/>
            <w:tcBorders>
              <w:top w:val="nil"/>
              <w:left w:val="nil"/>
              <w:bottom w:val="nil"/>
              <w:right w:val="nil"/>
            </w:tcBorders>
            <w:shd w:val="clear" w:color="000000" w:fill="FFE699"/>
            <w:noWrap/>
            <w:vAlign w:val="bottom"/>
            <w:hideMark/>
          </w:tcPr>
          <w:p w14:paraId="2C0FF8C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18</w:t>
            </w:r>
          </w:p>
        </w:tc>
        <w:tc>
          <w:tcPr>
            <w:tcW w:w="567" w:type="dxa"/>
            <w:tcBorders>
              <w:top w:val="nil"/>
              <w:left w:val="nil"/>
              <w:bottom w:val="nil"/>
              <w:right w:val="nil"/>
            </w:tcBorders>
            <w:shd w:val="clear" w:color="000000" w:fill="FFFFFF"/>
            <w:noWrap/>
            <w:vAlign w:val="bottom"/>
            <w:hideMark/>
          </w:tcPr>
          <w:p w14:paraId="7BC6DBC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33</w:t>
            </w:r>
          </w:p>
        </w:tc>
        <w:tc>
          <w:tcPr>
            <w:tcW w:w="567" w:type="dxa"/>
            <w:tcBorders>
              <w:top w:val="nil"/>
              <w:left w:val="nil"/>
              <w:bottom w:val="nil"/>
              <w:right w:val="nil"/>
            </w:tcBorders>
            <w:shd w:val="clear" w:color="000000" w:fill="FFE699"/>
            <w:noWrap/>
            <w:vAlign w:val="bottom"/>
            <w:hideMark/>
          </w:tcPr>
          <w:p w14:paraId="16EA5A9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31</w:t>
            </w:r>
          </w:p>
        </w:tc>
        <w:tc>
          <w:tcPr>
            <w:tcW w:w="567" w:type="dxa"/>
            <w:tcBorders>
              <w:top w:val="nil"/>
              <w:left w:val="nil"/>
              <w:bottom w:val="nil"/>
              <w:right w:val="nil"/>
            </w:tcBorders>
            <w:shd w:val="clear" w:color="000000" w:fill="FFFFFF"/>
            <w:noWrap/>
            <w:vAlign w:val="bottom"/>
            <w:hideMark/>
          </w:tcPr>
          <w:p w14:paraId="37A132E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42</w:t>
            </w:r>
          </w:p>
        </w:tc>
        <w:tc>
          <w:tcPr>
            <w:tcW w:w="567" w:type="dxa"/>
            <w:tcBorders>
              <w:top w:val="nil"/>
              <w:left w:val="nil"/>
              <w:bottom w:val="nil"/>
              <w:right w:val="nil"/>
            </w:tcBorders>
            <w:shd w:val="clear" w:color="000000" w:fill="FFE699"/>
            <w:noWrap/>
            <w:vAlign w:val="bottom"/>
            <w:hideMark/>
          </w:tcPr>
          <w:p w14:paraId="3E29E98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19</w:t>
            </w:r>
          </w:p>
        </w:tc>
        <w:tc>
          <w:tcPr>
            <w:tcW w:w="567" w:type="dxa"/>
            <w:tcBorders>
              <w:top w:val="nil"/>
              <w:left w:val="nil"/>
              <w:bottom w:val="nil"/>
              <w:right w:val="nil"/>
            </w:tcBorders>
            <w:shd w:val="clear" w:color="000000" w:fill="FFFFFF"/>
            <w:noWrap/>
            <w:vAlign w:val="bottom"/>
            <w:hideMark/>
          </w:tcPr>
          <w:p w14:paraId="68EFFF2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w:t>
            </w:r>
          </w:p>
        </w:tc>
        <w:tc>
          <w:tcPr>
            <w:tcW w:w="567" w:type="dxa"/>
            <w:tcBorders>
              <w:top w:val="nil"/>
              <w:left w:val="nil"/>
              <w:bottom w:val="nil"/>
              <w:right w:val="nil"/>
            </w:tcBorders>
            <w:shd w:val="clear" w:color="000000" w:fill="FFE699"/>
            <w:noWrap/>
            <w:vAlign w:val="bottom"/>
            <w:hideMark/>
          </w:tcPr>
          <w:p w14:paraId="5A1CA70D"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184191C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2682B3B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183</w:t>
            </w:r>
          </w:p>
        </w:tc>
      </w:tr>
      <w:tr w:rsidR="00416796" w:rsidRPr="000A423C" w14:paraId="5FA1C51B" w14:textId="77777777" w:rsidTr="00416796">
        <w:trPr>
          <w:trHeight w:val="225"/>
        </w:trPr>
        <w:tc>
          <w:tcPr>
            <w:tcW w:w="576" w:type="dxa"/>
            <w:tcBorders>
              <w:top w:val="single" w:sz="4" w:space="0" w:color="auto"/>
              <w:left w:val="nil"/>
              <w:bottom w:val="nil"/>
              <w:right w:val="nil"/>
            </w:tcBorders>
            <w:noWrap/>
            <w:vAlign w:val="bottom"/>
            <w:hideMark/>
          </w:tcPr>
          <w:p w14:paraId="42E2B86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Sum</w:t>
            </w:r>
          </w:p>
        </w:tc>
        <w:tc>
          <w:tcPr>
            <w:tcW w:w="582" w:type="dxa"/>
            <w:tcBorders>
              <w:top w:val="single" w:sz="4" w:space="0" w:color="auto"/>
              <w:left w:val="nil"/>
              <w:bottom w:val="nil"/>
              <w:right w:val="nil"/>
            </w:tcBorders>
            <w:noWrap/>
            <w:vAlign w:val="bottom"/>
            <w:hideMark/>
          </w:tcPr>
          <w:p w14:paraId="0EC84E9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82" w:type="dxa"/>
            <w:tcBorders>
              <w:top w:val="single" w:sz="4" w:space="0" w:color="auto"/>
              <w:left w:val="nil"/>
              <w:bottom w:val="nil"/>
              <w:right w:val="nil"/>
            </w:tcBorders>
            <w:shd w:val="clear" w:color="000000" w:fill="FFE699"/>
            <w:noWrap/>
            <w:vAlign w:val="bottom"/>
            <w:hideMark/>
          </w:tcPr>
          <w:p w14:paraId="357A9E5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FFFF"/>
            <w:noWrap/>
            <w:vAlign w:val="bottom"/>
            <w:hideMark/>
          </w:tcPr>
          <w:p w14:paraId="3C183F2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15" w:type="dxa"/>
            <w:tcBorders>
              <w:top w:val="single" w:sz="4" w:space="0" w:color="auto"/>
              <w:left w:val="nil"/>
              <w:bottom w:val="nil"/>
              <w:right w:val="nil"/>
            </w:tcBorders>
            <w:shd w:val="clear" w:color="000000" w:fill="FFE699"/>
            <w:noWrap/>
            <w:vAlign w:val="bottom"/>
            <w:hideMark/>
          </w:tcPr>
          <w:p w14:paraId="093B77B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67" w:type="dxa"/>
            <w:tcBorders>
              <w:top w:val="single" w:sz="4" w:space="0" w:color="auto"/>
              <w:left w:val="nil"/>
              <w:bottom w:val="nil"/>
              <w:right w:val="nil"/>
            </w:tcBorders>
            <w:shd w:val="clear" w:color="000000" w:fill="FFFFFF"/>
            <w:noWrap/>
            <w:vAlign w:val="bottom"/>
            <w:hideMark/>
          </w:tcPr>
          <w:p w14:paraId="496C51F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w:t>
            </w:r>
          </w:p>
        </w:tc>
        <w:tc>
          <w:tcPr>
            <w:tcW w:w="567" w:type="dxa"/>
            <w:tcBorders>
              <w:top w:val="single" w:sz="4" w:space="0" w:color="auto"/>
              <w:left w:val="nil"/>
              <w:bottom w:val="nil"/>
              <w:right w:val="nil"/>
            </w:tcBorders>
            <w:shd w:val="clear" w:color="000000" w:fill="FFE699"/>
            <w:noWrap/>
            <w:vAlign w:val="bottom"/>
            <w:hideMark/>
          </w:tcPr>
          <w:p w14:paraId="5B914A3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18</w:t>
            </w:r>
          </w:p>
        </w:tc>
        <w:tc>
          <w:tcPr>
            <w:tcW w:w="567" w:type="dxa"/>
            <w:tcBorders>
              <w:top w:val="single" w:sz="4" w:space="0" w:color="auto"/>
              <w:left w:val="nil"/>
              <w:bottom w:val="nil"/>
              <w:right w:val="nil"/>
            </w:tcBorders>
            <w:shd w:val="clear" w:color="000000" w:fill="FFFFFF"/>
            <w:noWrap/>
            <w:vAlign w:val="bottom"/>
            <w:hideMark/>
          </w:tcPr>
          <w:p w14:paraId="6FD8355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33</w:t>
            </w:r>
          </w:p>
        </w:tc>
        <w:tc>
          <w:tcPr>
            <w:tcW w:w="567" w:type="dxa"/>
            <w:tcBorders>
              <w:top w:val="single" w:sz="4" w:space="0" w:color="auto"/>
              <w:left w:val="nil"/>
              <w:bottom w:val="nil"/>
              <w:right w:val="nil"/>
            </w:tcBorders>
            <w:shd w:val="clear" w:color="000000" w:fill="FFE699"/>
            <w:noWrap/>
            <w:vAlign w:val="bottom"/>
            <w:hideMark/>
          </w:tcPr>
          <w:p w14:paraId="5483D20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89</w:t>
            </w:r>
          </w:p>
        </w:tc>
        <w:tc>
          <w:tcPr>
            <w:tcW w:w="567" w:type="dxa"/>
            <w:tcBorders>
              <w:top w:val="single" w:sz="4" w:space="0" w:color="auto"/>
              <w:left w:val="nil"/>
              <w:bottom w:val="nil"/>
              <w:right w:val="nil"/>
            </w:tcBorders>
            <w:shd w:val="clear" w:color="000000" w:fill="FFFFFF"/>
            <w:noWrap/>
            <w:vAlign w:val="bottom"/>
            <w:hideMark/>
          </w:tcPr>
          <w:p w14:paraId="601E2F7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153</w:t>
            </w:r>
          </w:p>
        </w:tc>
        <w:tc>
          <w:tcPr>
            <w:tcW w:w="567" w:type="dxa"/>
            <w:tcBorders>
              <w:top w:val="single" w:sz="4" w:space="0" w:color="auto"/>
              <w:left w:val="nil"/>
              <w:bottom w:val="nil"/>
              <w:right w:val="nil"/>
            </w:tcBorders>
            <w:shd w:val="clear" w:color="000000" w:fill="FFE699"/>
            <w:noWrap/>
            <w:vAlign w:val="bottom"/>
            <w:hideMark/>
          </w:tcPr>
          <w:p w14:paraId="010EB90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115</w:t>
            </w:r>
          </w:p>
        </w:tc>
        <w:tc>
          <w:tcPr>
            <w:tcW w:w="567" w:type="dxa"/>
            <w:tcBorders>
              <w:top w:val="single" w:sz="4" w:space="0" w:color="auto"/>
              <w:left w:val="nil"/>
              <w:bottom w:val="nil"/>
              <w:right w:val="nil"/>
            </w:tcBorders>
            <w:shd w:val="clear" w:color="000000" w:fill="FFFFFF"/>
            <w:noWrap/>
            <w:vAlign w:val="bottom"/>
            <w:hideMark/>
          </w:tcPr>
          <w:p w14:paraId="2CDDE7A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78</w:t>
            </w:r>
          </w:p>
        </w:tc>
        <w:tc>
          <w:tcPr>
            <w:tcW w:w="567" w:type="dxa"/>
            <w:tcBorders>
              <w:top w:val="single" w:sz="4" w:space="0" w:color="auto"/>
              <w:left w:val="nil"/>
              <w:bottom w:val="nil"/>
              <w:right w:val="nil"/>
            </w:tcBorders>
            <w:shd w:val="clear" w:color="000000" w:fill="FFE699"/>
            <w:noWrap/>
            <w:vAlign w:val="bottom"/>
            <w:hideMark/>
          </w:tcPr>
          <w:p w14:paraId="580C2FB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37</w:t>
            </w:r>
          </w:p>
        </w:tc>
        <w:tc>
          <w:tcPr>
            <w:tcW w:w="567" w:type="dxa"/>
            <w:tcBorders>
              <w:top w:val="single" w:sz="4" w:space="0" w:color="auto"/>
              <w:left w:val="nil"/>
              <w:bottom w:val="nil"/>
              <w:right w:val="nil"/>
            </w:tcBorders>
            <w:shd w:val="clear" w:color="000000" w:fill="FFFFFF"/>
            <w:noWrap/>
            <w:vAlign w:val="bottom"/>
            <w:hideMark/>
          </w:tcPr>
          <w:p w14:paraId="6690044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19</w:t>
            </w:r>
          </w:p>
        </w:tc>
        <w:tc>
          <w:tcPr>
            <w:tcW w:w="567" w:type="dxa"/>
            <w:tcBorders>
              <w:top w:val="single" w:sz="4" w:space="0" w:color="auto"/>
              <w:left w:val="nil"/>
              <w:bottom w:val="nil"/>
              <w:right w:val="nil"/>
            </w:tcBorders>
            <w:shd w:val="clear" w:color="000000" w:fill="FFE699"/>
            <w:noWrap/>
            <w:vAlign w:val="bottom"/>
            <w:hideMark/>
          </w:tcPr>
          <w:p w14:paraId="3E00997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426" w:type="dxa"/>
            <w:tcBorders>
              <w:top w:val="single" w:sz="4" w:space="0" w:color="auto"/>
              <w:left w:val="nil"/>
              <w:bottom w:val="nil"/>
              <w:right w:val="nil"/>
            </w:tcBorders>
            <w:shd w:val="clear" w:color="000000" w:fill="FFFFFF"/>
            <w:noWrap/>
            <w:vAlign w:val="bottom"/>
            <w:hideMark/>
          </w:tcPr>
          <w:p w14:paraId="380B5DB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708" w:type="dxa"/>
            <w:tcBorders>
              <w:top w:val="single" w:sz="4" w:space="0" w:color="auto"/>
              <w:left w:val="nil"/>
              <w:bottom w:val="nil"/>
              <w:right w:val="nil"/>
            </w:tcBorders>
            <w:shd w:val="clear" w:color="000000" w:fill="FFFFFF"/>
            <w:noWrap/>
            <w:vAlign w:val="bottom"/>
            <w:hideMark/>
          </w:tcPr>
          <w:p w14:paraId="271805C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553</w:t>
            </w:r>
          </w:p>
        </w:tc>
      </w:tr>
      <w:tr w:rsidR="00416796" w:rsidRPr="000A423C" w14:paraId="3293B7A3" w14:textId="77777777" w:rsidTr="00416796">
        <w:trPr>
          <w:trHeight w:val="225"/>
        </w:trPr>
        <w:tc>
          <w:tcPr>
            <w:tcW w:w="576" w:type="dxa"/>
            <w:tcBorders>
              <w:top w:val="nil"/>
              <w:left w:val="nil"/>
              <w:bottom w:val="nil"/>
              <w:right w:val="nil"/>
            </w:tcBorders>
            <w:noWrap/>
            <w:vAlign w:val="bottom"/>
            <w:hideMark/>
          </w:tcPr>
          <w:p w14:paraId="5C1390A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Snit/år</w:t>
            </w:r>
          </w:p>
        </w:tc>
        <w:tc>
          <w:tcPr>
            <w:tcW w:w="582" w:type="dxa"/>
            <w:tcBorders>
              <w:top w:val="nil"/>
              <w:left w:val="nil"/>
              <w:bottom w:val="nil"/>
              <w:right w:val="nil"/>
            </w:tcBorders>
            <w:noWrap/>
            <w:vAlign w:val="bottom"/>
            <w:hideMark/>
          </w:tcPr>
          <w:p w14:paraId="75A1031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82" w:type="dxa"/>
            <w:tcBorders>
              <w:top w:val="nil"/>
              <w:left w:val="nil"/>
              <w:bottom w:val="nil"/>
              <w:right w:val="nil"/>
            </w:tcBorders>
            <w:shd w:val="clear" w:color="000000" w:fill="FFE699"/>
            <w:noWrap/>
            <w:vAlign w:val="bottom"/>
            <w:hideMark/>
          </w:tcPr>
          <w:p w14:paraId="3D00CB4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80" w:type="dxa"/>
            <w:tcBorders>
              <w:top w:val="nil"/>
              <w:left w:val="nil"/>
              <w:bottom w:val="nil"/>
              <w:right w:val="nil"/>
            </w:tcBorders>
            <w:shd w:val="clear" w:color="000000" w:fill="FFFFFF"/>
            <w:noWrap/>
            <w:vAlign w:val="bottom"/>
            <w:hideMark/>
          </w:tcPr>
          <w:p w14:paraId="6282F33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15" w:type="dxa"/>
            <w:tcBorders>
              <w:top w:val="nil"/>
              <w:left w:val="nil"/>
              <w:bottom w:val="nil"/>
              <w:right w:val="nil"/>
            </w:tcBorders>
            <w:shd w:val="clear" w:color="000000" w:fill="FFE699"/>
            <w:noWrap/>
            <w:vAlign w:val="bottom"/>
            <w:hideMark/>
          </w:tcPr>
          <w:p w14:paraId="54B8E34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nil"/>
              <w:left w:val="nil"/>
              <w:bottom w:val="nil"/>
              <w:right w:val="nil"/>
            </w:tcBorders>
            <w:shd w:val="clear" w:color="000000" w:fill="FFFFFF"/>
            <w:noWrap/>
            <w:vAlign w:val="bottom"/>
            <w:hideMark/>
          </w:tcPr>
          <w:p w14:paraId="53F3653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nil"/>
              <w:left w:val="nil"/>
              <w:bottom w:val="nil"/>
              <w:right w:val="nil"/>
            </w:tcBorders>
            <w:shd w:val="clear" w:color="000000" w:fill="FFE699"/>
            <w:noWrap/>
            <w:vAlign w:val="bottom"/>
            <w:hideMark/>
          </w:tcPr>
          <w:p w14:paraId="3B7EF40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w:t>
            </w:r>
          </w:p>
        </w:tc>
        <w:tc>
          <w:tcPr>
            <w:tcW w:w="567" w:type="dxa"/>
            <w:tcBorders>
              <w:top w:val="nil"/>
              <w:left w:val="nil"/>
              <w:bottom w:val="nil"/>
              <w:right w:val="nil"/>
            </w:tcBorders>
            <w:shd w:val="clear" w:color="000000" w:fill="FFFFFF"/>
            <w:noWrap/>
            <w:vAlign w:val="bottom"/>
            <w:hideMark/>
          </w:tcPr>
          <w:p w14:paraId="1065875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w:t>
            </w:r>
          </w:p>
        </w:tc>
        <w:tc>
          <w:tcPr>
            <w:tcW w:w="567" w:type="dxa"/>
            <w:tcBorders>
              <w:top w:val="nil"/>
              <w:left w:val="nil"/>
              <w:bottom w:val="nil"/>
              <w:right w:val="nil"/>
            </w:tcBorders>
            <w:shd w:val="clear" w:color="000000" w:fill="FFE699"/>
            <w:noWrap/>
            <w:vAlign w:val="bottom"/>
            <w:hideMark/>
          </w:tcPr>
          <w:p w14:paraId="2205EEA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22</w:t>
            </w:r>
          </w:p>
        </w:tc>
        <w:tc>
          <w:tcPr>
            <w:tcW w:w="567" w:type="dxa"/>
            <w:tcBorders>
              <w:top w:val="nil"/>
              <w:left w:val="nil"/>
              <w:bottom w:val="nil"/>
              <w:right w:val="nil"/>
            </w:tcBorders>
            <w:shd w:val="clear" w:color="000000" w:fill="FFFFFF"/>
            <w:noWrap/>
            <w:vAlign w:val="bottom"/>
            <w:hideMark/>
          </w:tcPr>
          <w:p w14:paraId="58A1FCB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38</w:t>
            </w:r>
          </w:p>
        </w:tc>
        <w:tc>
          <w:tcPr>
            <w:tcW w:w="567" w:type="dxa"/>
            <w:tcBorders>
              <w:top w:val="nil"/>
              <w:left w:val="nil"/>
              <w:bottom w:val="nil"/>
              <w:right w:val="nil"/>
            </w:tcBorders>
            <w:shd w:val="clear" w:color="000000" w:fill="FFE699"/>
            <w:noWrap/>
            <w:vAlign w:val="bottom"/>
            <w:hideMark/>
          </w:tcPr>
          <w:p w14:paraId="59682C0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29</w:t>
            </w:r>
          </w:p>
        </w:tc>
        <w:tc>
          <w:tcPr>
            <w:tcW w:w="567" w:type="dxa"/>
            <w:tcBorders>
              <w:top w:val="nil"/>
              <w:left w:val="nil"/>
              <w:bottom w:val="nil"/>
              <w:right w:val="nil"/>
            </w:tcBorders>
            <w:shd w:val="clear" w:color="000000" w:fill="FFFFFF"/>
            <w:noWrap/>
            <w:vAlign w:val="bottom"/>
            <w:hideMark/>
          </w:tcPr>
          <w:p w14:paraId="0C6EE47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w:t>
            </w:r>
          </w:p>
        </w:tc>
        <w:tc>
          <w:tcPr>
            <w:tcW w:w="567" w:type="dxa"/>
            <w:tcBorders>
              <w:top w:val="nil"/>
              <w:left w:val="nil"/>
              <w:bottom w:val="nil"/>
              <w:right w:val="nil"/>
            </w:tcBorders>
            <w:shd w:val="clear" w:color="000000" w:fill="FFE699"/>
            <w:noWrap/>
            <w:vAlign w:val="bottom"/>
            <w:hideMark/>
          </w:tcPr>
          <w:p w14:paraId="153E5DE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w:t>
            </w:r>
          </w:p>
        </w:tc>
        <w:tc>
          <w:tcPr>
            <w:tcW w:w="567" w:type="dxa"/>
            <w:tcBorders>
              <w:top w:val="nil"/>
              <w:left w:val="nil"/>
              <w:bottom w:val="nil"/>
              <w:right w:val="nil"/>
            </w:tcBorders>
            <w:shd w:val="clear" w:color="000000" w:fill="FFFFFF"/>
            <w:noWrap/>
            <w:vAlign w:val="bottom"/>
            <w:hideMark/>
          </w:tcPr>
          <w:p w14:paraId="14A4354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w:t>
            </w:r>
          </w:p>
        </w:tc>
        <w:tc>
          <w:tcPr>
            <w:tcW w:w="567" w:type="dxa"/>
            <w:tcBorders>
              <w:top w:val="nil"/>
              <w:left w:val="nil"/>
              <w:bottom w:val="nil"/>
              <w:right w:val="nil"/>
            </w:tcBorders>
            <w:shd w:val="clear" w:color="000000" w:fill="FFE699"/>
            <w:noWrap/>
            <w:vAlign w:val="bottom"/>
            <w:hideMark/>
          </w:tcPr>
          <w:p w14:paraId="7A9C31D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426" w:type="dxa"/>
            <w:tcBorders>
              <w:top w:val="nil"/>
              <w:left w:val="nil"/>
              <w:bottom w:val="nil"/>
              <w:right w:val="nil"/>
            </w:tcBorders>
            <w:shd w:val="clear" w:color="000000" w:fill="FFFFFF"/>
            <w:noWrap/>
            <w:vAlign w:val="bottom"/>
            <w:hideMark/>
          </w:tcPr>
          <w:p w14:paraId="5530F18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708" w:type="dxa"/>
            <w:tcBorders>
              <w:top w:val="nil"/>
              <w:left w:val="nil"/>
              <w:bottom w:val="nil"/>
              <w:right w:val="nil"/>
            </w:tcBorders>
            <w:shd w:val="clear" w:color="000000" w:fill="FFFFFF"/>
            <w:noWrap/>
            <w:vAlign w:val="bottom"/>
            <w:hideMark/>
          </w:tcPr>
          <w:p w14:paraId="51AE9B9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138</w:t>
            </w:r>
          </w:p>
        </w:tc>
      </w:tr>
      <w:tr w:rsidR="00416796" w:rsidRPr="000A423C" w14:paraId="10942749" w14:textId="77777777" w:rsidTr="00416796">
        <w:trPr>
          <w:trHeight w:val="225"/>
        </w:trPr>
        <w:tc>
          <w:tcPr>
            <w:tcW w:w="1158" w:type="dxa"/>
            <w:gridSpan w:val="2"/>
            <w:tcBorders>
              <w:top w:val="nil"/>
              <w:left w:val="nil"/>
              <w:bottom w:val="nil"/>
              <w:right w:val="nil"/>
            </w:tcBorders>
            <w:shd w:val="clear" w:color="000000" w:fill="D9D9D9"/>
            <w:noWrap/>
            <w:vAlign w:val="bottom"/>
            <w:hideMark/>
          </w:tcPr>
          <w:p w14:paraId="67F8C28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Spurvehøg</w:t>
            </w:r>
          </w:p>
        </w:tc>
        <w:tc>
          <w:tcPr>
            <w:tcW w:w="582" w:type="dxa"/>
            <w:tcBorders>
              <w:top w:val="nil"/>
              <w:left w:val="nil"/>
              <w:bottom w:val="nil"/>
              <w:right w:val="nil"/>
            </w:tcBorders>
            <w:shd w:val="clear" w:color="000000" w:fill="D9D9D9"/>
            <w:noWrap/>
            <w:vAlign w:val="bottom"/>
            <w:hideMark/>
          </w:tcPr>
          <w:p w14:paraId="4D4AA3F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381BB3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D9D9D9"/>
            <w:noWrap/>
            <w:vAlign w:val="bottom"/>
            <w:hideMark/>
          </w:tcPr>
          <w:p w14:paraId="62F7D71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59036A5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7313756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4C8BDC8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2C98782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7046E1E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6A549A4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4AAE92E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2646288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6C8D3B2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0124046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D9D9D9"/>
            <w:noWrap/>
            <w:vAlign w:val="bottom"/>
            <w:hideMark/>
          </w:tcPr>
          <w:p w14:paraId="5DCA330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D9D9D9"/>
            <w:noWrap/>
            <w:vAlign w:val="bottom"/>
            <w:hideMark/>
          </w:tcPr>
          <w:p w14:paraId="3115135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r>
      <w:tr w:rsidR="00416796" w:rsidRPr="000A423C" w14:paraId="6D5C1C60" w14:textId="77777777" w:rsidTr="00416796">
        <w:trPr>
          <w:trHeight w:val="225"/>
        </w:trPr>
        <w:tc>
          <w:tcPr>
            <w:tcW w:w="576" w:type="dxa"/>
            <w:tcBorders>
              <w:top w:val="nil"/>
              <w:left w:val="nil"/>
              <w:bottom w:val="nil"/>
              <w:right w:val="nil"/>
            </w:tcBorders>
            <w:noWrap/>
            <w:vAlign w:val="bottom"/>
            <w:hideMark/>
          </w:tcPr>
          <w:p w14:paraId="1EB3C8D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2020</w:t>
            </w:r>
          </w:p>
        </w:tc>
        <w:tc>
          <w:tcPr>
            <w:tcW w:w="582" w:type="dxa"/>
            <w:tcBorders>
              <w:top w:val="nil"/>
              <w:left w:val="nil"/>
              <w:bottom w:val="nil"/>
              <w:right w:val="nil"/>
            </w:tcBorders>
            <w:noWrap/>
            <w:vAlign w:val="bottom"/>
            <w:hideMark/>
          </w:tcPr>
          <w:p w14:paraId="722D28E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49876B0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6B22CE0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15" w:type="dxa"/>
            <w:tcBorders>
              <w:top w:val="nil"/>
              <w:left w:val="nil"/>
              <w:bottom w:val="nil"/>
              <w:right w:val="nil"/>
            </w:tcBorders>
            <w:shd w:val="clear" w:color="000000" w:fill="FFE699"/>
            <w:noWrap/>
            <w:vAlign w:val="bottom"/>
            <w:hideMark/>
          </w:tcPr>
          <w:p w14:paraId="3146C97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41</w:t>
            </w:r>
          </w:p>
        </w:tc>
        <w:tc>
          <w:tcPr>
            <w:tcW w:w="567" w:type="dxa"/>
            <w:tcBorders>
              <w:top w:val="nil"/>
              <w:left w:val="nil"/>
              <w:bottom w:val="nil"/>
              <w:right w:val="nil"/>
            </w:tcBorders>
            <w:shd w:val="clear" w:color="000000" w:fill="FFFFFF"/>
            <w:noWrap/>
            <w:vAlign w:val="bottom"/>
            <w:hideMark/>
          </w:tcPr>
          <w:p w14:paraId="03ACD6C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283</w:t>
            </w:r>
          </w:p>
        </w:tc>
        <w:tc>
          <w:tcPr>
            <w:tcW w:w="567" w:type="dxa"/>
            <w:tcBorders>
              <w:top w:val="nil"/>
              <w:left w:val="nil"/>
              <w:bottom w:val="nil"/>
              <w:right w:val="nil"/>
            </w:tcBorders>
            <w:shd w:val="clear" w:color="000000" w:fill="FFE699"/>
            <w:noWrap/>
            <w:vAlign w:val="bottom"/>
            <w:hideMark/>
          </w:tcPr>
          <w:p w14:paraId="18B8F26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114</w:t>
            </w:r>
          </w:p>
        </w:tc>
        <w:tc>
          <w:tcPr>
            <w:tcW w:w="567" w:type="dxa"/>
            <w:tcBorders>
              <w:top w:val="nil"/>
              <w:left w:val="nil"/>
              <w:bottom w:val="nil"/>
              <w:right w:val="nil"/>
            </w:tcBorders>
            <w:shd w:val="clear" w:color="000000" w:fill="FFFFFF"/>
            <w:noWrap/>
            <w:vAlign w:val="bottom"/>
            <w:hideMark/>
          </w:tcPr>
          <w:p w14:paraId="0A3920C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941</w:t>
            </w:r>
          </w:p>
        </w:tc>
        <w:tc>
          <w:tcPr>
            <w:tcW w:w="567" w:type="dxa"/>
            <w:tcBorders>
              <w:top w:val="nil"/>
              <w:left w:val="nil"/>
              <w:bottom w:val="nil"/>
              <w:right w:val="nil"/>
            </w:tcBorders>
            <w:shd w:val="clear" w:color="000000" w:fill="FFE699"/>
            <w:noWrap/>
            <w:vAlign w:val="bottom"/>
            <w:hideMark/>
          </w:tcPr>
          <w:p w14:paraId="4CAB62A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1845</w:t>
            </w:r>
          </w:p>
        </w:tc>
        <w:tc>
          <w:tcPr>
            <w:tcW w:w="567" w:type="dxa"/>
            <w:tcBorders>
              <w:top w:val="nil"/>
              <w:left w:val="nil"/>
              <w:bottom w:val="nil"/>
              <w:right w:val="nil"/>
            </w:tcBorders>
            <w:shd w:val="clear" w:color="000000" w:fill="FFFFFF"/>
            <w:noWrap/>
            <w:vAlign w:val="bottom"/>
            <w:hideMark/>
          </w:tcPr>
          <w:p w14:paraId="65F5BF1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1568</w:t>
            </w:r>
          </w:p>
        </w:tc>
        <w:tc>
          <w:tcPr>
            <w:tcW w:w="567" w:type="dxa"/>
            <w:tcBorders>
              <w:top w:val="nil"/>
              <w:left w:val="nil"/>
              <w:bottom w:val="nil"/>
              <w:right w:val="nil"/>
            </w:tcBorders>
            <w:shd w:val="clear" w:color="000000" w:fill="FFE699"/>
            <w:noWrap/>
            <w:vAlign w:val="bottom"/>
            <w:hideMark/>
          </w:tcPr>
          <w:p w14:paraId="1FB0EEA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708</w:t>
            </w:r>
          </w:p>
        </w:tc>
        <w:tc>
          <w:tcPr>
            <w:tcW w:w="567" w:type="dxa"/>
            <w:tcBorders>
              <w:top w:val="nil"/>
              <w:left w:val="nil"/>
              <w:bottom w:val="nil"/>
              <w:right w:val="nil"/>
            </w:tcBorders>
            <w:shd w:val="clear" w:color="000000" w:fill="FFFFFF"/>
            <w:noWrap/>
            <w:vAlign w:val="bottom"/>
            <w:hideMark/>
          </w:tcPr>
          <w:p w14:paraId="61C0954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372</w:t>
            </w:r>
          </w:p>
        </w:tc>
        <w:tc>
          <w:tcPr>
            <w:tcW w:w="567" w:type="dxa"/>
            <w:tcBorders>
              <w:top w:val="nil"/>
              <w:left w:val="nil"/>
              <w:bottom w:val="nil"/>
              <w:right w:val="nil"/>
            </w:tcBorders>
            <w:shd w:val="clear" w:color="000000" w:fill="FFE699"/>
            <w:noWrap/>
            <w:vAlign w:val="bottom"/>
            <w:hideMark/>
          </w:tcPr>
          <w:p w14:paraId="342C5E8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137</w:t>
            </w:r>
          </w:p>
        </w:tc>
        <w:tc>
          <w:tcPr>
            <w:tcW w:w="567" w:type="dxa"/>
            <w:tcBorders>
              <w:top w:val="nil"/>
              <w:left w:val="nil"/>
              <w:bottom w:val="nil"/>
              <w:right w:val="nil"/>
            </w:tcBorders>
            <w:shd w:val="clear" w:color="000000" w:fill="FFFFFF"/>
            <w:noWrap/>
            <w:vAlign w:val="bottom"/>
            <w:hideMark/>
          </w:tcPr>
          <w:p w14:paraId="2533135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25</w:t>
            </w:r>
          </w:p>
        </w:tc>
        <w:tc>
          <w:tcPr>
            <w:tcW w:w="567" w:type="dxa"/>
            <w:tcBorders>
              <w:top w:val="nil"/>
              <w:left w:val="nil"/>
              <w:bottom w:val="nil"/>
              <w:right w:val="nil"/>
            </w:tcBorders>
            <w:shd w:val="clear" w:color="000000" w:fill="FFE699"/>
            <w:noWrap/>
            <w:vAlign w:val="bottom"/>
            <w:hideMark/>
          </w:tcPr>
          <w:p w14:paraId="3379060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426" w:type="dxa"/>
            <w:tcBorders>
              <w:top w:val="nil"/>
              <w:left w:val="nil"/>
              <w:bottom w:val="nil"/>
              <w:right w:val="nil"/>
            </w:tcBorders>
            <w:shd w:val="clear" w:color="000000" w:fill="FFFFFF"/>
            <w:noWrap/>
            <w:vAlign w:val="bottom"/>
            <w:hideMark/>
          </w:tcPr>
          <w:p w14:paraId="44EA3C0D"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690E86F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6040</w:t>
            </w:r>
          </w:p>
        </w:tc>
      </w:tr>
      <w:tr w:rsidR="00416796" w:rsidRPr="000A423C" w14:paraId="5EBDA804" w14:textId="77777777" w:rsidTr="00416796">
        <w:trPr>
          <w:trHeight w:val="225"/>
        </w:trPr>
        <w:tc>
          <w:tcPr>
            <w:tcW w:w="576" w:type="dxa"/>
            <w:tcBorders>
              <w:top w:val="nil"/>
              <w:left w:val="nil"/>
              <w:bottom w:val="nil"/>
              <w:right w:val="nil"/>
            </w:tcBorders>
            <w:noWrap/>
            <w:vAlign w:val="bottom"/>
            <w:hideMark/>
          </w:tcPr>
          <w:p w14:paraId="01B971A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2021</w:t>
            </w:r>
          </w:p>
        </w:tc>
        <w:tc>
          <w:tcPr>
            <w:tcW w:w="582" w:type="dxa"/>
            <w:tcBorders>
              <w:top w:val="nil"/>
              <w:left w:val="nil"/>
              <w:bottom w:val="nil"/>
              <w:right w:val="nil"/>
            </w:tcBorders>
            <w:noWrap/>
            <w:vAlign w:val="bottom"/>
            <w:hideMark/>
          </w:tcPr>
          <w:p w14:paraId="424916E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0900D84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076721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5B03A2B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67" w:type="dxa"/>
            <w:tcBorders>
              <w:top w:val="nil"/>
              <w:left w:val="nil"/>
              <w:bottom w:val="nil"/>
              <w:right w:val="nil"/>
            </w:tcBorders>
            <w:shd w:val="clear" w:color="000000" w:fill="FFFFFF"/>
            <w:noWrap/>
            <w:vAlign w:val="bottom"/>
            <w:hideMark/>
          </w:tcPr>
          <w:p w14:paraId="35860F7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106</w:t>
            </w:r>
          </w:p>
        </w:tc>
        <w:tc>
          <w:tcPr>
            <w:tcW w:w="567" w:type="dxa"/>
            <w:tcBorders>
              <w:top w:val="nil"/>
              <w:left w:val="nil"/>
              <w:bottom w:val="nil"/>
              <w:right w:val="nil"/>
            </w:tcBorders>
            <w:shd w:val="clear" w:color="000000" w:fill="FFE699"/>
            <w:noWrap/>
            <w:vAlign w:val="bottom"/>
            <w:hideMark/>
          </w:tcPr>
          <w:p w14:paraId="730C040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531</w:t>
            </w:r>
          </w:p>
        </w:tc>
        <w:tc>
          <w:tcPr>
            <w:tcW w:w="567" w:type="dxa"/>
            <w:tcBorders>
              <w:top w:val="nil"/>
              <w:left w:val="nil"/>
              <w:bottom w:val="nil"/>
              <w:right w:val="nil"/>
            </w:tcBorders>
            <w:shd w:val="clear" w:color="000000" w:fill="FFFFFF"/>
            <w:noWrap/>
            <w:vAlign w:val="bottom"/>
            <w:hideMark/>
          </w:tcPr>
          <w:p w14:paraId="2F03321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496</w:t>
            </w:r>
          </w:p>
        </w:tc>
        <w:tc>
          <w:tcPr>
            <w:tcW w:w="567" w:type="dxa"/>
            <w:tcBorders>
              <w:top w:val="nil"/>
              <w:left w:val="nil"/>
              <w:bottom w:val="nil"/>
              <w:right w:val="nil"/>
            </w:tcBorders>
            <w:shd w:val="clear" w:color="000000" w:fill="FFE699"/>
            <w:noWrap/>
            <w:vAlign w:val="bottom"/>
            <w:hideMark/>
          </w:tcPr>
          <w:p w14:paraId="28A4B8E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583</w:t>
            </w:r>
          </w:p>
        </w:tc>
        <w:tc>
          <w:tcPr>
            <w:tcW w:w="567" w:type="dxa"/>
            <w:tcBorders>
              <w:top w:val="nil"/>
              <w:left w:val="nil"/>
              <w:bottom w:val="nil"/>
              <w:right w:val="nil"/>
            </w:tcBorders>
            <w:shd w:val="clear" w:color="000000" w:fill="FFFFFF"/>
            <w:noWrap/>
            <w:vAlign w:val="bottom"/>
            <w:hideMark/>
          </w:tcPr>
          <w:p w14:paraId="5257348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885</w:t>
            </w:r>
          </w:p>
        </w:tc>
        <w:tc>
          <w:tcPr>
            <w:tcW w:w="567" w:type="dxa"/>
            <w:tcBorders>
              <w:top w:val="nil"/>
              <w:left w:val="nil"/>
              <w:bottom w:val="nil"/>
              <w:right w:val="nil"/>
            </w:tcBorders>
            <w:shd w:val="clear" w:color="000000" w:fill="FFE699"/>
            <w:noWrap/>
            <w:vAlign w:val="bottom"/>
            <w:hideMark/>
          </w:tcPr>
          <w:p w14:paraId="76866C5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504</w:t>
            </w:r>
          </w:p>
        </w:tc>
        <w:tc>
          <w:tcPr>
            <w:tcW w:w="567" w:type="dxa"/>
            <w:tcBorders>
              <w:top w:val="nil"/>
              <w:left w:val="nil"/>
              <w:bottom w:val="nil"/>
              <w:right w:val="nil"/>
            </w:tcBorders>
            <w:shd w:val="clear" w:color="000000" w:fill="FFFFFF"/>
            <w:noWrap/>
            <w:vAlign w:val="bottom"/>
            <w:hideMark/>
          </w:tcPr>
          <w:p w14:paraId="1DF63A6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605</w:t>
            </w:r>
          </w:p>
        </w:tc>
        <w:tc>
          <w:tcPr>
            <w:tcW w:w="567" w:type="dxa"/>
            <w:tcBorders>
              <w:top w:val="nil"/>
              <w:left w:val="nil"/>
              <w:bottom w:val="nil"/>
              <w:right w:val="nil"/>
            </w:tcBorders>
            <w:shd w:val="clear" w:color="000000" w:fill="FFE699"/>
            <w:noWrap/>
            <w:vAlign w:val="bottom"/>
            <w:hideMark/>
          </w:tcPr>
          <w:p w14:paraId="0A2AD59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47</w:t>
            </w:r>
          </w:p>
        </w:tc>
        <w:tc>
          <w:tcPr>
            <w:tcW w:w="567" w:type="dxa"/>
            <w:tcBorders>
              <w:top w:val="nil"/>
              <w:left w:val="nil"/>
              <w:bottom w:val="nil"/>
              <w:right w:val="nil"/>
            </w:tcBorders>
            <w:shd w:val="clear" w:color="000000" w:fill="FFFFFF"/>
            <w:noWrap/>
            <w:vAlign w:val="bottom"/>
            <w:hideMark/>
          </w:tcPr>
          <w:p w14:paraId="2850AB5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w:t>
            </w:r>
          </w:p>
        </w:tc>
        <w:tc>
          <w:tcPr>
            <w:tcW w:w="567" w:type="dxa"/>
            <w:tcBorders>
              <w:top w:val="nil"/>
              <w:left w:val="nil"/>
              <w:bottom w:val="nil"/>
              <w:right w:val="nil"/>
            </w:tcBorders>
            <w:shd w:val="clear" w:color="000000" w:fill="FFE699"/>
            <w:noWrap/>
            <w:vAlign w:val="bottom"/>
            <w:hideMark/>
          </w:tcPr>
          <w:p w14:paraId="39CB00C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3BE8AA2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67D4834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3772</w:t>
            </w:r>
          </w:p>
        </w:tc>
      </w:tr>
      <w:tr w:rsidR="00416796" w:rsidRPr="000A423C" w14:paraId="2B5ADAA3" w14:textId="77777777" w:rsidTr="00416796">
        <w:trPr>
          <w:trHeight w:val="225"/>
        </w:trPr>
        <w:tc>
          <w:tcPr>
            <w:tcW w:w="576" w:type="dxa"/>
            <w:tcBorders>
              <w:top w:val="nil"/>
              <w:left w:val="nil"/>
              <w:bottom w:val="nil"/>
              <w:right w:val="nil"/>
            </w:tcBorders>
            <w:noWrap/>
            <w:vAlign w:val="bottom"/>
            <w:hideMark/>
          </w:tcPr>
          <w:p w14:paraId="2CE37E2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2022</w:t>
            </w:r>
          </w:p>
        </w:tc>
        <w:tc>
          <w:tcPr>
            <w:tcW w:w="582" w:type="dxa"/>
            <w:tcBorders>
              <w:top w:val="nil"/>
              <w:left w:val="nil"/>
              <w:bottom w:val="nil"/>
              <w:right w:val="nil"/>
            </w:tcBorders>
            <w:noWrap/>
            <w:vAlign w:val="bottom"/>
            <w:hideMark/>
          </w:tcPr>
          <w:p w14:paraId="2E6AF90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58DF719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F1623C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5F671BF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40</w:t>
            </w:r>
          </w:p>
        </w:tc>
        <w:tc>
          <w:tcPr>
            <w:tcW w:w="567" w:type="dxa"/>
            <w:tcBorders>
              <w:top w:val="nil"/>
              <w:left w:val="nil"/>
              <w:bottom w:val="nil"/>
              <w:right w:val="nil"/>
            </w:tcBorders>
            <w:shd w:val="clear" w:color="000000" w:fill="FFFFFF"/>
            <w:noWrap/>
            <w:vAlign w:val="bottom"/>
            <w:hideMark/>
          </w:tcPr>
          <w:p w14:paraId="11A81BE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392</w:t>
            </w:r>
          </w:p>
        </w:tc>
        <w:tc>
          <w:tcPr>
            <w:tcW w:w="567" w:type="dxa"/>
            <w:tcBorders>
              <w:top w:val="nil"/>
              <w:left w:val="nil"/>
              <w:bottom w:val="nil"/>
              <w:right w:val="nil"/>
            </w:tcBorders>
            <w:shd w:val="clear" w:color="000000" w:fill="FFE699"/>
            <w:noWrap/>
            <w:vAlign w:val="bottom"/>
            <w:hideMark/>
          </w:tcPr>
          <w:p w14:paraId="7942887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303</w:t>
            </w:r>
          </w:p>
        </w:tc>
        <w:tc>
          <w:tcPr>
            <w:tcW w:w="567" w:type="dxa"/>
            <w:tcBorders>
              <w:top w:val="nil"/>
              <w:left w:val="nil"/>
              <w:bottom w:val="nil"/>
              <w:right w:val="nil"/>
            </w:tcBorders>
            <w:shd w:val="clear" w:color="000000" w:fill="FFFFFF"/>
            <w:noWrap/>
            <w:vAlign w:val="bottom"/>
            <w:hideMark/>
          </w:tcPr>
          <w:p w14:paraId="08791AA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308</w:t>
            </w:r>
          </w:p>
        </w:tc>
        <w:tc>
          <w:tcPr>
            <w:tcW w:w="567" w:type="dxa"/>
            <w:tcBorders>
              <w:top w:val="nil"/>
              <w:left w:val="nil"/>
              <w:bottom w:val="nil"/>
              <w:right w:val="nil"/>
            </w:tcBorders>
            <w:shd w:val="clear" w:color="000000" w:fill="FFE699"/>
            <w:noWrap/>
            <w:vAlign w:val="bottom"/>
            <w:hideMark/>
          </w:tcPr>
          <w:p w14:paraId="28FFB31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292</w:t>
            </w:r>
          </w:p>
        </w:tc>
        <w:tc>
          <w:tcPr>
            <w:tcW w:w="567" w:type="dxa"/>
            <w:tcBorders>
              <w:top w:val="nil"/>
              <w:left w:val="nil"/>
              <w:bottom w:val="nil"/>
              <w:right w:val="nil"/>
            </w:tcBorders>
            <w:shd w:val="clear" w:color="000000" w:fill="FFFFFF"/>
            <w:noWrap/>
            <w:vAlign w:val="bottom"/>
            <w:hideMark/>
          </w:tcPr>
          <w:p w14:paraId="74852A1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1969</w:t>
            </w:r>
          </w:p>
        </w:tc>
        <w:tc>
          <w:tcPr>
            <w:tcW w:w="567" w:type="dxa"/>
            <w:tcBorders>
              <w:top w:val="nil"/>
              <w:left w:val="nil"/>
              <w:bottom w:val="nil"/>
              <w:right w:val="nil"/>
            </w:tcBorders>
            <w:shd w:val="clear" w:color="000000" w:fill="FFE699"/>
            <w:noWrap/>
            <w:vAlign w:val="bottom"/>
            <w:hideMark/>
          </w:tcPr>
          <w:p w14:paraId="33AD179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1866</w:t>
            </w:r>
          </w:p>
        </w:tc>
        <w:tc>
          <w:tcPr>
            <w:tcW w:w="567" w:type="dxa"/>
            <w:tcBorders>
              <w:top w:val="nil"/>
              <w:left w:val="nil"/>
              <w:bottom w:val="nil"/>
              <w:right w:val="nil"/>
            </w:tcBorders>
            <w:shd w:val="clear" w:color="000000" w:fill="FFFFFF"/>
            <w:noWrap/>
            <w:vAlign w:val="bottom"/>
            <w:hideMark/>
          </w:tcPr>
          <w:p w14:paraId="126FB8B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484</w:t>
            </w:r>
          </w:p>
        </w:tc>
        <w:tc>
          <w:tcPr>
            <w:tcW w:w="567" w:type="dxa"/>
            <w:tcBorders>
              <w:top w:val="nil"/>
              <w:left w:val="nil"/>
              <w:bottom w:val="nil"/>
              <w:right w:val="nil"/>
            </w:tcBorders>
            <w:shd w:val="clear" w:color="000000" w:fill="FFE699"/>
            <w:noWrap/>
            <w:vAlign w:val="bottom"/>
            <w:hideMark/>
          </w:tcPr>
          <w:p w14:paraId="630E977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201</w:t>
            </w:r>
          </w:p>
        </w:tc>
        <w:tc>
          <w:tcPr>
            <w:tcW w:w="567" w:type="dxa"/>
            <w:tcBorders>
              <w:top w:val="nil"/>
              <w:left w:val="nil"/>
              <w:bottom w:val="nil"/>
              <w:right w:val="nil"/>
            </w:tcBorders>
            <w:shd w:val="clear" w:color="000000" w:fill="FFFFFF"/>
            <w:noWrap/>
            <w:vAlign w:val="bottom"/>
            <w:hideMark/>
          </w:tcPr>
          <w:p w14:paraId="41D6105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41</w:t>
            </w:r>
          </w:p>
        </w:tc>
        <w:tc>
          <w:tcPr>
            <w:tcW w:w="567" w:type="dxa"/>
            <w:tcBorders>
              <w:top w:val="nil"/>
              <w:left w:val="nil"/>
              <w:bottom w:val="nil"/>
              <w:right w:val="nil"/>
            </w:tcBorders>
            <w:shd w:val="clear" w:color="000000" w:fill="FFE699"/>
            <w:noWrap/>
            <w:vAlign w:val="bottom"/>
            <w:hideMark/>
          </w:tcPr>
          <w:p w14:paraId="4C3DBE7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77C07B1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2E3E694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5896</w:t>
            </w:r>
          </w:p>
        </w:tc>
      </w:tr>
      <w:tr w:rsidR="00416796" w:rsidRPr="000A423C" w14:paraId="25E75996" w14:textId="77777777" w:rsidTr="00416796">
        <w:trPr>
          <w:trHeight w:val="225"/>
        </w:trPr>
        <w:tc>
          <w:tcPr>
            <w:tcW w:w="576" w:type="dxa"/>
            <w:tcBorders>
              <w:top w:val="nil"/>
              <w:left w:val="nil"/>
              <w:bottom w:val="nil"/>
              <w:right w:val="nil"/>
            </w:tcBorders>
            <w:noWrap/>
            <w:vAlign w:val="bottom"/>
            <w:hideMark/>
          </w:tcPr>
          <w:p w14:paraId="5782580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2023</w:t>
            </w:r>
          </w:p>
        </w:tc>
        <w:tc>
          <w:tcPr>
            <w:tcW w:w="582" w:type="dxa"/>
            <w:tcBorders>
              <w:top w:val="nil"/>
              <w:left w:val="nil"/>
              <w:bottom w:val="nil"/>
              <w:right w:val="nil"/>
            </w:tcBorders>
            <w:noWrap/>
            <w:vAlign w:val="bottom"/>
            <w:hideMark/>
          </w:tcPr>
          <w:p w14:paraId="3E7738C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7ECA851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3A605F7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1E3AC37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72</w:t>
            </w:r>
          </w:p>
        </w:tc>
        <w:tc>
          <w:tcPr>
            <w:tcW w:w="567" w:type="dxa"/>
            <w:tcBorders>
              <w:top w:val="nil"/>
              <w:left w:val="nil"/>
              <w:bottom w:val="nil"/>
              <w:right w:val="nil"/>
            </w:tcBorders>
            <w:shd w:val="clear" w:color="000000" w:fill="FFFFFF"/>
            <w:noWrap/>
            <w:vAlign w:val="bottom"/>
            <w:hideMark/>
          </w:tcPr>
          <w:p w14:paraId="4F69ED1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130</w:t>
            </w:r>
          </w:p>
        </w:tc>
        <w:tc>
          <w:tcPr>
            <w:tcW w:w="567" w:type="dxa"/>
            <w:tcBorders>
              <w:top w:val="nil"/>
              <w:left w:val="nil"/>
              <w:bottom w:val="nil"/>
              <w:right w:val="nil"/>
            </w:tcBorders>
            <w:shd w:val="clear" w:color="000000" w:fill="FFE699"/>
            <w:noWrap/>
            <w:vAlign w:val="bottom"/>
            <w:hideMark/>
          </w:tcPr>
          <w:p w14:paraId="2DB9A06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1228</w:t>
            </w:r>
          </w:p>
        </w:tc>
        <w:tc>
          <w:tcPr>
            <w:tcW w:w="567" w:type="dxa"/>
            <w:tcBorders>
              <w:top w:val="nil"/>
              <w:left w:val="nil"/>
              <w:bottom w:val="nil"/>
              <w:right w:val="nil"/>
            </w:tcBorders>
            <w:shd w:val="clear" w:color="000000" w:fill="FFFFFF"/>
            <w:noWrap/>
            <w:vAlign w:val="bottom"/>
            <w:hideMark/>
          </w:tcPr>
          <w:p w14:paraId="454ADAA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393</w:t>
            </w:r>
          </w:p>
        </w:tc>
        <w:tc>
          <w:tcPr>
            <w:tcW w:w="567" w:type="dxa"/>
            <w:tcBorders>
              <w:top w:val="nil"/>
              <w:left w:val="nil"/>
              <w:bottom w:val="nil"/>
              <w:right w:val="nil"/>
            </w:tcBorders>
            <w:shd w:val="clear" w:color="000000" w:fill="FFE699"/>
            <w:noWrap/>
            <w:vAlign w:val="bottom"/>
            <w:hideMark/>
          </w:tcPr>
          <w:p w14:paraId="63B3B0C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1639</w:t>
            </w:r>
          </w:p>
        </w:tc>
        <w:tc>
          <w:tcPr>
            <w:tcW w:w="567" w:type="dxa"/>
            <w:tcBorders>
              <w:top w:val="nil"/>
              <w:left w:val="nil"/>
              <w:bottom w:val="nil"/>
              <w:right w:val="nil"/>
            </w:tcBorders>
            <w:shd w:val="clear" w:color="000000" w:fill="FFFFFF"/>
            <w:noWrap/>
            <w:vAlign w:val="bottom"/>
            <w:hideMark/>
          </w:tcPr>
          <w:p w14:paraId="7F90C5C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969</w:t>
            </w:r>
          </w:p>
        </w:tc>
        <w:tc>
          <w:tcPr>
            <w:tcW w:w="567" w:type="dxa"/>
            <w:tcBorders>
              <w:top w:val="nil"/>
              <w:left w:val="nil"/>
              <w:bottom w:val="nil"/>
              <w:right w:val="nil"/>
            </w:tcBorders>
            <w:shd w:val="clear" w:color="000000" w:fill="FFE699"/>
            <w:noWrap/>
            <w:vAlign w:val="bottom"/>
            <w:hideMark/>
          </w:tcPr>
          <w:p w14:paraId="6FFFA80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504</w:t>
            </w:r>
          </w:p>
        </w:tc>
        <w:tc>
          <w:tcPr>
            <w:tcW w:w="567" w:type="dxa"/>
            <w:tcBorders>
              <w:top w:val="nil"/>
              <w:left w:val="nil"/>
              <w:bottom w:val="nil"/>
              <w:right w:val="nil"/>
            </w:tcBorders>
            <w:shd w:val="clear" w:color="000000" w:fill="FFFFFF"/>
            <w:noWrap/>
            <w:vAlign w:val="bottom"/>
            <w:hideMark/>
          </w:tcPr>
          <w:p w14:paraId="3DDDD47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711</w:t>
            </w:r>
          </w:p>
        </w:tc>
        <w:tc>
          <w:tcPr>
            <w:tcW w:w="567" w:type="dxa"/>
            <w:tcBorders>
              <w:top w:val="nil"/>
              <w:left w:val="nil"/>
              <w:bottom w:val="nil"/>
              <w:right w:val="nil"/>
            </w:tcBorders>
            <w:shd w:val="clear" w:color="000000" w:fill="FFE699"/>
            <w:noWrap/>
            <w:vAlign w:val="bottom"/>
            <w:hideMark/>
          </w:tcPr>
          <w:p w14:paraId="022C641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386</w:t>
            </w:r>
          </w:p>
        </w:tc>
        <w:tc>
          <w:tcPr>
            <w:tcW w:w="567" w:type="dxa"/>
            <w:tcBorders>
              <w:top w:val="nil"/>
              <w:left w:val="nil"/>
              <w:bottom w:val="nil"/>
              <w:right w:val="nil"/>
            </w:tcBorders>
            <w:shd w:val="clear" w:color="000000" w:fill="FFFFFF"/>
            <w:noWrap/>
            <w:vAlign w:val="bottom"/>
            <w:hideMark/>
          </w:tcPr>
          <w:p w14:paraId="7C08D38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100</w:t>
            </w:r>
          </w:p>
        </w:tc>
        <w:tc>
          <w:tcPr>
            <w:tcW w:w="567" w:type="dxa"/>
            <w:tcBorders>
              <w:top w:val="nil"/>
              <w:left w:val="nil"/>
              <w:bottom w:val="nil"/>
              <w:right w:val="nil"/>
            </w:tcBorders>
            <w:shd w:val="clear" w:color="000000" w:fill="FFE699"/>
            <w:noWrap/>
            <w:vAlign w:val="bottom"/>
            <w:hideMark/>
          </w:tcPr>
          <w:p w14:paraId="79A7773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426" w:type="dxa"/>
            <w:tcBorders>
              <w:top w:val="nil"/>
              <w:left w:val="nil"/>
              <w:bottom w:val="nil"/>
              <w:right w:val="nil"/>
            </w:tcBorders>
            <w:shd w:val="clear" w:color="000000" w:fill="FFFFFF"/>
            <w:noWrap/>
            <w:vAlign w:val="bottom"/>
            <w:hideMark/>
          </w:tcPr>
          <w:p w14:paraId="2896AC3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375A7FD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6134</w:t>
            </w:r>
          </w:p>
        </w:tc>
      </w:tr>
      <w:tr w:rsidR="00416796" w:rsidRPr="000A423C" w14:paraId="292FC093" w14:textId="77777777" w:rsidTr="00416796">
        <w:trPr>
          <w:trHeight w:val="225"/>
        </w:trPr>
        <w:tc>
          <w:tcPr>
            <w:tcW w:w="576" w:type="dxa"/>
            <w:tcBorders>
              <w:top w:val="single" w:sz="4" w:space="0" w:color="auto"/>
              <w:left w:val="nil"/>
              <w:bottom w:val="nil"/>
              <w:right w:val="nil"/>
            </w:tcBorders>
            <w:noWrap/>
            <w:vAlign w:val="bottom"/>
            <w:hideMark/>
          </w:tcPr>
          <w:p w14:paraId="37649A5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Sum</w:t>
            </w:r>
          </w:p>
        </w:tc>
        <w:tc>
          <w:tcPr>
            <w:tcW w:w="582" w:type="dxa"/>
            <w:tcBorders>
              <w:top w:val="single" w:sz="4" w:space="0" w:color="auto"/>
              <w:left w:val="nil"/>
              <w:bottom w:val="nil"/>
              <w:right w:val="nil"/>
            </w:tcBorders>
            <w:noWrap/>
            <w:vAlign w:val="bottom"/>
            <w:hideMark/>
          </w:tcPr>
          <w:p w14:paraId="29820D6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82" w:type="dxa"/>
            <w:tcBorders>
              <w:top w:val="single" w:sz="4" w:space="0" w:color="auto"/>
              <w:left w:val="nil"/>
              <w:bottom w:val="nil"/>
              <w:right w:val="nil"/>
            </w:tcBorders>
            <w:shd w:val="clear" w:color="000000" w:fill="FFE699"/>
            <w:noWrap/>
            <w:vAlign w:val="bottom"/>
            <w:hideMark/>
          </w:tcPr>
          <w:p w14:paraId="7D49877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80" w:type="dxa"/>
            <w:tcBorders>
              <w:top w:val="single" w:sz="4" w:space="0" w:color="auto"/>
              <w:left w:val="nil"/>
              <w:bottom w:val="nil"/>
              <w:right w:val="nil"/>
            </w:tcBorders>
            <w:shd w:val="clear" w:color="000000" w:fill="FFFFFF"/>
            <w:noWrap/>
            <w:vAlign w:val="bottom"/>
            <w:hideMark/>
          </w:tcPr>
          <w:p w14:paraId="08DF49B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15" w:type="dxa"/>
            <w:tcBorders>
              <w:top w:val="single" w:sz="4" w:space="0" w:color="auto"/>
              <w:left w:val="nil"/>
              <w:bottom w:val="nil"/>
              <w:right w:val="nil"/>
            </w:tcBorders>
            <w:shd w:val="clear" w:color="000000" w:fill="FFE699"/>
            <w:noWrap/>
            <w:vAlign w:val="bottom"/>
            <w:hideMark/>
          </w:tcPr>
          <w:p w14:paraId="791B7E4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156</w:t>
            </w:r>
          </w:p>
        </w:tc>
        <w:tc>
          <w:tcPr>
            <w:tcW w:w="567" w:type="dxa"/>
            <w:tcBorders>
              <w:top w:val="single" w:sz="4" w:space="0" w:color="auto"/>
              <w:left w:val="nil"/>
              <w:bottom w:val="nil"/>
              <w:right w:val="nil"/>
            </w:tcBorders>
            <w:shd w:val="clear" w:color="000000" w:fill="FFFFFF"/>
            <w:noWrap/>
            <w:vAlign w:val="bottom"/>
            <w:hideMark/>
          </w:tcPr>
          <w:p w14:paraId="2EC8DF6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911</w:t>
            </w:r>
          </w:p>
        </w:tc>
        <w:tc>
          <w:tcPr>
            <w:tcW w:w="567" w:type="dxa"/>
            <w:tcBorders>
              <w:top w:val="single" w:sz="4" w:space="0" w:color="auto"/>
              <w:left w:val="nil"/>
              <w:bottom w:val="nil"/>
              <w:right w:val="nil"/>
            </w:tcBorders>
            <w:shd w:val="clear" w:color="000000" w:fill="FFE699"/>
            <w:noWrap/>
            <w:vAlign w:val="bottom"/>
            <w:hideMark/>
          </w:tcPr>
          <w:p w14:paraId="6B2F82C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2176</w:t>
            </w:r>
          </w:p>
        </w:tc>
        <w:tc>
          <w:tcPr>
            <w:tcW w:w="567" w:type="dxa"/>
            <w:tcBorders>
              <w:top w:val="single" w:sz="4" w:space="0" w:color="auto"/>
              <w:left w:val="nil"/>
              <w:bottom w:val="nil"/>
              <w:right w:val="nil"/>
            </w:tcBorders>
            <w:shd w:val="clear" w:color="000000" w:fill="FFFFFF"/>
            <w:noWrap/>
            <w:vAlign w:val="bottom"/>
            <w:hideMark/>
          </w:tcPr>
          <w:p w14:paraId="18B9F38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2138</w:t>
            </w:r>
          </w:p>
        </w:tc>
        <w:tc>
          <w:tcPr>
            <w:tcW w:w="567" w:type="dxa"/>
            <w:tcBorders>
              <w:top w:val="single" w:sz="4" w:space="0" w:color="auto"/>
              <w:left w:val="nil"/>
              <w:bottom w:val="nil"/>
              <w:right w:val="nil"/>
            </w:tcBorders>
            <w:shd w:val="clear" w:color="000000" w:fill="FFE699"/>
            <w:noWrap/>
            <w:vAlign w:val="bottom"/>
            <w:hideMark/>
          </w:tcPr>
          <w:p w14:paraId="30BF473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4359</w:t>
            </w:r>
          </w:p>
        </w:tc>
        <w:tc>
          <w:tcPr>
            <w:tcW w:w="567" w:type="dxa"/>
            <w:tcBorders>
              <w:top w:val="single" w:sz="4" w:space="0" w:color="auto"/>
              <w:left w:val="nil"/>
              <w:bottom w:val="nil"/>
              <w:right w:val="nil"/>
            </w:tcBorders>
            <w:shd w:val="clear" w:color="000000" w:fill="FFFFFF"/>
            <w:noWrap/>
            <w:vAlign w:val="bottom"/>
            <w:hideMark/>
          </w:tcPr>
          <w:p w14:paraId="351D1C3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5391</w:t>
            </w:r>
          </w:p>
        </w:tc>
        <w:tc>
          <w:tcPr>
            <w:tcW w:w="567" w:type="dxa"/>
            <w:tcBorders>
              <w:top w:val="single" w:sz="4" w:space="0" w:color="auto"/>
              <w:left w:val="nil"/>
              <w:bottom w:val="nil"/>
              <w:right w:val="nil"/>
            </w:tcBorders>
            <w:shd w:val="clear" w:color="000000" w:fill="FFE699"/>
            <w:noWrap/>
            <w:vAlign w:val="bottom"/>
            <w:hideMark/>
          </w:tcPr>
          <w:p w14:paraId="38D166F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3582</w:t>
            </w:r>
          </w:p>
        </w:tc>
        <w:tc>
          <w:tcPr>
            <w:tcW w:w="567" w:type="dxa"/>
            <w:tcBorders>
              <w:top w:val="single" w:sz="4" w:space="0" w:color="auto"/>
              <w:left w:val="nil"/>
              <w:bottom w:val="nil"/>
              <w:right w:val="nil"/>
            </w:tcBorders>
            <w:shd w:val="clear" w:color="000000" w:fill="FFFFFF"/>
            <w:noWrap/>
            <w:vAlign w:val="bottom"/>
            <w:hideMark/>
          </w:tcPr>
          <w:p w14:paraId="5468EA6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2172</w:t>
            </w:r>
          </w:p>
        </w:tc>
        <w:tc>
          <w:tcPr>
            <w:tcW w:w="567" w:type="dxa"/>
            <w:tcBorders>
              <w:top w:val="single" w:sz="4" w:space="0" w:color="auto"/>
              <w:left w:val="nil"/>
              <w:bottom w:val="nil"/>
              <w:right w:val="nil"/>
            </w:tcBorders>
            <w:shd w:val="clear" w:color="000000" w:fill="FFE699"/>
            <w:noWrap/>
            <w:vAlign w:val="bottom"/>
            <w:hideMark/>
          </w:tcPr>
          <w:p w14:paraId="57F539D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771</w:t>
            </w:r>
          </w:p>
        </w:tc>
        <w:tc>
          <w:tcPr>
            <w:tcW w:w="567" w:type="dxa"/>
            <w:tcBorders>
              <w:top w:val="single" w:sz="4" w:space="0" w:color="auto"/>
              <w:left w:val="nil"/>
              <w:bottom w:val="nil"/>
              <w:right w:val="nil"/>
            </w:tcBorders>
            <w:shd w:val="clear" w:color="000000" w:fill="FFFFFF"/>
            <w:noWrap/>
            <w:vAlign w:val="bottom"/>
            <w:hideMark/>
          </w:tcPr>
          <w:p w14:paraId="75BA12A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178</w:t>
            </w:r>
          </w:p>
        </w:tc>
        <w:tc>
          <w:tcPr>
            <w:tcW w:w="567" w:type="dxa"/>
            <w:tcBorders>
              <w:top w:val="single" w:sz="4" w:space="0" w:color="auto"/>
              <w:left w:val="nil"/>
              <w:bottom w:val="nil"/>
              <w:right w:val="nil"/>
            </w:tcBorders>
            <w:shd w:val="clear" w:color="000000" w:fill="FFE699"/>
            <w:noWrap/>
            <w:vAlign w:val="bottom"/>
            <w:hideMark/>
          </w:tcPr>
          <w:p w14:paraId="7E6A670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426" w:type="dxa"/>
            <w:tcBorders>
              <w:top w:val="single" w:sz="4" w:space="0" w:color="auto"/>
              <w:left w:val="nil"/>
              <w:bottom w:val="nil"/>
              <w:right w:val="nil"/>
            </w:tcBorders>
            <w:shd w:val="clear" w:color="000000" w:fill="FFFFFF"/>
            <w:noWrap/>
            <w:vAlign w:val="bottom"/>
            <w:hideMark/>
          </w:tcPr>
          <w:p w14:paraId="530094E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708" w:type="dxa"/>
            <w:tcBorders>
              <w:top w:val="single" w:sz="4" w:space="0" w:color="auto"/>
              <w:left w:val="nil"/>
              <w:bottom w:val="nil"/>
              <w:right w:val="nil"/>
            </w:tcBorders>
            <w:shd w:val="clear" w:color="000000" w:fill="FFFFFF"/>
            <w:noWrap/>
            <w:vAlign w:val="bottom"/>
            <w:hideMark/>
          </w:tcPr>
          <w:p w14:paraId="585DFFE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21842</w:t>
            </w:r>
          </w:p>
        </w:tc>
      </w:tr>
      <w:tr w:rsidR="00416796" w:rsidRPr="000A423C" w14:paraId="62D6393A" w14:textId="77777777" w:rsidTr="00416796">
        <w:trPr>
          <w:trHeight w:val="225"/>
        </w:trPr>
        <w:tc>
          <w:tcPr>
            <w:tcW w:w="576" w:type="dxa"/>
            <w:tcBorders>
              <w:top w:val="nil"/>
              <w:left w:val="nil"/>
              <w:bottom w:val="nil"/>
              <w:right w:val="nil"/>
            </w:tcBorders>
            <w:noWrap/>
            <w:vAlign w:val="bottom"/>
            <w:hideMark/>
          </w:tcPr>
          <w:p w14:paraId="27FB97F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Snit/år</w:t>
            </w:r>
          </w:p>
        </w:tc>
        <w:tc>
          <w:tcPr>
            <w:tcW w:w="582" w:type="dxa"/>
            <w:tcBorders>
              <w:top w:val="nil"/>
              <w:left w:val="nil"/>
              <w:bottom w:val="nil"/>
              <w:right w:val="nil"/>
            </w:tcBorders>
            <w:noWrap/>
            <w:vAlign w:val="bottom"/>
            <w:hideMark/>
          </w:tcPr>
          <w:p w14:paraId="7A01293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82" w:type="dxa"/>
            <w:tcBorders>
              <w:top w:val="nil"/>
              <w:left w:val="nil"/>
              <w:bottom w:val="nil"/>
              <w:right w:val="nil"/>
            </w:tcBorders>
            <w:shd w:val="clear" w:color="000000" w:fill="FFE699"/>
            <w:noWrap/>
            <w:vAlign w:val="bottom"/>
            <w:hideMark/>
          </w:tcPr>
          <w:p w14:paraId="1997A21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80" w:type="dxa"/>
            <w:tcBorders>
              <w:top w:val="nil"/>
              <w:left w:val="nil"/>
              <w:bottom w:val="nil"/>
              <w:right w:val="nil"/>
            </w:tcBorders>
            <w:shd w:val="clear" w:color="000000" w:fill="FFFFFF"/>
            <w:noWrap/>
            <w:vAlign w:val="bottom"/>
            <w:hideMark/>
          </w:tcPr>
          <w:p w14:paraId="6932F8B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15" w:type="dxa"/>
            <w:tcBorders>
              <w:top w:val="nil"/>
              <w:left w:val="nil"/>
              <w:bottom w:val="nil"/>
              <w:right w:val="nil"/>
            </w:tcBorders>
            <w:shd w:val="clear" w:color="000000" w:fill="FFE699"/>
            <w:noWrap/>
            <w:vAlign w:val="bottom"/>
            <w:hideMark/>
          </w:tcPr>
          <w:p w14:paraId="637D726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39</w:t>
            </w:r>
          </w:p>
        </w:tc>
        <w:tc>
          <w:tcPr>
            <w:tcW w:w="567" w:type="dxa"/>
            <w:tcBorders>
              <w:top w:val="nil"/>
              <w:left w:val="nil"/>
              <w:bottom w:val="nil"/>
              <w:right w:val="nil"/>
            </w:tcBorders>
            <w:shd w:val="clear" w:color="000000" w:fill="FFFFFF"/>
            <w:noWrap/>
            <w:vAlign w:val="bottom"/>
            <w:hideMark/>
          </w:tcPr>
          <w:p w14:paraId="5E9BC4E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228</w:t>
            </w:r>
          </w:p>
        </w:tc>
        <w:tc>
          <w:tcPr>
            <w:tcW w:w="567" w:type="dxa"/>
            <w:tcBorders>
              <w:top w:val="nil"/>
              <w:left w:val="nil"/>
              <w:bottom w:val="nil"/>
              <w:right w:val="nil"/>
            </w:tcBorders>
            <w:shd w:val="clear" w:color="000000" w:fill="FFE699"/>
            <w:noWrap/>
            <w:vAlign w:val="bottom"/>
            <w:hideMark/>
          </w:tcPr>
          <w:p w14:paraId="18DD645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544</w:t>
            </w:r>
          </w:p>
        </w:tc>
        <w:tc>
          <w:tcPr>
            <w:tcW w:w="567" w:type="dxa"/>
            <w:tcBorders>
              <w:top w:val="nil"/>
              <w:left w:val="nil"/>
              <w:bottom w:val="nil"/>
              <w:right w:val="nil"/>
            </w:tcBorders>
            <w:shd w:val="clear" w:color="000000" w:fill="FFFFFF"/>
            <w:noWrap/>
            <w:vAlign w:val="bottom"/>
            <w:hideMark/>
          </w:tcPr>
          <w:p w14:paraId="005F9E6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535</w:t>
            </w:r>
          </w:p>
        </w:tc>
        <w:tc>
          <w:tcPr>
            <w:tcW w:w="567" w:type="dxa"/>
            <w:tcBorders>
              <w:top w:val="nil"/>
              <w:left w:val="nil"/>
              <w:bottom w:val="nil"/>
              <w:right w:val="nil"/>
            </w:tcBorders>
            <w:shd w:val="clear" w:color="000000" w:fill="FFE699"/>
            <w:noWrap/>
            <w:vAlign w:val="bottom"/>
            <w:hideMark/>
          </w:tcPr>
          <w:p w14:paraId="6F4C706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1090</w:t>
            </w:r>
          </w:p>
        </w:tc>
        <w:tc>
          <w:tcPr>
            <w:tcW w:w="567" w:type="dxa"/>
            <w:tcBorders>
              <w:top w:val="nil"/>
              <w:left w:val="nil"/>
              <w:bottom w:val="nil"/>
              <w:right w:val="nil"/>
            </w:tcBorders>
            <w:shd w:val="clear" w:color="000000" w:fill="FFFFFF"/>
            <w:noWrap/>
            <w:vAlign w:val="bottom"/>
            <w:hideMark/>
          </w:tcPr>
          <w:p w14:paraId="6280952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1348</w:t>
            </w:r>
          </w:p>
        </w:tc>
        <w:tc>
          <w:tcPr>
            <w:tcW w:w="567" w:type="dxa"/>
            <w:tcBorders>
              <w:top w:val="nil"/>
              <w:left w:val="nil"/>
              <w:bottom w:val="nil"/>
              <w:right w:val="nil"/>
            </w:tcBorders>
            <w:shd w:val="clear" w:color="000000" w:fill="FFE699"/>
            <w:noWrap/>
            <w:vAlign w:val="bottom"/>
            <w:hideMark/>
          </w:tcPr>
          <w:p w14:paraId="79E6E5E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896</w:t>
            </w:r>
          </w:p>
        </w:tc>
        <w:tc>
          <w:tcPr>
            <w:tcW w:w="567" w:type="dxa"/>
            <w:tcBorders>
              <w:top w:val="nil"/>
              <w:left w:val="nil"/>
              <w:bottom w:val="nil"/>
              <w:right w:val="nil"/>
            </w:tcBorders>
            <w:shd w:val="clear" w:color="000000" w:fill="FFFFFF"/>
            <w:noWrap/>
            <w:vAlign w:val="bottom"/>
            <w:hideMark/>
          </w:tcPr>
          <w:p w14:paraId="2A0E24C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543</w:t>
            </w:r>
          </w:p>
        </w:tc>
        <w:tc>
          <w:tcPr>
            <w:tcW w:w="567" w:type="dxa"/>
            <w:tcBorders>
              <w:top w:val="nil"/>
              <w:left w:val="nil"/>
              <w:bottom w:val="nil"/>
              <w:right w:val="nil"/>
            </w:tcBorders>
            <w:shd w:val="clear" w:color="000000" w:fill="FFE699"/>
            <w:noWrap/>
            <w:vAlign w:val="bottom"/>
            <w:hideMark/>
          </w:tcPr>
          <w:p w14:paraId="7BA6F00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193</w:t>
            </w:r>
          </w:p>
        </w:tc>
        <w:tc>
          <w:tcPr>
            <w:tcW w:w="567" w:type="dxa"/>
            <w:tcBorders>
              <w:top w:val="nil"/>
              <w:left w:val="nil"/>
              <w:bottom w:val="nil"/>
              <w:right w:val="nil"/>
            </w:tcBorders>
            <w:shd w:val="clear" w:color="000000" w:fill="FFFFFF"/>
            <w:noWrap/>
            <w:vAlign w:val="bottom"/>
            <w:hideMark/>
          </w:tcPr>
          <w:p w14:paraId="4E539D7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45</w:t>
            </w:r>
          </w:p>
        </w:tc>
        <w:tc>
          <w:tcPr>
            <w:tcW w:w="567" w:type="dxa"/>
            <w:tcBorders>
              <w:top w:val="nil"/>
              <w:left w:val="nil"/>
              <w:bottom w:val="nil"/>
              <w:right w:val="nil"/>
            </w:tcBorders>
            <w:shd w:val="clear" w:color="000000" w:fill="FFE699"/>
            <w:noWrap/>
            <w:vAlign w:val="bottom"/>
            <w:hideMark/>
          </w:tcPr>
          <w:p w14:paraId="78CD363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426" w:type="dxa"/>
            <w:tcBorders>
              <w:top w:val="nil"/>
              <w:left w:val="nil"/>
              <w:bottom w:val="nil"/>
              <w:right w:val="nil"/>
            </w:tcBorders>
            <w:shd w:val="clear" w:color="000000" w:fill="FFFFFF"/>
            <w:noWrap/>
            <w:vAlign w:val="bottom"/>
            <w:hideMark/>
          </w:tcPr>
          <w:p w14:paraId="73A7026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708" w:type="dxa"/>
            <w:tcBorders>
              <w:top w:val="nil"/>
              <w:left w:val="nil"/>
              <w:bottom w:val="nil"/>
              <w:right w:val="nil"/>
            </w:tcBorders>
            <w:shd w:val="clear" w:color="000000" w:fill="FFFFFF"/>
            <w:noWrap/>
            <w:vAlign w:val="bottom"/>
            <w:hideMark/>
          </w:tcPr>
          <w:p w14:paraId="6914ED0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5461</w:t>
            </w:r>
          </w:p>
        </w:tc>
      </w:tr>
      <w:tr w:rsidR="00416796" w:rsidRPr="000A423C" w14:paraId="6903C3A2" w14:textId="77777777" w:rsidTr="00416796">
        <w:trPr>
          <w:trHeight w:val="225"/>
        </w:trPr>
        <w:tc>
          <w:tcPr>
            <w:tcW w:w="1158" w:type="dxa"/>
            <w:gridSpan w:val="2"/>
            <w:tcBorders>
              <w:top w:val="nil"/>
              <w:left w:val="nil"/>
              <w:bottom w:val="nil"/>
              <w:right w:val="nil"/>
            </w:tcBorders>
            <w:shd w:val="clear" w:color="000000" w:fill="D9D9D9"/>
            <w:noWrap/>
            <w:vAlign w:val="bottom"/>
            <w:hideMark/>
          </w:tcPr>
          <w:p w14:paraId="4F5E406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Rød Glente</w:t>
            </w:r>
          </w:p>
        </w:tc>
        <w:tc>
          <w:tcPr>
            <w:tcW w:w="582" w:type="dxa"/>
            <w:tcBorders>
              <w:top w:val="nil"/>
              <w:left w:val="nil"/>
              <w:bottom w:val="nil"/>
              <w:right w:val="nil"/>
            </w:tcBorders>
            <w:shd w:val="clear" w:color="000000" w:fill="D9D9D9"/>
            <w:noWrap/>
            <w:vAlign w:val="bottom"/>
            <w:hideMark/>
          </w:tcPr>
          <w:p w14:paraId="6DDABE6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BC7A50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D9D9D9"/>
            <w:noWrap/>
            <w:vAlign w:val="bottom"/>
            <w:hideMark/>
          </w:tcPr>
          <w:p w14:paraId="3513B49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50031E9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22B8EFE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2BD940F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489E5D2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7E69ADE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3741BBA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6FC9DBB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2E0030E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586144A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26942EC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D9D9D9"/>
            <w:noWrap/>
            <w:vAlign w:val="bottom"/>
            <w:hideMark/>
          </w:tcPr>
          <w:p w14:paraId="1DD3A69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D9D9D9"/>
            <w:noWrap/>
            <w:vAlign w:val="bottom"/>
            <w:hideMark/>
          </w:tcPr>
          <w:p w14:paraId="5BABCDD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r>
      <w:tr w:rsidR="00416796" w:rsidRPr="000A423C" w14:paraId="11C8AECA" w14:textId="77777777" w:rsidTr="00416796">
        <w:trPr>
          <w:trHeight w:val="225"/>
        </w:trPr>
        <w:tc>
          <w:tcPr>
            <w:tcW w:w="576" w:type="dxa"/>
            <w:tcBorders>
              <w:top w:val="nil"/>
              <w:left w:val="nil"/>
              <w:bottom w:val="nil"/>
              <w:right w:val="nil"/>
            </w:tcBorders>
            <w:noWrap/>
            <w:vAlign w:val="bottom"/>
            <w:hideMark/>
          </w:tcPr>
          <w:p w14:paraId="50750F9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2020</w:t>
            </w:r>
          </w:p>
        </w:tc>
        <w:tc>
          <w:tcPr>
            <w:tcW w:w="582" w:type="dxa"/>
            <w:tcBorders>
              <w:top w:val="nil"/>
              <w:left w:val="nil"/>
              <w:bottom w:val="nil"/>
              <w:right w:val="nil"/>
            </w:tcBorders>
            <w:noWrap/>
            <w:vAlign w:val="bottom"/>
            <w:hideMark/>
          </w:tcPr>
          <w:p w14:paraId="35E409B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82" w:type="dxa"/>
            <w:tcBorders>
              <w:top w:val="nil"/>
              <w:left w:val="nil"/>
              <w:bottom w:val="nil"/>
              <w:right w:val="nil"/>
            </w:tcBorders>
            <w:shd w:val="clear" w:color="000000" w:fill="FFE699"/>
            <w:noWrap/>
            <w:vAlign w:val="bottom"/>
            <w:hideMark/>
          </w:tcPr>
          <w:p w14:paraId="0855A6F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8F34ABD"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08871BE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w:t>
            </w:r>
          </w:p>
        </w:tc>
        <w:tc>
          <w:tcPr>
            <w:tcW w:w="567" w:type="dxa"/>
            <w:tcBorders>
              <w:top w:val="nil"/>
              <w:left w:val="nil"/>
              <w:bottom w:val="nil"/>
              <w:right w:val="nil"/>
            </w:tcBorders>
            <w:shd w:val="clear" w:color="000000" w:fill="FFFFFF"/>
            <w:noWrap/>
            <w:vAlign w:val="bottom"/>
            <w:hideMark/>
          </w:tcPr>
          <w:p w14:paraId="42469F0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w:t>
            </w:r>
          </w:p>
        </w:tc>
        <w:tc>
          <w:tcPr>
            <w:tcW w:w="567" w:type="dxa"/>
            <w:tcBorders>
              <w:top w:val="nil"/>
              <w:left w:val="nil"/>
              <w:bottom w:val="nil"/>
              <w:right w:val="nil"/>
            </w:tcBorders>
            <w:shd w:val="clear" w:color="000000" w:fill="FFE699"/>
            <w:noWrap/>
            <w:vAlign w:val="bottom"/>
            <w:hideMark/>
          </w:tcPr>
          <w:p w14:paraId="2A4F79C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67" w:type="dxa"/>
            <w:tcBorders>
              <w:top w:val="nil"/>
              <w:left w:val="nil"/>
              <w:bottom w:val="nil"/>
              <w:right w:val="nil"/>
            </w:tcBorders>
            <w:shd w:val="clear" w:color="000000" w:fill="FFFFFF"/>
            <w:noWrap/>
            <w:vAlign w:val="bottom"/>
            <w:hideMark/>
          </w:tcPr>
          <w:p w14:paraId="4600986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82</w:t>
            </w:r>
          </w:p>
        </w:tc>
        <w:tc>
          <w:tcPr>
            <w:tcW w:w="567" w:type="dxa"/>
            <w:tcBorders>
              <w:top w:val="nil"/>
              <w:left w:val="nil"/>
              <w:bottom w:val="nil"/>
              <w:right w:val="nil"/>
            </w:tcBorders>
            <w:shd w:val="clear" w:color="000000" w:fill="FFE699"/>
            <w:noWrap/>
            <w:vAlign w:val="bottom"/>
            <w:hideMark/>
          </w:tcPr>
          <w:p w14:paraId="1FE33C4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194</w:t>
            </w:r>
          </w:p>
        </w:tc>
        <w:tc>
          <w:tcPr>
            <w:tcW w:w="567" w:type="dxa"/>
            <w:tcBorders>
              <w:top w:val="nil"/>
              <w:left w:val="nil"/>
              <w:bottom w:val="nil"/>
              <w:right w:val="nil"/>
            </w:tcBorders>
            <w:shd w:val="clear" w:color="000000" w:fill="FFFFFF"/>
            <w:noWrap/>
            <w:vAlign w:val="bottom"/>
            <w:hideMark/>
          </w:tcPr>
          <w:p w14:paraId="6B8B29C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82</w:t>
            </w:r>
          </w:p>
        </w:tc>
        <w:tc>
          <w:tcPr>
            <w:tcW w:w="567" w:type="dxa"/>
            <w:tcBorders>
              <w:top w:val="nil"/>
              <w:left w:val="nil"/>
              <w:bottom w:val="nil"/>
              <w:right w:val="nil"/>
            </w:tcBorders>
            <w:shd w:val="clear" w:color="000000" w:fill="FFE699"/>
            <w:noWrap/>
            <w:vAlign w:val="bottom"/>
            <w:hideMark/>
          </w:tcPr>
          <w:p w14:paraId="54CDCE6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165</w:t>
            </w:r>
          </w:p>
        </w:tc>
        <w:tc>
          <w:tcPr>
            <w:tcW w:w="567" w:type="dxa"/>
            <w:tcBorders>
              <w:top w:val="nil"/>
              <w:left w:val="nil"/>
              <w:bottom w:val="nil"/>
              <w:right w:val="nil"/>
            </w:tcBorders>
            <w:shd w:val="clear" w:color="000000" w:fill="FFFFFF"/>
            <w:noWrap/>
            <w:vAlign w:val="bottom"/>
            <w:hideMark/>
          </w:tcPr>
          <w:p w14:paraId="7673C72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nil"/>
              <w:left w:val="nil"/>
              <w:bottom w:val="nil"/>
              <w:right w:val="nil"/>
            </w:tcBorders>
            <w:shd w:val="clear" w:color="000000" w:fill="FFE699"/>
            <w:noWrap/>
            <w:vAlign w:val="bottom"/>
            <w:hideMark/>
          </w:tcPr>
          <w:p w14:paraId="52AB90B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w:t>
            </w:r>
          </w:p>
        </w:tc>
        <w:tc>
          <w:tcPr>
            <w:tcW w:w="567" w:type="dxa"/>
            <w:tcBorders>
              <w:top w:val="nil"/>
              <w:left w:val="nil"/>
              <w:bottom w:val="nil"/>
              <w:right w:val="nil"/>
            </w:tcBorders>
            <w:shd w:val="clear" w:color="000000" w:fill="FFFFFF"/>
            <w:noWrap/>
            <w:vAlign w:val="bottom"/>
            <w:hideMark/>
          </w:tcPr>
          <w:p w14:paraId="1ADC626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67" w:type="dxa"/>
            <w:tcBorders>
              <w:top w:val="nil"/>
              <w:left w:val="nil"/>
              <w:bottom w:val="nil"/>
              <w:right w:val="nil"/>
            </w:tcBorders>
            <w:shd w:val="clear" w:color="000000" w:fill="FFE699"/>
            <w:noWrap/>
            <w:vAlign w:val="bottom"/>
            <w:hideMark/>
          </w:tcPr>
          <w:p w14:paraId="13B8B92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30A4DB6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708" w:type="dxa"/>
            <w:tcBorders>
              <w:top w:val="nil"/>
              <w:left w:val="nil"/>
              <w:bottom w:val="nil"/>
              <w:right w:val="nil"/>
            </w:tcBorders>
            <w:shd w:val="clear" w:color="000000" w:fill="FFFFFF"/>
            <w:noWrap/>
            <w:vAlign w:val="bottom"/>
            <w:hideMark/>
          </w:tcPr>
          <w:p w14:paraId="3F82A38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562</w:t>
            </w:r>
          </w:p>
        </w:tc>
      </w:tr>
      <w:tr w:rsidR="00416796" w:rsidRPr="000A423C" w14:paraId="1BFCCE81" w14:textId="77777777" w:rsidTr="00416796">
        <w:trPr>
          <w:trHeight w:val="225"/>
        </w:trPr>
        <w:tc>
          <w:tcPr>
            <w:tcW w:w="576" w:type="dxa"/>
            <w:tcBorders>
              <w:top w:val="nil"/>
              <w:left w:val="nil"/>
              <w:bottom w:val="nil"/>
              <w:right w:val="nil"/>
            </w:tcBorders>
            <w:noWrap/>
            <w:vAlign w:val="bottom"/>
            <w:hideMark/>
          </w:tcPr>
          <w:p w14:paraId="5AE6441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2021</w:t>
            </w:r>
          </w:p>
        </w:tc>
        <w:tc>
          <w:tcPr>
            <w:tcW w:w="582" w:type="dxa"/>
            <w:tcBorders>
              <w:top w:val="nil"/>
              <w:left w:val="nil"/>
              <w:bottom w:val="nil"/>
              <w:right w:val="nil"/>
            </w:tcBorders>
            <w:noWrap/>
            <w:vAlign w:val="bottom"/>
            <w:hideMark/>
          </w:tcPr>
          <w:p w14:paraId="4ECDFAF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w:t>
            </w:r>
          </w:p>
        </w:tc>
        <w:tc>
          <w:tcPr>
            <w:tcW w:w="582" w:type="dxa"/>
            <w:tcBorders>
              <w:top w:val="nil"/>
              <w:left w:val="nil"/>
              <w:bottom w:val="nil"/>
              <w:right w:val="nil"/>
            </w:tcBorders>
            <w:shd w:val="clear" w:color="000000" w:fill="FFE699"/>
            <w:noWrap/>
            <w:vAlign w:val="bottom"/>
            <w:hideMark/>
          </w:tcPr>
          <w:p w14:paraId="4F22D2A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5F8AF4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306929B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4D72DD3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67" w:type="dxa"/>
            <w:tcBorders>
              <w:top w:val="nil"/>
              <w:left w:val="nil"/>
              <w:bottom w:val="nil"/>
              <w:right w:val="nil"/>
            </w:tcBorders>
            <w:shd w:val="clear" w:color="000000" w:fill="FFE699"/>
            <w:noWrap/>
            <w:vAlign w:val="bottom"/>
            <w:hideMark/>
          </w:tcPr>
          <w:p w14:paraId="4A9CC77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w:t>
            </w:r>
          </w:p>
        </w:tc>
        <w:tc>
          <w:tcPr>
            <w:tcW w:w="567" w:type="dxa"/>
            <w:tcBorders>
              <w:top w:val="nil"/>
              <w:left w:val="nil"/>
              <w:bottom w:val="nil"/>
              <w:right w:val="nil"/>
            </w:tcBorders>
            <w:shd w:val="clear" w:color="000000" w:fill="FFFFFF"/>
            <w:noWrap/>
            <w:vAlign w:val="bottom"/>
            <w:hideMark/>
          </w:tcPr>
          <w:p w14:paraId="7B9C12B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38</w:t>
            </w:r>
          </w:p>
        </w:tc>
        <w:tc>
          <w:tcPr>
            <w:tcW w:w="567" w:type="dxa"/>
            <w:tcBorders>
              <w:top w:val="nil"/>
              <w:left w:val="nil"/>
              <w:bottom w:val="nil"/>
              <w:right w:val="nil"/>
            </w:tcBorders>
            <w:shd w:val="clear" w:color="000000" w:fill="FFE699"/>
            <w:noWrap/>
            <w:vAlign w:val="bottom"/>
            <w:hideMark/>
          </w:tcPr>
          <w:p w14:paraId="2D85E59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194</w:t>
            </w:r>
          </w:p>
        </w:tc>
        <w:tc>
          <w:tcPr>
            <w:tcW w:w="567" w:type="dxa"/>
            <w:tcBorders>
              <w:top w:val="nil"/>
              <w:left w:val="nil"/>
              <w:bottom w:val="nil"/>
              <w:right w:val="nil"/>
            </w:tcBorders>
            <w:shd w:val="clear" w:color="000000" w:fill="FFFFFF"/>
            <w:noWrap/>
            <w:vAlign w:val="bottom"/>
            <w:hideMark/>
          </w:tcPr>
          <w:p w14:paraId="04C4E0C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316</w:t>
            </w:r>
          </w:p>
        </w:tc>
        <w:tc>
          <w:tcPr>
            <w:tcW w:w="567" w:type="dxa"/>
            <w:tcBorders>
              <w:top w:val="nil"/>
              <w:left w:val="nil"/>
              <w:bottom w:val="nil"/>
              <w:right w:val="nil"/>
            </w:tcBorders>
            <w:shd w:val="clear" w:color="000000" w:fill="FFE699"/>
            <w:noWrap/>
            <w:vAlign w:val="bottom"/>
            <w:hideMark/>
          </w:tcPr>
          <w:p w14:paraId="0FF07B8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163</w:t>
            </w:r>
          </w:p>
        </w:tc>
        <w:tc>
          <w:tcPr>
            <w:tcW w:w="567" w:type="dxa"/>
            <w:tcBorders>
              <w:top w:val="nil"/>
              <w:left w:val="nil"/>
              <w:bottom w:val="nil"/>
              <w:right w:val="nil"/>
            </w:tcBorders>
            <w:shd w:val="clear" w:color="000000" w:fill="FFFFFF"/>
            <w:noWrap/>
            <w:vAlign w:val="bottom"/>
            <w:hideMark/>
          </w:tcPr>
          <w:p w14:paraId="17C0A5B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54</w:t>
            </w:r>
          </w:p>
        </w:tc>
        <w:tc>
          <w:tcPr>
            <w:tcW w:w="567" w:type="dxa"/>
            <w:tcBorders>
              <w:top w:val="nil"/>
              <w:left w:val="nil"/>
              <w:bottom w:val="nil"/>
              <w:right w:val="nil"/>
            </w:tcBorders>
            <w:shd w:val="clear" w:color="000000" w:fill="FFE699"/>
            <w:noWrap/>
            <w:vAlign w:val="bottom"/>
            <w:hideMark/>
          </w:tcPr>
          <w:p w14:paraId="54A240F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w:t>
            </w:r>
          </w:p>
        </w:tc>
        <w:tc>
          <w:tcPr>
            <w:tcW w:w="567" w:type="dxa"/>
            <w:tcBorders>
              <w:top w:val="nil"/>
              <w:left w:val="nil"/>
              <w:bottom w:val="nil"/>
              <w:right w:val="nil"/>
            </w:tcBorders>
            <w:shd w:val="clear" w:color="000000" w:fill="FFFFFF"/>
            <w:noWrap/>
            <w:vAlign w:val="bottom"/>
            <w:hideMark/>
          </w:tcPr>
          <w:p w14:paraId="6FA3E5C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nil"/>
              <w:left w:val="nil"/>
              <w:bottom w:val="nil"/>
              <w:right w:val="nil"/>
            </w:tcBorders>
            <w:shd w:val="clear" w:color="000000" w:fill="FFE699"/>
            <w:noWrap/>
            <w:vAlign w:val="bottom"/>
            <w:hideMark/>
          </w:tcPr>
          <w:p w14:paraId="7DB2E22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426" w:type="dxa"/>
            <w:tcBorders>
              <w:top w:val="nil"/>
              <w:left w:val="nil"/>
              <w:bottom w:val="nil"/>
              <w:right w:val="nil"/>
            </w:tcBorders>
            <w:shd w:val="clear" w:color="000000" w:fill="FFFFFF"/>
            <w:noWrap/>
            <w:vAlign w:val="bottom"/>
            <w:hideMark/>
          </w:tcPr>
          <w:p w14:paraId="529ACA8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w:t>
            </w:r>
          </w:p>
        </w:tc>
        <w:tc>
          <w:tcPr>
            <w:tcW w:w="708" w:type="dxa"/>
            <w:tcBorders>
              <w:top w:val="nil"/>
              <w:left w:val="nil"/>
              <w:bottom w:val="nil"/>
              <w:right w:val="nil"/>
            </w:tcBorders>
            <w:shd w:val="clear" w:color="000000" w:fill="FFFFFF"/>
            <w:noWrap/>
            <w:vAlign w:val="bottom"/>
            <w:hideMark/>
          </w:tcPr>
          <w:p w14:paraId="1757BD1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803</w:t>
            </w:r>
          </w:p>
        </w:tc>
      </w:tr>
      <w:tr w:rsidR="00416796" w:rsidRPr="000A423C" w14:paraId="1C78FC6C" w14:textId="77777777" w:rsidTr="00416796">
        <w:trPr>
          <w:trHeight w:val="225"/>
        </w:trPr>
        <w:tc>
          <w:tcPr>
            <w:tcW w:w="576" w:type="dxa"/>
            <w:tcBorders>
              <w:top w:val="nil"/>
              <w:left w:val="nil"/>
              <w:bottom w:val="nil"/>
              <w:right w:val="nil"/>
            </w:tcBorders>
            <w:noWrap/>
            <w:vAlign w:val="bottom"/>
            <w:hideMark/>
          </w:tcPr>
          <w:p w14:paraId="4C8AED7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2022</w:t>
            </w:r>
          </w:p>
        </w:tc>
        <w:tc>
          <w:tcPr>
            <w:tcW w:w="582" w:type="dxa"/>
            <w:tcBorders>
              <w:top w:val="nil"/>
              <w:left w:val="nil"/>
              <w:bottom w:val="nil"/>
              <w:right w:val="nil"/>
            </w:tcBorders>
            <w:noWrap/>
            <w:vAlign w:val="bottom"/>
            <w:hideMark/>
          </w:tcPr>
          <w:p w14:paraId="08C5272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0E7BE81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4283D44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5672C54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w:t>
            </w:r>
          </w:p>
        </w:tc>
        <w:tc>
          <w:tcPr>
            <w:tcW w:w="567" w:type="dxa"/>
            <w:tcBorders>
              <w:top w:val="nil"/>
              <w:left w:val="nil"/>
              <w:bottom w:val="nil"/>
              <w:right w:val="nil"/>
            </w:tcBorders>
            <w:shd w:val="clear" w:color="000000" w:fill="FFFFFF"/>
            <w:noWrap/>
            <w:vAlign w:val="bottom"/>
            <w:hideMark/>
          </w:tcPr>
          <w:p w14:paraId="0C067AA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67" w:type="dxa"/>
            <w:tcBorders>
              <w:top w:val="nil"/>
              <w:left w:val="nil"/>
              <w:bottom w:val="nil"/>
              <w:right w:val="nil"/>
            </w:tcBorders>
            <w:shd w:val="clear" w:color="000000" w:fill="FFE699"/>
            <w:noWrap/>
            <w:vAlign w:val="bottom"/>
            <w:hideMark/>
          </w:tcPr>
          <w:p w14:paraId="6F9C0DF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nil"/>
              <w:left w:val="nil"/>
              <w:bottom w:val="nil"/>
              <w:right w:val="nil"/>
            </w:tcBorders>
            <w:shd w:val="clear" w:color="000000" w:fill="FFFFFF"/>
            <w:noWrap/>
            <w:vAlign w:val="bottom"/>
            <w:hideMark/>
          </w:tcPr>
          <w:p w14:paraId="50CFB60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28</w:t>
            </w:r>
          </w:p>
        </w:tc>
        <w:tc>
          <w:tcPr>
            <w:tcW w:w="567" w:type="dxa"/>
            <w:tcBorders>
              <w:top w:val="nil"/>
              <w:left w:val="nil"/>
              <w:bottom w:val="nil"/>
              <w:right w:val="nil"/>
            </w:tcBorders>
            <w:shd w:val="clear" w:color="000000" w:fill="FFE699"/>
            <w:noWrap/>
            <w:vAlign w:val="bottom"/>
            <w:hideMark/>
          </w:tcPr>
          <w:p w14:paraId="4B86547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76</w:t>
            </w:r>
          </w:p>
        </w:tc>
        <w:tc>
          <w:tcPr>
            <w:tcW w:w="567" w:type="dxa"/>
            <w:tcBorders>
              <w:top w:val="nil"/>
              <w:left w:val="nil"/>
              <w:bottom w:val="nil"/>
              <w:right w:val="nil"/>
            </w:tcBorders>
            <w:shd w:val="clear" w:color="000000" w:fill="FFFFFF"/>
            <w:noWrap/>
            <w:vAlign w:val="bottom"/>
            <w:hideMark/>
          </w:tcPr>
          <w:p w14:paraId="7B62A4E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536</w:t>
            </w:r>
          </w:p>
        </w:tc>
        <w:tc>
          <w:tcPr>
            <w:tcW w:w="567" w:type="dxa"/>
            <w:tcBorders>
              <w:top w:val="nil"/>
              <w:left w:val="nil"/>
              <w:bottom w:val="nil"/>
              <w:right w:val="nil"/>
            </w:tcBorders>
            <w:shd w:val="clear" w:color="000000" w:fill="FFE699"/>
            <w:noWrap/>
            <w:vAlign w:val="bottom"/>
            <w:hideMark/>
          </w:tcPr>
          <w:p w14:paraId="125E208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514</w:t>
            </w:r>
          </w:p>
        </w:tc>
        <w:tc>
          <w:tcPr>
            <w:tcW w:w="567" w:type="dxa"/>
            <w:tcBorders>
              <w:top w:val="nil"/>
              <w:left w:val="nil"/>
              <w:bottom w:val="nil"/>
              <w:right w:val="nil"/>
            </w:tcBorders>
            <w:shd w:val="clear" w:color="000000" w:fill="FFFFFF"/>
            <w:noWrap/>
            <w:vAlign w:val="bottom"/>
            <w:hideMark/>
          </w:tcPr>
          <w:p w14:paraId="4013457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58</w:t>
            </w:r>
          </w:p>
        </w:tc>
        <w:tc>
          <w:tcPr>
            <w:tcW w:w="567" w:type="dxa"/>
            <w:tcBorders>
              <w:top w:val="nil"/>
              <w:left w:val="nil"/>
              <w:bottom w:val="nil"/>
              <w:right w:val="nil"/>
            </w:tcBorders>
            <w:shd w:val="clear" w:color="000000" w:fill="FFE699"/>
            <w:noWrap/>
            <w:vAlign w:val="bottom"/>
            <w:hideMark/>
          </w:tcPr>
          <w:p w14:paraId="3E5DDA2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67" w:type="dxa"/>
            <w:tcBorders>
              <w:top w:val="nil"/>
              <w:left w:val="nil"/>
              <w:bottom w:val="nil"/>
              <w:right w:val="nil"/>
            </w:tcBorders>
            <w:shd w:val="clear" w:color="000000" w:fill="FFFFFF"/>
            <w:noWrap/>
            <w:vAlign w:val="bottom"/>
            <w:hideMark/>
          </w:tcPr>
          <w:p w14:paraId="3187BD4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w:t>
            </w:r>
          </w:p>
        </w:tc>
        <w:tc>
          <w:tcPr>
            <w:tcW w:w="567" w:type="dxa"/>
            <w:tcBorders>
              <w:top w:val="nil"/>
              <w:left w:val="nil"/>
              <w:bottom w:val="nil"/>
              <w:right w:val="nil"/>
            </w:tcBorders>
            <w:shd w:val="clear" w:color="000000" w:fill="FFE699"/>
            <w:noWrap/>
            <w:vAlign w:val="bottom"/>
            <w:hideMark/>
          </w:tcPr>
          <w:p w14:paraId="3F75FB5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2C38975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1213CBA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1236</w:t>
            </w:r>
          </w:p>
        </w:tc>
      </w:tr>
      <w:tr w:rsidR="00416796" w:rsidRPr="000A423C" w14:paraId="747291A3" w14:textId="77777777" w:rsidTr="00416796">
        <w:trPr>
          <w:trHeight w:val="225"/>
        </w:trPr>
        <w:tc>
          <w:tcPr>
            <w:tcW w:w="576" w:type="dxa"/>
            <w:tcBorders>
              <w:top w:val="nil"/>
              <w:left w:val="nil"/>
              <w:bottom w:val="nil"/>
              <w:right w:val="nil"/>
            </w:tcBorders>
            <w:noWrap/>
            <w:vAlign w:val="bottom"/>
            <w:hideMark/>
          </w:tcPr>
          <w:p w14:paraId="68786F8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2023</w:t>
            </w:r>
          </w:p>
        </w:tc>
        <w:tc>
          <w:tcPr>
            <w:tcW w:w="582" w:type="dxa"/>
            <w:tcBorders>
              <w:top w:val="nil"/>
              <w:left w:val="nil"/>
              <w:bottom w:val="nil"/>
              <w:right w:val="nil"/>
            </w:tcBorders>
            <w:noWrap/>
            <w:vAlign w:val="bottom"/>
            <w:hideMark/>
          </w:tcPr>
          <w:p w14:paraId="6F5BAC5D"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2AF0649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634F076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69DB2C5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67" w:type="dxa"/>
            <w:tcBorders>
              <w:top w:val="nil"/>
              <w:left w:val="nil"/>
              <w:bottom w:val="nil"/>
              <w:right w:val="nil"/>
            </w:tcBorders>
            <w:shd w:val="clear" w:color="000000" w:fill="FFFFFF"/>
            <w:noWrap/>
            <w:vAlign w:val="bottom"/>
            <w:hideMark/>
          </w:tcPr>
          <w:p w14:paraId="1840FB7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0FFBF9B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67" w:type="dxa"/>
            <w:tcBorders>
              <w:top w:val="nil"/>
              <w:left w:val="nil"/>
              <w:bottom w:val="nil"/>
              <w:right w:val="nil"/>
            </w:tcBorders>
            <w:shd w:val="clear" w:color="000000" w:fill="FFFFFF"/>
            <w:noWrap/>
            <w:vAlign w:val="bottom"/>
            <w:hideMark/>
          </w:tcPr>
          <w:p w14:paraId="50A7DA7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56</w:t>
            </w:r>
          </w:p>
        </w:tc>
        <w:tc>
          <w:tcPr>
            <w:tcW w:w="567" w:type="dxa"/>
            <w:tcBorders>
              <w:top w:val="nil"/>
              <w:left w:val="nil"/>
              <w:bottom w:val="nil"/>
              <w:right w:val="nil"/>
            </w:tcBorders>
            <w:shd w:val="clear" w:color="000000" w:fill="FFE699"/>
            <w:noWrap/>
            <w:vAlign w:val="bottom"/>
            <w:hideMark/>
          </w:tcPr>
          <w:p w14:paraId="5275D4A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182</w:t>
            </w:r>
          </w:p>
        </w:tc>
        <w:tc>
          <w:tcPr>
            <w:tcW w:w="567" w:type="dxa"/>
            <w:tcBorders>
              <w:top w:val="nil"/>
              <w:left w:val="nil"/>
              <w:bottom w:val="nil"/>
              <w:right w:val="nil"/>
            </w:tcBorders>
            <w:shd w:val="clear" w:color="000000" w:fill="FFFFFF"/>
            <w:noWrap/>
            <w:vAlign w:val="bottom"/>
            <w:hideMark/>
          </w:tcPr>
          <w:p w14:paraId="0D6C3CC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132</w:t>
            </w:r>
          </w:p>
        </w:tc>
        <w:tc>
          <w:tcPr>
            <w:tcW w:w="567" w:type="dxa"/>
            <w:tcBorders>
              <w:top w:val="nil"/>
              <w:left w:val="nil"/>
              <w:bottom w:val="nil"/>
              <w:right w:val="nil"/>
            </w:tcBorders>
            <w:shd w:val="clear" w:color="000000" w:fill="FFE699"/>
            <w:noWrap/>
            <w:vAlign w:val="bottom"/>
            <w:hideMark/>
          </w:tcPr>
          <w:p w14:paraId="0C64488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194</w:t>
            </w:r>
          </w:p>
        </w:tc>
        <w:tc>
          <w:tcPr>
            <w:tcW w:w="567" w:type="dxa"/>
            <w:tcBorders>
              <w:top w:val="nil"/>
              <w:left w:val="nil"/>
              <w:bottom w:val="nil"/>
              <w:right w:val="nil"/>
            </w:tcBorders>
            <w:shd w:val="clear" w:color="000000" w:fill="FFFFFF"/>
            <w:noWrap/>
            <w:vAlign w:val="bottom"/>
            <w:hideMark/>
          </w:tcPr>
          <w:p w14:paraId="7E40342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67</w:t>
            </w:r>
          </w:p>
        </w:tc>
        <w:tc>
          <w:tcPr>
            <w:tcW w:w="567" w:type="dxa"/>
            <w:tcBorders>
              <w:top w:val="nil"/>
              <w:left w:val="nil"/>
              <w:bottom w:val="nil"/>
              <w:right w:val="nil"/>
            </w:tcBorders>
            <w:shd w:val="clear" w:color="000000" w:fill="FFE699"/>
            <w:noWrap/>
            <w:vAlign w:val="bottom"/>
            <w:hideMark/>
          </w:tcPr>
          <w:p w14:paraId="001D510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172</w:t>
            </w:r>
          </w:p>
        </w:tc>
        <w:tc>
          <w:tcPr>
            <w:tcW w:w="567" w:type="dxa"/>
            <w:tcBorders>
              <w:top w:val="nil"/>
              <w:left w:val="nil"/>
              <w:bottom w:val="nil"/>
              <w:right w:val="nil"/>
            </w:tcBorders>
            <w:shd w:val="clear" w:color="000000" w:fill="FFFFFF"/>
            <w:noWrap/>
            <w:vAlign w:val="bottom"/>
            <w:hideMark/>
          </w:tcPr>
          <w:p w14:paraId="7FB933A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69</w:t>
            </w:r>
          </w:p>
        </w:tc>
        <w:tc>
          <w:tcPr>
            <w:tcW w:w="567" w:type="dxa"/>
            <w:tcBorders>
              <w:top w:val="nil"/>
              <w:left w:val="nil"/>
              <w:bottom w:val="nil"/>
              <w:right w:val="nil"/>
            </w:tcBorders>
            <w:shd w:val="clear" w:color="000000" w:fill="FFE699"/>
            <w:noWrap/>
            <w:vAlign w:val="bottom"/>
            <w:hideMark/>
          </w:tcPr>
          <w:p w14:paraId="7EFF98E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w:t>
            </w:r>
          </w:p>
        </w:tc>
        <w:tc>
          <w:tcPr>
            <w:tcW w:w="426" w:type="dxa"/>
            <w:tcBorders>
              <w:top w:val="nil"/>
              <w:left w:val="nil"/>
              <w:bottom w:val="nil"/>
              <w:right w:val="nil"/>
            </w:tcBorders>
            <w:shd w:val="clear" w:color="000000" w:fill="FFFFFF"/>
            <w:noWrap/>
            <w:vAlign w:val="bottom"/>
            <w:hideMark/>
          </w:tcPr>
          <w:p w14:paraId="2E99110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17</w:t>
            </w:r>
          </w:p>
        </w:tc>
        <w:tc>
          <w:tcPr>
            <w:tcW w:w="708" w:type="dxa"/>
            <w:tcBorders>
              <w:top w:val="nil"/>
              <w:left w:val="nil"/>
              <w:bottom w:val="nil"/>
              <w:right w:val="nil"/>
            </w:tcBorders>
            <w:shd w:val="clear" w:color="000000" w:fill="FFFFFF"/>
            <w:noWrap/>
            <w:vAlign w:val="bottom"/>
            <w:hideMark/>
          </w:tcPr>
          <w:p w14:paraId="4130492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905</w:t>
            </w:r>
          </w:p>
        </w:tc>
      </w:tr>
      <w:tr w:rsidR="00416796" w:rsidRPr="000A423C" w14:paraId="36B5B6E4" w14:textId="77777777" w:rsidTr="00416796">
        <w:trPr>
          <w:trHeight w:val="225"/>
        </w:trPr>
        <w:tc>
          <w:tcPr>
            <w:tcW w:w="576" w:type="dxa"/>
            <w:tcBorders>
              <w:top w:val="single" w:sz="4" w:space="0" w:color="auto"/>
              <w:left w:val="nil"/>
              <w:bottom w:val="nil"/>
              <w:right w:val="nil"/>
            </w:tcBorders>
            <w:noWrap/>
            <w:vAlign w:val="bottom"/>
            <w:hideMark/>
          </w:tcPr>
          <w:p w14:paraId="6A4A16D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Sum</w:t>
            </w:r>
          </w:p>
        </w:tc>
        <w:tc>
          <w:tcPr>
            <w:tcW w:w="582" w:type="dxa"/>
            <w:tcBorders>
              <w:top w:val="single" w:sz="4" w:space="0" w:color="auto"/>
              <w:left w:val="nil"/>
              <w:bottom w:val="nil"/>
              <w:right w:val="nil"/>
            </w:tcBorders>
            <w:noWrap/>
            <w:vAlign w:val="bottom"/>
            <w:hideMark/>
          </w:tcPr>
          <w:p w14:paraId="375A52D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w:t>
            </w:r>
          </w:p>
        </w:tc>
        <w:tc>
          <w:tcPr>
            <w:tcW w:w="582" w:type="dxa"/>
            <w:tcBorders>
              <w:top w:val="single" w:sz="4" w:space="0" w:color="auto"/>
              <w:left w:val="nil"/>
              <w:bottom w:val="nil"/>
              <w:right w:val="nil"/>
            </w:tcBorders>
            <w:shd w:val="clear" w:color="000000" w:fill="FFE699"/>
            <w:noWrap/>
            <w:vAlign w:val="bottom"/>
            <w:hideMark/>
          </w:tcPr>
          <w:p w14:paraId="1F284F0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80" w:type="dxa"/>
            <w:tcBorders>
              <w:top w:val="single" w:sz="4" w:space="0" w:color="auto"/>
              <w:left w:val="nil"/>
              <w:bottom w:val="nil"/>
              <w:right w:val="nil"/>
            </w:tcBorders>
            <w:shd w:val="clear" w:color="000000" w:fill="FFFFFF"/>
            <w:noWrap/>
            <w:vAlign w:val="bottom"/>
            <w:hideMark/>
          </w:tcPr>
          <w:p w14:paraId="686BB7D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15" w:type="dxa"/>
            <w:tcBorders>
              <w:top w:val="single" w:sz="4" w:space="0" w:color="auto"/>
              <w:left w:val="nil"/>
              <w:bottom w:val="nil"/>
              <w:right w:val="nil"/>
            </w:tcBorders>
            <w:shd w:val="clear" w:color="000000" w:fill="FFE699"/>
            <w:noWrap/>
            <w:vAlign w:val="bottom"/>
            <w:hideMark/>
          </w:tcPr>
          <w:p w14:paraId="0778DB8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17</w:t>
            </w:r>
          </w:p>
        </w:tc>
        <w:tc>
          <w:tcPr>
            <w:tcW w:w="567" w:type="dxa"/>
            <w:tcBorders>
              <w:top w:val="single" w:sz="4" w:space="0" w:color="auto"/>
              <w:left w:val="nil"/>
              <w:bottom w:val="nil"/>
              <w:right w:val="nil"/>
            </w:tcBorders>
            <w:shd w:val="clear" w:color="000000" w:fill="FFFFFF"/>
            <w:noWrap/>
            <w:vAlign w:val="bottom"/>
            <w:hideMark/>
          </w:tcPr>
          <w:p w14:paraId="428B49E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16</w:t>
            </w:r>
          </w:p>
        </w:tc>
        <w:tc>
          <w:tcPr>
            <w:tcW w:w="567" w:type="dxa"/>
            <w:tcBorders>
              <w:top w:val="single" w:sz="4" w:space="0" w:color="auto"/>
              <w:left w:val="nil"/>
              <w:bottom w:val="nil"/>
              <w:right w:val="nil"/>
            </w:tcBorders>
            <w:shd w:val="clear" w:color="000000" w:fill="FFE699"/>
            <w:noWrap/>
            <w:vAlign w:val="bottom"/>
            <w:hideMark/>
          </w:tcPr>
          <w:p w14:paraId="749FC82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19</w:t>
            </w:r>
          </w:p>
        </w:tc>
        <w:tc>
          <w:tcPr>
            <w:tcW w:w="567" w:type="dxa"/>
            <w:tcBorders>
              <w:top w:val="single" w:sz="4" w:space="0" w:color="auto"/>
              <w:left w:val="nil"/>
              <w:bottom w:val="nil"/>
              <w:right w:val="nil"/>
            </w:tcBorders>
            <w:shd w:val="clear" w:color="000000" w:fill="FFFFFF"/>
            <w:noWrap/>
            <w:vAlign w:val="bottom"/>
            <w:hideMark/>
          </w:tcPr>
          <w:p w14:paraId="30CFB10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204</w:t>
            </w:r>
          </w:p>
        </w:tc>
        <w:tc>
          <w:tcPr>
            <w:tcW w:w="567" w:type="dxa"/>
            <w:tcBorders>
              <w:top w:val="single" w:sz="4" w:space="0" w:color="auto"/>
              <w:left w:val="nil"/>
              <w:bottom w:val="nil"/>
              <w:right w:val="nil"/>
            </w:tcBorders>
            <w:shd w:val="clear" w:color="000000" w:fill="FFE699"/>
            <w:noWrap/>
            <w:vAlign w:val="bottom"/>
            <w:hideMark/>
          </w:tcPr>
          <w:p w14:paraId="2AC7406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646</w:t>
            </w:r>
          </w:p>
        </w:tc>
        <w:tc>
          <w:tcPr>
            <w:tcW w:w="567" w:type="dxa"/>
            <w:tcBorders>
              <w:top w:val="single" w:sz="4" w:space="0" w:color="auto"/>
              <w:left w:val="nil"/>
              <w:bottom w:val="nil"/>
              <w:right w:val="nil"/>
            </w:tcBorders>
            <w:shd w:val="clear" w:color="000000" w:fill="FFFFFF"/>
            <w:noWrap/>
            <w:vAlign w:val="bottom"/>
            <w:hideMark/>
          </w:tcPr>
          <w:p w14:paraId="38FF31C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1066</w:t>
            </w:r>
          </w:p>
        </w:tc>
        <w:tc>
          <w:tcPr>
            <w:tcW w:w="567" w:type="dxa"/>
            <w:tcBorders>
              <w:top w:val="single" w:sz="4" w:space="0" w:color="auto"/>
              <w:left w:val="nil"/>
              <w:bottom w:val="nil"/>
              <w:right w:val="nil"/>
            </w:tcBorders>
            <w:shd w:val="clear" w:color="000000" w:fill="FFE699"/>
            <w:noWrap/>
            <w:vAlign w:val="bottom"/>
            <w:hideMark/>
          </w:tcPr>
          <w:p w14:paraId="312537C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1036</w:t>
            </w:r>
          </w:p>
        </w:tc>
        <w:tc>
          <w:tcPr>
            <w:tcW w:w="567" w:type="dxa"/>
            <w:tcBorders>
              <w:top w:val="single" w:sz="4" w:space="0" w:color="auto"/>
              <w:left w:val="nil"/>
              <w:bottom w:val="nil"/>
              <w:right w:val="nil"/>
            </w:tcBorders>
            <w:shd w:val="clear" w:color="000000" w:fill="FFFFFF"/>
            <w:noWrap/>
            <w:vAlign w:val="bottom"/>
            <w:hideMark/>
          </w:tcPr>
          <w:p w14:paraId="7BDA4FC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181</w:t>
            </w:r>
          </w:p>
        </w:tc>
        <w:tc>
          <w:tcPr>
            <w:tcW w:w="567" w:type="dxa"/>
            <w:tcBorders>
              <w:top w:val="single" w:sz="4" w:space="0" w:color="auto"/>
              <w:left w:val="nil"/>
              <w:bottom w:val="nil"/>
              <w:right w:val="nil"/>
            </w:tcBorders>
            <w:shd w:val="clear" w:color="000000" w:fill="FFE699"/>
            <w:noWrap/>
            <w:vAlign w:val="bottom"/>
            <w:hideMark/>
          </w:tcPr>
          <w:p w14:paraId="013411E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192</w:t>
            </w:r>
          </w:p>
        </w:tc>
        <w:tc>
          <w:tcPr>
            <w:tcW w:w="567" w:type="dxa"/>
            <w:tcBorders>
              <w:top w:val="single" w:sz="4" w:space="0" w:color="auto"/>
              <w:left w:val="nil"/>
              <w:bottom w:val="nil"/>
              <w:right w:val="nil"/>
            </w:tcBorders>
            <w:shd w:val="clear" w:color="000000" w:fill="FFFFFF"/>
            <w:noWrap/>
            <w:vAlign w:val="bottom"/>
            <w:hideMark/>
          </w:tcPr>
          <w:p w14:paraId="459FF88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83</w:t>
            </w:r>
          </w:p>
        </w:tc>
        <w:tc>
          <w:tcPr>
            <w:tcW w:w="567" w:type="dxa"/>
            <w:tcBorders>
              <w:top w:val="single" w:sz="4" w:space="0" w:color="auto"/>
              <w:left w:val="nil"/>
              <w:bottom w:val="nil"/>
              <w:right w:val="nil"/>
            </w:tcBorders>
            <w:shd w:val="clear" w:color="000000" w:fill="FFE699"/>
            <w:noWrap/>
            <w:vAlign w:val="bottom"/>
            <w:hideMark/>
          </w:tcPr>
          <w:p w14:paraId="250E279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14</w:t>
            </w:r>
          </w:p>
        </w:tc>
        <w:tc>
          <w:tcPr>
            <w:tcW w:w="426" w:type="dxa"/>
            <w:tcBorders>
              <w:top w:val="single" w:sz="4" w:space="0" w:color="auto"/>
              <w:left w:val="nil"/>
              <w:bottom w:val="nil"/>
              <w:right w:val="nil"/>
            </w:tcBorders>
            <w:shd w:val="clear" w:color="000000" w:fill="FFFFFF"/>
            <w:noWrap/>
            <w:vAlign w:val="bottom"/>
            <w:hideMark/>
          </w:tcPr>
          <w:p w14:paraId="2B10A06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23</w:t>
            </w:r>
          </w:p>
        </w:tc>
        <w:tc>
          <w:tcPr>
            <w:tcW w:w="708" w:type="dxa"/>
            <w:tcBorders>
              <w:top w:val="single" w:sz="4" w:space="0" w:color="auto"/>
              <w:left w:val="nil"/>
              <w:bottom w:val="nil"/>
              <w:right w:val="nil"/>
            </w:tcBorders>
            <w:shd w:val="clear" w:color="000000" w:fill="FFFFFF"/>
            <w:noWrap/>
            <w:vAlign w:val="bottom"/>
            <w:hideMark/>
          </w:tcPr>
          <w:p w14:paraId="37E7124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3506</w:t>
            </w:r>
          </w:p>
        </w:tc>
      </w:tr>
      <w:tr w:rsidR="00416796" w:rsidRPr="000A423C" w14:paraId="599B970D" w14:textId="77777777" w:rsidTr="00416796">
        <w:trPr>
          <w:trHeight w:val="225"/>
        </w:trPr>
        <w:tc>
          <w:tcPr>
            <w:tcW w:w="576" w:type="dxa"/>
            <w:tcBorders>
              <w:top w:val="nil"/>
              <w:left w:val="nil"/>
              <w:bottom w:val="nil"/>
              <w:right w:val="nil"/>
            </w:tcBorders>
            <w:noWrap/>
            <w:vAlign w:val="bottom"/>
            <w:hideMark/>
          </w:tcPr>
          <w:p w14:paraId="7436150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Snit/år</w:t>
            </w:r>
          </w:p>
        </w:tc>
        <w:tc>
          <w:tcPr>
            <w:tcW w:w="582" w:type="dxa"/>
            <w:tcBorders>
              <w:top w:val="nil"/>
              <w:left w:val="nil"/>
              <w:bottom w:val="nil"/>
              <w:right w:val="nil"/>
            </w:tcBorders>
            <w:noWrap/>
            <w:vAlign w:val="bottom"/>
            <w:hideMark/>
          </w:tcPr>
          <w:p w14:paraId="59D1A35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82" w:type="dxa"/>
            <w:tcBorders>
              <w:top w:val="nil"/>
              <w:left w:val="nil"/>
              <w:bottom w:val="nil"/>
              <w:right w:val="nil"/>
            </w:tcBorders>
            <w:shd w:val="clear" w:color="000000" w:fill="FFE699"/>
            <w:noWrap/>
            <w:vAlign w:val="bottom"/>
            <w:hideMark/>
          </w:tcPr>
          <w:p w14:paraId="5A73BC0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25017C0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15" w:type="dxa"/>
            <w:tcBorders>
              <w:top w:val="nil"/>
              <w:left w:val="nil"/>
              <w:bottom w:val="nil"/>
              <w:right w:val="nil"/>
            </w:tcBorders>
            <w:shd w:val="clear" w:color="000000" w:fill="FFE699"/>
            <w:noWrap/>
            <w:vAlign w:val="bottom"/>
            <w:hideMark/>
          </w:tcPr>
          <w:p w14:paraId="45004C2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67" w:type="dxa"/>
            <w:tcBorders>
              <w:top w:val="nil"/>
              <w:left w:val="nil"/>
              <w:bottom w:val="nil"/>
              <w:right w:val="nil"/>
            </w:tcBorders>
            <w:shd w:val="clear" w:color="000000" w:fill="FFFFFF"/>
            <w:noWrap/>
            <w:vAlign w:val="bottom"/>
            <w:hideMark/>
          </w:tcPr>
          <w:p w14:paraId="3776105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67" w:type="dxa"/>
            <w:tcBorders>
              <w:top w:val="nil"/>
              <w:left w:val="nil"/>
              <w:bottom w:val="nil"/>
              <w:right w:val="nil"/>
            </w:tcBorders>
            <w:shd w:val="clear" w:color="000000" w:fill="FFE699"/>
            <w:noWrap/>
            <w:vAlign w:val="bottom"/>
            <w:hideMark/>
          </w:tcPr>
          <w:p w14:paraId="475DBED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w:t>
            </w:r>
          </w:p>
        </w:tc>
        <w:tc>
          <w:tcPr>
            <w:tcW w:w="567" w:type="dxa"/>
            <w:tcBorders>
              <w:top w:val="nil"/>
              <w:left w:val="nil"/>
              <w:bottom w:val="nil"/>
              <w:right w:val="nil"/>
            </w:tcBorders>
            <w:shd w:val="clear" w:color="000000" w:fill="FFFFFF"/>
            <w:noWrap/>
            <w:vAlign w:val="bottom"/>
            <w:hideMark/>
          </w:tcPr>
          <w:p w14:paraId="726EDA6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51</w:t>
            </w:r>
          </w:p>
        </w:tc>
        <w:tc>
          <w:tcPr>
            <w:tcW w:w="567" w:type="dxa"/>
            <w:tcBorders>
              <w:top w:val="nil"/>
              <w:left w:val="nil"/>
              <w:bottom w:val="nil"/>
              <w:right w:val="nil"/>
            </w:tcBorders>
            <w:shd w:val="clear" w:color="000000" w:fill="FFE699"/>
            <w:noWrap/>
            <w:vAlign w:val="bottom"/>
            <w:hideMark/>
          </w:tcPr>
          <w:p w14:paraId="21BE7AC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162</w:t>
            </w:r>
          </w:p>
        </w:tc>
        <w:tc>
          <w:tcPr>
            <w:tcW w:w="567" w:type="dxa"/>
            <w:tcBorders>
              <w:top w:val="nil"/>
              <w:left w:val="nil"/>
              <w:bottom w:val="nil"/>
              <w:right w:val="nil"/>
            </w:tcBorders>
            <w:shd w:val="clear" w:color="000000" w:fill="FFFFFF"/>
            <w:noWrap/>
            <w:vAlign w:val="bottom"/>
            <w:hideMark/>
          </w:tcPr>
          <w:p w14:paraId="23786BB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267</w:t>
            </w:r>
          </w:p>
        </w:tc>
        <w:tc>
          <w:tcPr>
            <w:tcW w:w="567" w:type="dxa"/>
            <w:tcBorders>
              <w:top w:val="nil"/>
              <w:left w:val="nil"/>
              <w:bottom w:val="nil"/>
              <w:right w:val="nil"/>
            </w:tcBorders>
            <w:shd w:val="clear" w:color="000000" w:fill="FFE699"/>
            <w:noWrap/>
            <w:vAlign w:val="bottom"/>
            <w:hideMark/>
          </w:tcPr>
          <w:p w14:paraId="5DC96CB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259</w:t>
            </w:r>
          </w:p>
        </w:tc>
        <w:tc>
          <w:tcPr>
            <w:tcW w:w="567" w:type="dxa"/>
            <w:tcBorders>
              <w:top w:val="nil"/>
              <w:left w:val="nil"/>
              <w:bottom w:val="nil"/>
              <w:right w:val="nil"/>
            </w:tcBorders>
            <w:shd w:val="clear" w:color="000000" w:fill="FFFFFF"/>
            <w:noWrap/>
            <w:vAlign w:val="bottom"/>
            <w:hideMark/>
          </w:tcPr>
          <w:p w14:paraId="135CF13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45</w:t>
            </w:r>
          </w:p>
        </w:tc>
        <w:tc>
          <w:tcPr>
            <w:tcW w:w="567" w:type="dxa"/>
            <w:tcBorders>
              <w:top w:val="nil"/>
              <w:left w:val="nil"/>
              <w:bottom w:val="nil"/>
              <w:right w:val="nil"/>
            </w:tcBorders>
            <w:shd w:val="clear" w:color="000000" w:fill="FFE699"/>
            <w:noWrap/>
            <w:vAlign w:val="bottom"/>
            <w:hideMark/>
          </w:tcPr>
          <w:p w14:paraId="6F9E960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48</w:t>
            </w:r>
          </w:p>
        </w:tc>
        <w:tc>
          <w:tcPr>
            <w:tcW w:w="567" w:type="dxa"/>
            <w:tcBorders>
              <w:top w:val="nil"/>
              <w:left w:val="nil"/>
              <w:bottom w:val="nil"/>
              <w:right w:val="nil"/>
            </w:tcBorders>
            <w:shd w:val="clear" w:color="000000" w:fill="FFFFFF"/>
            <w:noWrap/>
            <w:vAlign w:val="bottom"/>
            <w:hideMark/>
          </w:tcPr>
          <w:p w14:paraId="31EF977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21</w:t>
            </w:r>
          </w:p>
        </w:tc>
        <w:tc>
          <w:tcPr>
            <w:tcW w:w="567" w:type="dxa"/>
            <w:tcBorders>
              <w:top w:val="nil"/>
              <w:left w:val="nil"/>
              <w:bottom w:val="nil"/>
              <w:right w:val="nil"/>
            </w:tcBorders>
            <w:shd w:val="clear" w:color="000000" w:fill="FFE699"/>
            <w:noWrap/>
            <w:vAlign w:val="bottom"/>
            <w:hideMark/>
          </w:tcPr>
          <w:p w14:paraId="4F91835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426" w:type="dxa"/>
            <w:tcBorders>
              <w:top w:val="nil"/>
              <w:left w:val="nil"/>
              <w:bottom w:val="nil"/>
              <w:right w:val="nil"/>
            </w:tcBorders>
            <w:shd w:val="clear" w:color="000000" w:fill="FFFFFF"/>
            <w:noWrap/>
            <w:vAlign w:val="bottom"/>
            <w:hideMark/>
          </w:tcPr>
          <w:p w14:paraId="1C69ABA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w:t>
            </w:r>
          </w:p>
        </w:tc>
        <w:tc>
          <w:tcPr>
            <w:tcW w:w="708" w:type="dxa"/>
            <w:tcBorders>
              <w:top w:val="nil"/>
              <w:left w:val="nil"/>
              <w:bottom w:val="nil"/>
              <w:right w:val="nil"/>
            </w:tcBorders>
            <w:shd w:val="clear" w:color="000000" w:fill="FFFFFF"/>
            <w:noWrap/>
            <w:vAlign w:val="bottom"/>
            <w:hideMark/>
          </w:tcPr>
          <w:p w14:paraId="1CEA0A5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877</w:t>
            </w:r>
          </w:p>
        </w:tc>
      </w:tr>
      <w:tr w:rsidR="00416796" w:rsidRPr="000A423C" w14:paraId="2FEF63FE" w14:textId="77777777" w:rsidTr="00416796">
        <w:trPr>
          <w:trHeight w:val="225"/>
        </w:trPr>
        <w:tc>
          <w:tcPr>
            <w:tcW w:w="1158" w:type="dxa"/>
            <w:gridSpan w:val="2"/>
            <w:tcBorders>
              <w:top w:val="nil"/>
              <w:left w:val="nil"/>
              <w:bottom w:val="nil"/>
              <w:right w:val="nil"/>
            </w:tcBorders>
            <w:shd w:val="clear" w:color="000000" w:fill="D9D9D9"/>
            <w:noWrap/>
            <w:vAlign w:val="bottom"/>
            <w:hideMark/>
          </w:tcPr>
          <w:p w14:paraId="40FEB9B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Musvåge</w:t>
            </w:r>
          </w:p>
        </w:tc>
        <w:tc>
          <w:tcPr>
            <w:tcW w:w="582" w:type="dxa"/>
            <w:tcBorders>
              <w:top w:val="nil"/>
              <w:left w:val="nil"/>
              <w:bottom w:val="nil"/>
              <w:right w:val="nil"/>
            </w:tcBorders>
            <w:shd w:val="clear" w:color="000000" w:fill="D9D9D9"/>
            <w:noWrap/>
            <w:vAlign w:val="bottom"/>
            <w:hideMark/>
          </w:tcPr>
          <w:p w14:paraId="0726B1B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27B867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D9D9D9"/>
            <w:noWrap/>
            <w:vAlign w:val="bottom"/>
            <w:hideMark/>
          </w:tcPr>
          <w:p w14:paraId="07E2D27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23B1A2B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70BBD46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70D0DE7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17F3741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71B96FB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7200C09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21EA12C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2BDF9B7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3C5AD92D"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044A63C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D9D9D9"/>
            <w:noWrap/>
            <w:vAlign w:val="bottom"/>
            <w:hideMark/>
          </w:tcPr>
          <w:p w14:paraId="34E16C6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D9D9D9"/>
            <w:noWrap/>
            <w:vAlign w:val="bottom"/>
            <w:hideMark/>
          </w:tcPr>
          <w:p w14:paraId="4708995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r>
      <w:tr w:rsidR="00416796" w:rsidRPr="000A423C" w14:paraId="1D4AD72A" w14:textId="77777777" w:rsidTr="00416796">
        <w:trPr>
          <w:trHeight w:val="225"/>
        </w:trPr>
        <w:tc>
          <w:tcPr>
            <w:tcW w:w="576" w:type="dxa"/>
            <w:tcBorders>
              <w:top w:val="nil"/>
              <w:left w:val="nil"/>
              <w:bottom w:val="nil"/>
              <w:right w:val="nil"/>
            </w:tcBorders>
            <w:noWrap/>
            <w:vAlign w:val="bottom"/>
            <w:hideMark/>
          </w:tcPr>
          <w:p w14:paraId="0DDBC26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2020</w:t>
            </w:r>
          </w:p>
        </w:tc>
        <w:tc>
          <w:tcPr>
            <w:tcW w:w="582" w:type="dxa"/>
            <w:tcBorders>
              <w:top w:val="nil"/>
              <w:left w:val="nil"/>
              <w:bottom w:val="nil"/>
              <w:right w:val="nil"/>
            </w:tcBorders>
            <w:noWrap/>
            <w:vAlign w:val="bottom"/>
            <w:hideMark/>
          </w:tcPr>
          <w:p w14:paraId="42BD5C3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75881E7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205D60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w:t>
            </w:r>
          </w:p>
        </w:tc>
        <w:tc>
          <w:tcPr>
            <w:tcW w:w="515" w:type="dxa"/>
            <w:tcBorders>
              <w:top w:val="nil"/>
              <w:left w:val="nil"/>
              <w:bottom w:val="nil"/>
              <w:right w:val="nil"/>
            </w:tcBorders>
            <w:shd w:val="clear" w:color="000000" w:fill="FFE699"/>
            <w:noWrap/>
            <w:vAlign w:val="bottom"/>
            <w:hideMark/>
          </w:tcPr>
          <w:p w14:paraId="34F0D53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16</w:t>
            </w:r>
          </w:p>
        </w:tc>
        <w:tc>
          <w:tcPr>
            <w:tcW w:w="567" w:type="dxa"/>
            <w:tcBorders>
              <w:top w:val="nil"/>
              <w:left w:val="nil"/>
              <w:bottom w:val="nil"/>
              <w:right w:val="nil"/>
            </w:tcBorders>
            <w:shd w:val="clear" w:color="000000" w:fill="FFFFFF"/>
            <w:noWrap/>
            <w:vAlign w:val="bottom"/>
            <w:hideMark/>
          </w:tcPr>
          <w:p w14:paraId="163140F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30</w:t>
            </w:r>
          </w:p>
        </w:tc>
        <w:tc>
          <w:tcPr>
            <w:tcW w:w="567" w:type="dxa"/>
            <w:tcBorders>
              <w:top w:val="nil"/>
              <w:left w:val="nil"/>
              <w:bottom w:val="nil"/>
              <w:right w:val="nil"/>
            </w:tcBorders>
            <w:shd w:val="clear" w:color="000000" w:fill="FFE699"/>
            <w:noWrap/>
            <w:vAlign w:val="bottom"/>
            <w:hideMark/>
          </w:tcPr>
          <w:p w14:paraId="7A95BF8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67" w:type="dxa"/>
            <w:tcBorders>
              <w:top w:val="nil"/>
              <w:left w:val="nil"/>
              <w:bottom w:val="nil"/>
              <w:right w:val="nil"/>
            </w:tcBorders>
            <w:shd w:val="clear" w:color="000000" w:fill="FFFFFF"/>
            <w:noWrap/>
            <w:vAlign w:val="bottom"/>
            <w:hideMark/>
          </w:tcPr>
          <w:p w14:paraId="5DE1BE0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149</w:t>
            </w:r>
          </w:p>
        </w:tc>
        <w:tc>
          <w:tcPr>
            <w:tcW w:w="567" w:type="dxa"/>
            <w:tcBorders>
              <w:top w:val="nil"/>
              <w:left w:val="nil"/>
              <w:bottom w:val="nil"/>
              <w:right w:val="nil"/>
            </w:tcBorders>
            <w:shd w:val="clear" w:color="000000" w:fill="FFE699"/>
            <w:noWrap/>
            <w:vAlign w:val="bottom"/>
            <w:hideMark/>
          </w:tcPr>
          <w:p w14:paraId="384371C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1270</w:t>
            </w:r>
          </w:p>
        </w:tc>
        <w:tc>
          <w:tcPr>
            <w:tcW w:w="567" w:type="dxa"/>
            <w:tcBorders>
              <w:top w:val="nil"/>
              <w:left w:val="nil"/>
              <w:bottom w:val="nil"/>
              <w:right w:val="nil"/>
            </w:tcBorders>
            <w:shd w:val="clear" w:color="000000" w:fill="FFFFFF"/>
            <w:noWrap/>
            <w:vAlign w:val="bottom"/>
            <w:hideMark/>
          </w:tcPr>
          <w:p w14:paraId="0E7190D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308</w:t>
            </w:r>
          </w:p>
        </w:tc>
        <w:tc>
          <w:tcPr>
            <w:tcW w:w="567" w:type="dxa"/>
            <w:tcBorders>
              <w:top w:val="nil"/>
              <w:left w:val="nil"/>
              <w:bottom w:val="nil"/>
              <w:right w:val="nil"/>
            </w:tcBorders>
            <w:shd w:val="clear" w:color="000000" w:fill="FFE699"/>
            <w:noWrap/>
            <w:vAlign w:val="bottom"/>
            <w:hideMark/>
          </w:tcPr>
          <w:p w14:paraId="35CECAB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2691</w:t>
            </w:r>
          </w:p>
        </w:tc>
        <w:tc>
          <w:tcPr>
            <w:tcW w:w="567" w:type="dxa"/>
            <w:tcBorders>
              <w:top w:val="nil"/>
              <w:left w:val="nil"/>
              <w:bottom w:val="nil"/>
              <w:right w:val="nil"/>
            </w:tcBorders>
            <w:shd w:val="clear" w:color="000000" w:fill="FFFFFF"/>
            <w:noWrap/>
            <w:vAlign w:val="bottom"/>
            <w:hideMark/>
          </w:tcPr>
          <w:p w14:paraId="5942DDC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17</w:t>
            </w:r>
          </w:p>
        </w:tc>
        <w:tc>
          <w:tcPr>
            <w:tcW w:w="567" w:type="dxa"/>
            <w:tcBorders>
              <w:top w:val="nil"/>
              <w:left w:val="nil"/>
              <w:bottom w:val="nil"/>
              <w:right w:val="nil"/>
            </w:tcBorders>
            <w:shd w:val="clear" w:color="000000" w:fill="FFE699"/>
            <w:noWrap/>
            <w:vAlign w:val="bottom"/>
            <w:hideMark/>
          </w:tcPr>
          <w:p w14:paraId="7543610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47</w:t>
            </w:r>
          </w:p>
        </w:tc>
        <w:tc>
          <w:tcPr>
            <w:tcW w:w="567" w:type="dxa"/>
            <w:tcBorders>
              <w:top w:val="nil"/>
              <w:left w:val="nil"/>
              <w:bottom w:val="nil"/>
              <w:right w:val="nil"/>
            </w:tcBorders>
            <w:shd w:val="clear" w:color="000000" w:fill="FFFFFF"/>
            <w:noWrap/>
            <w:vAlign w:val="bottom"/>
            <w:hideMark/>
          </w:tcPr>
          <w:p w14:paraId="34EE30C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16</w:t>
            </w:r>
          </w:p>
        </w:tc>
        <w:tc>
          <w:tcPr>
            <w:tcW w:w="567" w:type="dxa"/>
            <w:tcBorders>
              <w:top w:val="nil"/>
              <w:left w:val="nil"/>
              <w:bottom w:val="nil"/>
              <w:right w:val="nil"/>
            </w:tcBorders>
            <w:shd w:val="clear" w:color="000000" w:fill="FFE699"/>
            <w:noWrap/>
            <w:vAlign w:val="bottom"/>
            <w:hideMark/>
          </w:tcPr>
          <w:p w14:paraId="30D2C14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426" w:type="dxa"/>
            <w:tcBorders>
              <w:top w:val="nil"/>
              <w:left w:val="nil"/>
              <w:bottom w:val="nil"/>
              <w:right w:val="nil"/>
            </w:tcBorders>
            <w:shd w:val="clear" w:color="000000" w:fill="FFFFFF"/>
            <w:noWrap/>
            <w:vAlign w:val="bottom"/>
            <w:hideMark/>
          </w:tcPr>
          <w:p w14:paraId="204D78F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52</w:t>
            </w:r>
          </w:p>
        </w:tc>
        <w:tc>
          <w:tcPr>
            <w:tcW w:w="708" w:type="dxa"/>
            <w:tcBorders>
              <w:top w:val="nil"/>
              <w:left w:val="nil"/>
              <w:bottom w:val="nil"/>
              <w:right w:val="nil"/>
            </w:tcBorders>
            <w:shd w:val="clear" w:color="000000" w:fill="FFFFFF"/>
            <w:noWrap/>
            <w:vAlign w:val="bottom"/>
            <w:hideMark/>
          </w:tcPr>
          <w:p w14:paraId="5727649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4609</w:t>
            </w:r>
          </w:p>
        </w:tc>
      </w:tr>
      <w:tr w:rsidR="00416796" w:rsidRPr="000A423C" w14:paraId="0BE45A29" w14:textId="77777777" w:rsidTr="00416796">
        <w:trPr>
          <w:trHeight w:val="225"/>
        </w:trPr>
        <w:tc>
          <w:tcPr>
            <w:tcW w:w="576" w:type="dxa"/>
            <w:tcBorders>
              <w:top w:val="nil"/>
              <w:left w:val="nil"/>
              <w:bottom w:val="nil"/>
              <w:right w:val="nil"/>
            </w:tcBorders>
            <w:noWrap/>
            <w:vAlign w:val="bottom"/>
            <w:hideMark/>
          </w:tcPr>
          <w:p w14:paraId="5B2D25B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2021</w:t>
            </w:r>
          </w:p>
        </w:tc>
        <w:tc>
          <w:tcPr>
            <w:tcW w:w="582" w:type="dxa"/>
            <w:tcBorders>
              <w:top w:val="nil"/>
              <w:left w:val="nil"/>
              <w:bottom w:val="nil"/>
              <w:right w:val="nil"/>
            </w:tcBorders>
            <w:noWrap/>
            <w:vAlign w:val="bottom"/>
            <w:hideMark/>
          </w:tcPr>
          <w:p w14:paraId="6E0CFE4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82" w:type="dxa"/>
            <w:tcBorders>
              <w:top w:val="nil"/>
              <w:left w:val="nil"/>
              <w:bottom w:val="nil"/>
              <w:right w:val="nil"/>
            </w:tcBorders>
            <w:shd w:val="clear" w:color="000000" w:fill="FFE699"/>
            <w:noWrap/>
            <w:vAlign w:val="bottom"/>
            <w:hideMark/>
          </w:tcPr>
          <w:p w14:paraId="0383BBF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6FCFBCC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0F8A701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4CFB12F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38</w:t>
            </w:r>
          </w:p>
        </w:tc>
        <w:tc>
          <w:tcPr>
            <w:tcW w:w="567" w:type="dxa"/>
            <w:tcBorders>
              <w:top w:val="nil"/>
              <w:left w:val="nil"/>
              <w:bottom w:val="nil"/>
              <w:right w:val="nil"/>
            </w:tcBorders>
            <w:shd w:val="clear" w:color="000000" w:fill="FFE699"/>
            <w:noWrap/>
            <w:vAlign w:val="bottom"/>
            <w:hideMark/>
          </w:tcPr>
          <w:p w14:paraId="5713B48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19</w:t>
            </w:r>
          </w:p>
        </w:tc>
        <w:tc>
          <w:tcPr>
            <w:tcW w:w="567" w:type="dxa"/>
            <w:tcBorders>
              <w:top w:val="nil"/>
              <w:left w:val="nil"/>
              <w:bottom w:val="nil"/>
              <w:right w:val="nil"/>
            </w:tcBorders>
            <w:shd w:val="clear" w:color="000000" w:fill="FFFFFF"/>
            <w:noWrap/>
            <w:vAlign w:val="bottom"/>
            <w:hideMark/>
          </w:tcPr>
          <w:p w14:paraId="2A0138E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164</w:t>
            </w:r>
          </w:p>
        </w:tc>
        <w:tc>
          <w:tcPr>
            <w:tcW w:w="567" w:type="dxa"/>
            <w:tcBorders>
              <w:top w:val="nil"/>
              <w:left w:val="nil"/>
              <w:bottom w:val="nil"/>
              <w:right w:val="nil"/>
            </w:tcBorders>
            <w:shd w:val="clear" w:color="000000" w:fill="FFE699"/>
            <w:noWrap/>
            <w:vAlign w:val="bottom"/>
            <w:hideMark/>
          </w:tcPr>
          <w:p w14:paraId="0BF0763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192</w:t>
            </w:r>
          </w:p>
        </w:tc>
        <w:tc>
          <w:tcPr>
            <w:tcW w:w="567" w:type="dxa"/>
            <w:tcBorders>
              <w:top w:val="nil"/>
              <w:left w:val="nil"/>
              <w:bottom w:val="nil"/>
              <w:right w:val="nil"/>
            </w:tcBorders>
            <w:shd w:val="clear" w:color="000000" w:fill="FFFFFF"/>
            <w:noWrap/>
            <w:vAlign w:val="bottom"/>
            <w:hideMark/>
          </w:tcPr>
          <w:p w14:paraId="22F411B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3708</w:t>
            </w:r>
          </w:p>
        </w:tc>
        <w:tc>
          <w:tcPr>
            <w:tcW w:w="567" w:type="dxa"/>
            <w:tcBorders>
              <w:top w:val="nil"/>
              <w:left w:val="nil"/>
              <w:bottom w:val="nil"/>
              <w:right w:val="nil"/>
            </w:tcBorders>
            <w:shd w:val="clear" w:color="000000" w:fill="FFE699"/>
            <w:noWrap/>
            <w:vAlign w:val="bottom"/>
            <w:hideMark/>
          </w:tcPr>
          <w:p w14:paraId="08579AD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705</w:t>
            </w:r>
          </w:p>
        </w:tc>
        <w:tc>
          <w:tcPr>
            <w:tcW w:w="567" w:type="dxa"/>
            <w:tcBorders>
              <w:top w:val="nil"/>
              <w:left w:val="nil"/>
              <w:bottom w:val="nil"/>
              <w:right w:val="nil"/>
            </w:tcBorders>
            <w:shd w:val="clear" w:color="000000" w:fill="FFFFFF"/>
            <w:noWrap/>
            <w:vAlign w:val="bottom"/>
            <w:hideMark/>
          </w:tcPr>
          <w:p w14:paraId="23DC781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991</w:t>
            </w:r>
          </w:p>
        </w:tc>
        <w:tc>
          <w:tcPr>
            <w:tcW w:w="567" w:type="dxa"/>
            <w:tcBorders>
              <w:top w:val="nil"/>
              <w:left w:val="nil"/>
              <w:bottom w:val="nil"/>
              <w:right w:val="nil"/>
            </w:tcBorders>
            <w:shd w:val="clear" w:color="000000" w:fill="FFE699"/>
            <w:noWrap/>
            <w:vAlign w:val="bottom"/>
            <w:hideMark/>
          </w:tcPr>
          <w:p w14:paraId="5BF7A42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415</w:t>
            </w:r>
          </w:p>
        </w:tc>
        <w:tc>
          <w:tcPr>
            <w:tcW w:w="567" w:type="dxa"/>
            <w:tcBorders>
              <w:top w:val="nil"/>
              <w:left w:val="nil"/>
              <w:bottom w:val="nil"/>
              <w:right w:val="nil"/>
            </w:tcBorders>
            <w:shd w:val="clear" w:color="000000" w:fill="FFFFFF"/>
            <w:noWrap/>
            <w:vAlign w:val="bottom"/>
            <w:hideMark/>
          </w:tcPr>
          <w:p w14:paraId="4660726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7D11F99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55</w:t>
            </w:r>
          </w:p>
        </w:tc>
        <w:tc>
          <w:tcPr>
            <w:tcW w:w="426" w:type="dxa"/>
            <w:tcBorders>
              <w:top w:val="nil"/>
              <w:left w:val="nil"/>
              <w:bottom w:val="nil"/>
              <w:right w:val="nil"/>
            </w:tcBorders>
            <w:shd w:val="clear" w:color="000000" w:fill="FFFFFF"/>
            <w:noWrap/>
            <w:vAlign w:val="bottom"/>
            <w:hideMark/>
          </w:tcPr>
          <w:p w14:paraId="35A1E33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11</w:t>
            </w:r>
          </w:p>
        </w:tc>
        <w:tc>
          <w:tcPr>
            <w:tcW w:w="708" w:type="dxa"/>
            <w:tcBorders>
              <w:top w:val="nil"/>
              <w:left w:val="nil"/>
              <w:bottom w:val="nil"/>
              <w:right w:val="nil"/>
            </w:tcBorders>
            <w:shd w:val="clear" w:color="000000" w:fill="FFFFFF"/>
            <w:noWrap/>
            <w:vAlign w:val="bottom"/>
            <w:hideMark/>
          </w:tcPr>
          <w:p w14:paraId="1E966D1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6302</w:t>
            </w:r>
          </w:p>
        </w:tc>
      </w:tr>
      <w:tr w:rsidR="00416796" w:rsidRPr="000A423C" w14:paraId="01E0E203" w14:textId="77777777" w:rsidTr="00416796">
        <w:trPr>
          <w:trHeight w:val="225"/>
        </w:trPr>
        <w:tc>
          <w:tcPr>
            <w:tcW w:w="576" w:type="dxa"/>
            <w:tcBorders>
              <w:top w:val="nil"/>
              <w:left w:val="nil"/>
              <w:bottom w:val="nil"/>
              <w:right w:val="nil"/>
            </w:tcBorders>
            <w:noWrap/>
            <w:vAlign w:val="bottom"/>
            <w:hideMark/>
          </w:tcPr>
          <w:p w14:paraId="526396F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2022</w:t>
            </w:r>
          </w:p>
        </w:tc>
        <w:tc>
          <w:tcPr>
            <w:tcW w:w="582" w:type="dxa"/>
            <w:tcBorders>
              <w:top w:val="nil"/>
              <w:left w:val="nil"/>
              <w:bottom w:val="nil"/>
              <w:right w:val="nil"/>
            </w:tcBorders>
            <w:noWrap/>
            <w:vAlign w:val="bottom"/>
            <w:hideMark/>
          </w:tcPr>
          <w:p w14:paraId="51A31A7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793AD21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609AC98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2D31D54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w:t>
            </w:r>
          </w:p>
        </w:tc>
        <w:tc>
          <w:tcPr>
            <w:tcW w:w="567" w:type="dxa"/>
            <w:tcBorders>
              <w:top w:val="nil"/>
              <w:left w:val="nil"/>
              <w:bottom w:val="nil"/>
              <w:right w:val="nil"/>
            </w:tcBorders>
            <w:shd w:val="clear" w:color="000000" w:fill="FFFFFF"/>
            <w:noWrap/>
            <w:vAlign w:val="bottom"/>
            <w:hideMark/>
          </w:tcPr>
          <w:p w14:paraId="6BCEBB3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w:t>
            </w:r>
          </w:p>
        </w:tc>
        <w:tc>
          <w:tcPr>
            <w:tcW w:w="567" w:type="dxa"/>
            <w:tcBorders>
              <w:top w:val="nil"/>
              <w:left w:val="nil"/>
              <w:bottom w:val="nil"/>
              <w:right w:val="nil"/>
            </w:tcBorders>
            <w:shd w:val="clear" w:color="000000" w:fill="FFE699"/>
            <w:noWrap/>
            <w:vAlign w:val="bottom"/>
            <w:hideMark/>
          </w:tcPr>
          <w:p w14:paraId="74F1D57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67" w:type="dxa"/>
            <w:tcBorders>
              <w:top w:val="nil"/>
              <w:left w:val="nil"/>
              <w:bottom w:val="nil"/>
              <w:right w:val="nil"/>
            </w:tcBorders>
            <w:shd w:val="clear" w:color="000000" w:fill="FFFFFF"/>
            <w:noWrap/>
            <w:vAlign w:val="bottom"/>
            <w:hideMark/>
          </w:tcPr>
          <w:p w14:paraId="7C97535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105</w:t>
            </w:r>
          </w:p>
        </w:tc>
        <w:tc>
          <w:tcPr>
            <w:tcW w:w="567" w:type="dxa"/>
            <w:tcBorders>
              <w:top w:val="nil"/>
              <w:left w:val="nil"/>
              <w:bottom w:val="nil"/>
              <w:right w:val="nil"/>
            </w:tcBorders>
            <w:shd w:val="clear" w:color="000000" w:fill="FFE699"/>
            <w:noWrap/>
            <w:vAlign w:val="bottom"/>
            <w:hideMark/>
          </w:tcPr>
          <w:p w14:paraId="5465A02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108</w:t>
            </w:r>
          </w:p>
        </w:tc>
        <w:tc>
          <w:tcPr>
            <w:tcW w:w="567" w:type="dxa"/>
            <w:tcBorders>
              <w:top w:val="nil"/>
              <w:left w:val="nil"/>
              <w:bottom w:val="nil"/>
              <w:right w:val="nil"/>
            </w:tcBorders>
            <w:shd w:val="clear" w:color="000000" w:fill="FFFFFF"/>
            <w:noWrap/>
            <w:vAlign w:val="bottom"/>
            <w:hideMark/>
          </w:tcPr>
          <w:p w14:paraId="59BDC6C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670</w:t>
            </w:r>
          </w:p>
        </w:tc>
        <w:tc>
          <w:tcPr>
            <w:tcW w:w="567" w:type="dxa"/>
            <w:tcBorders>
              <w:top w:val="nil"/>
              <w:left w:val="nil"/>
              <w:bottom w:val="nil"/>
              <w:right w:val="nil"/>
            </w:tcBorders>
            <w:shd w:val="clear" w:color="000000" w:fill="FFE699"/>
            <w:noWrap/>
            <w:vAlign w:val="bottom"/>
            <w:hideMark/>
          </w:tcPr>
          <w:p w14:paraId="607F3BC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1305</w:t>
            </w:r>
          </w:p>
        </w:tc>
        <w:tc>
          <w:tcPr>
            <w:tcW w:w="567" w:type="dxa"/>
            <w:tcBorders>
              <w:top w:val="nil"/>
              <w:left w:val="nil"/>
              <w:bottom w:val="nil"/>
              <w:right w:val="nil"/>
            </w:tcBorders>
            <w:shd w:val="clear" w:color="000000" w:fill="FFFFFF"/>
            <w:noWrap/>
            <w:vAlign w:val="bottom"/>
            <w:hideMark/>
          </w:tcPr>
          <w:p w14:paraId="0C25DED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630</w:t>
            </w:r>
          </w:p>
        </w:tc>
        <w:tc>
          <w:tcPr>
            <w:tcW w:w="567" w:type="dxa"/>
            <w:tcBorders>
              <w:top w:val="nil"/>
              <w:left w:val="nil"/>
              <w:bottom w:val="nil"/>
              <w:right w:val="nil"/>
            </w:tcBorders>
            <w:shd w:val="clear" w:color="000000" w:fill="FFE699"/>
            <w:noWrap/>
            <w:vAlign w:val="bottom"/>
            <w:hideMark/>
          </w:tcPr>
          <w:p w14:paraId="23E2E73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96</w:t>
            </w:r>
          </w:p>
        </w:tc>
        <w:tc>
          <w:tcPr>
            <w:tcW w:w="567" w:type="dxa"/>
            <w:tcBorders>
              <w:top w:val="nil"/>
              <w:left w:val="nil"/>
              <w:bottom w:val="nil"/>
              <w:right w:val="nil"/>
            </w:tcBorders>
            <w:shd w:val="clear" w:color="000000" w:fill="FFFFFF"/>
            <w:noWrap/>
            <w:vAlign w:val="bottom"/>
            <w:hideMark/>
          </w:tcPr>
          <w:p w14:paraId="52CD5EF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w:t>
            </w:r>
          </w:p>
        </w:tc>
        <w:tc>
          <w:tcPr>
            <w:tcW w:w="567" w:type="dxa"/>
            <w:tcBorders>
              <w:top w:val="nil"/>
              <w:left w:val="nil"/>
              <w:bottom w:val="nil"/>
              <w:right w:val="nil"/>
            </w:tcBorders>
            <w:shd w:val="clear" w:color="000000" w:fill="FFE699"/>
            <w:noWrap/>
            <w:vAlign w:val="bottom"/>
            <w:hideMark/>
          </w:tcPr>
          <w:p w14:paraId="2BC1A4E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3EDF934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2221B31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2945</w:t>
            </w:r>
          </w:p>
        </w:tc>
      </w:tr>
      <w:tr w:rsidR="00416796" w:rsidRPr="000A423C" w14:paraId="60264FB4" w14:textId="77777777" w:rsidTr="00416796">
        <w:trPr>
          <w:trHeight w:val="225"/>
        </w:trPr>
        <w:tc>
          <w:tcPr>
            <w:tcW w:w="576" w:type="dxa"/>
            <w:tcBorders>
              <w:top w:val="nil"/>
              <w:left w:val="nil"/>
              <w:bottom w:val="nil"/>
              <w:right w:val="nil"/>
            </w:tcBorders>
            <w:noWrap/>
            <w:vAlign w:val="bottom"/>
            <w:hideMark/>
          </w:tcPr>
          <w:p w14:paraId="2B4B405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2023</w:t>
            </w:r>
          </w:p>
        </w:tc>
        <w:tc>
          <w:tcPr>
            <w:tcW w:w="582" w:type="dxa"/>
            <w:tcBorders>
              <w:top w:val="nil"/>
              <w:left w:val="nil"/>
              <w:bottom w:val="nil"/>
              <w:right w:val="nil"/>
            </w:tcBorders>
            <w:noWrap/>
            <w:vAlign w:val="bottom"/>
            <w:hideMark/>
          </w:tcPr>
          <w:p w14:paraId="00F02CB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18F1250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6274E1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5CECDDE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0609D90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nil"/>
              <w:left w:val="nil"/>
              <w:bottom w:val="nil"/>
              <w:right w:val="nil"/>
            </w:tcBorders>
            <w:shd w:val="clear" w:color="000000" w:fill="FFE699"/>
            <w:noWrap/>
            <w:vAlign w:val="bottom"/>
            <w:hideMark/>
          </w:tcPr>
          <w:p w14:paraId="42D7FA3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23</w:t>
            </w:r>
          </w:p>
        </w:tc>
        <w:tc>
          <w:tcPr>
            <w:tcW w:w="567" w:type="dxa"/>
            <w:tcBorders>
              <w:top w:val="nil"/>
              <w:left w:val="nil"/>
              <w:bottom w:val="nil"/>
              <w:right w:val="nil"/>
            </w:tcBorders>
            <w:shd w:val="clear" w:color="000000" w:fill="FFFFFF"/>
            <w:noWrap/>
            <w:vAlign w:val="bottom"/>
            <w:hideMark/>
          </w:tcPr>
          <w:p w14:paraId="72A823C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163</w:t>
            </w:r>
          </w:p>
        </w:tc>
        <w:tc>
          <w:tcPr>
            <w:tcW w:w="567" w:type="dxa"/>
            <w:tcBorders>
              <w:top w:val="nil"/>
              <w:left w:val="nil"/>
              <w:bottom w:val="nil"/>
              <w:right w:val="nil"/>
            </w:tcBorders>
            <w:shd w:val="clear" w:color="000000" w:fill="FFE699"/>
            <w:noWrap/>
            <w:vAlign w:val="bottom"/>
            <w:hideMark/>
          </w:tcPr>
          <w:p w14:paraId="3771111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592</w:t>
            </w:r>
          </w:p>
        </w:tc>
        <w:tc>
          <w:tcPr>
            <w:tcW w:w="567" w:type="dxa"/>
            <w:tcBorders>
              <w:top w:val="nil"/>
              <w:left w:val="nil"/>
              <w:bottom w:val="nil"/>
              <w:right w:val="nil"/>
            </w:tcBorders>
            <w:shd w:val="clear" w:color="000000" w:fill="FFFFFF"/>
            <w:noWrap/>
            <w:vAlign w:val="bottom"/>
            <w:hideMark/>
          </w:tcPr>
          <w:p w14:paraId="07A94EA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462</w:t>
            </w:r>
          </w:p>
        </w:tc>
        <w:tc>
          <w:tcPr>
            <w:tcW w:w="567" w:type="dxa"/>
            <w:tcBorders>
              <w:top w:val="nil"/>
              <w:left w:val="nil"/>
              <w:bottom w:val="nil"/>
              <w:right w:val="nil"/>
            </w:tcBorders>
            <w:shd w:val="clear" w:color="000000" w:fill="FFE699"/>
            <w:noWrap/>
            <w:vAlign w:val="bottom"/>
            <w:hideMark/>
          </w:tcPr>
          <w:p w14:paraId="053A8E4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574</w:t>
            </w:r>
          </w:p>
        </w:tc>
        <w:tc>
          <w:tcPr>
            <w:tcW w:w="567" w:type="dxa"/>
            <w:tcBorders>
              <w:top w:val="nil"/>
              <w:left w:val="nil"/>
              <w:bottom w:val="nil"/>
              <w:right w:val="nil"/>
            </w:tcBorders>
            <w:shd w:val="clear" w:color="000000" w:fill="FFFFFF"/>
            <w:noWrap/>
            <w:vAlign w:val="bottom"/>
            <w:hideMark/>
          </w:tcPr>
          <w:p w14:paraId="3271AD3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182</w:t>
            </w:r>
          </w:p>
        </w:tc>
        <w:tc>
          <w:tcPr>
            <w:tcW w:w="567" w:type="dxa"/>
            <w:tcBorders>
              <w:top w:val="nil"/>
              <w:left w:val="nil"/>
              <w:bottom w:val="nil"/>
              <w:right w:val="nil"/>
            </w:tcBorders>
            <w:shd w:val="clear" w:color="000000" w:fill="FFE699"/>
            <w:noWrap/>
            <w:vAlign w:val="bottom"/>
            <w:hideMark/>
          </w:tcPr>
          <w:p w14:paraId="4E0FB66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111</w:t>
            </w:r>
          </w:p>
        </w:tc>
        <w:tc>
          <w:tcPr>
            <w:tcW w:w="567" w:type="dxa"/>
            <w:tcBorders>
              <w:top w:val="nil"/>
              <w:left w:val="nil"/>
              <w:bottom w:val="nil"/>
              <w:right w:val="nil"/>
            </w:tcBorders>
            <w:shd w:val="clear" w:color="000000" w:fill="FFFFFF"/>
            <w:noWrap/>
            <w:vAlign w:val="bottom"/>
            <w:hideMark/>
          </w:tcPr>
          <w:p w14:paraId="4BD584E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261</w:t>
            </w:r>
          </w:p>
        </w:tc>
        <w:tc>
          <w:tcPr>
            <w:tcW w:w="567" w:type="dxa"/>
            <w:tcBorders>
              <w:top w:val="nil"/>
              <w:left w:val="nil"/>
              <w:bottom w:val="nil"/>
              <w:right w:val="nil"/>
            </w:tcBorders>
            <w:shd w:val="clear" w:color="000000" w:fill="FFE699"/>
            <w:noWrap/>
            <w:vAlign w:val="bottom"/>
            <w:hideMark/>
          </w:tcPr>
          <w:p w14:paraId="59596D6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72</w:t>
            </w:r>
          </w:p>
        </w:tc>
        <w:tc>
          <w:tcPr>
            <w:tcW w:w="426" w:type="dxa"/>
            <w:tcBorders>
              <w:top w:val="nil"/>
              <w:left w:val="nil"/>
              <w:bottom w:val="nil"/>
              <w:right w:val="nil"/>
            </w:tcBorders>
            <w:shd w:val="clear" w:color="000000" w:fill="FFFFFF"/>
            <w:noWrap/>
            <w:vAlign w:val="bottom"/>
            <w:hideMark/>
          </w:tcPr>
          <w:p w14:paraId="56C8266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5775E02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2442</w:t>
            </w:r>
          </w:p>
        </w:tc>
      </w:tr>
      <w:tr w:rsidR="00416796" w:rsidRPr="000A423C" w14:paraId="293F568A" w14:textId="77777777" w:rsidTr="00416796">
        <w:trPr>
          <w:trHeight w:val="225"/>
        </w:trPr>
        <w:tc>
          <w:tcPr>
            <w:tcW w:w="576" w:type="dxa"/>
            <w:tcBorders>
              <w:top w:val="single" w:sz="4" w:space="0" w:color="auto"/>
              <w:left w:val="nil"/>
              <w:bottom w:val="nil"/>
              <w:right w:val="nil"/>
            </w:tcBorders>
            <w:noWrap/>
            <w:vAlign w:val="bottom"/>
            <w:hideMark/>
          </w:tcPr>
          <w:p w14:paraId="38CC840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Sum</w:t>
            </w:r>
          </w:p>
        </w:tc>
        <w:tc>
          <w:tcPr>
            <w:tcW w:w="582" w:type="dxa"/>
            <w:tcBorders>
              <w:top w:val="single" w:sz="4" w:space="0" w:color="auto"/>
              <w:left w:val="nil"/>
              <w:bottom w:val="nil"/>
              <w:right w:val="nil"/>
            </w:tcBorders>
            <w:shd w:val="clear" w:color="000000" w:fill="FFE699"/>
            <w:noWrap/>
            <w:vAlign w:val="bottom"/>
            <w:hideMark/>
          </w:tcPr>
          <w:p w14:paraId="18F2FAD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82" w:type="dxa"/>
            <w:tcBorders>
              <w:top w:val="single" w:sz="4" w:space="0" w:color="auto"/>
              <w:left w:val="nil"/>
              <w:bottom w:val="nil"/>
              <w:right w:val="nil"/>
            </w:tcBorders>
            <w:shd w:val="clear" w:color="000000" w:fill="FFE699"/>
            <w:noWrap/>
            <w:vAlign w:val="bottom"/>
            <w:hideMark/>
          </w:tcPr>
          <w:p w14:paraId="3C8E815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FFFF"/>
            <w:noWrap/>
            <w:vAlign w:val="bottom"/>
            <w:hideMark/>
          </w:tcPr>
          <w:p w14:paraId="4205DCD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w:t>
            </w:r>
          </w:p>
        </w:tc>
        <w:tc>
          <w:tcPr>
            <w:tcW w:w="515" w:type="dxa"/>
            <w:tcBorders>
              <w:top w:val="single" w:sz="4" w:space="0" w:color="auto"/>
              <w:left w:val="nil"/>
              <w:bottom w:val="nil"/>
              <w:right w:val="nil"/>
            </w:tcBorders>
            <w:shd w:val="clear" w:color="000000" w:fill="FFE699"/>
            <w:noWrap/>
            <w:vAlign w:val="bottom"/>
            <w:hideMark/>
          </w:tcPr>
          <w:p w14:paraId="75F73C2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25</w:t>
            </w:r>
          </w:p>
        </w:tc>
        <w:tc>
          <w:tcPr>
            <w:tcW w:w="567" w:type="dxa"/>
            <w:tcBorders>
              <w:top w:val="single" w:sz="4" w:space="0" w:color="auto"/>
              <w:left w:val="nil"/>
              <w:bottom w:val="nil"/>
              <w:right w:val="nil"/>
            </w:tcBorders>
            <w:shd w:val="clear" w:color="000000" w:fill="FFFFFF"/>
            <w:noWrap/>
            <w:vAlign w:val="bottom"/>
            <w:hideMark/>
          </w:tcPr>
          <w:p w14:paraId="28CBF95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80</w:t>
            </w:r>
          </w:p>
        </w:tc>
        <w:tc>
          <w:tcPr>
            <w:tcW w:w="567" w:type="dxa"/>
            <w:tcBorders>
              <w:top w:val="single" w:sz="4" w:space="0" w:color="auto"/>
              <w:left w:val="nil"/>
              <w:bottom w:val="nil"/>
              <w:right w:val="nil"/>
            </w:tcBorders>
            <w:shd w:val="clear" w:color="000000" w:fill="FFE699"/>
            <w:noWrap/>
            <w:vAlign w:val="bottom"/>
            <w:hideMark/>
          </w:tcPr>
          <w:p w14:paraId="34294F9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49</w:t>
            </w:r>
          </w:p>
        </w:tc>
        <w:tc>
          <w:tcPr>
            <w:tcW w:w="567" w:type="dxa"/>
            <w:tcBorders>
              <w:top w:val="single" w:sz="4" w:space="0" w:color="auto"/>
              <w:left w:val="nil"/>
              <w:bottom w:val="nil"/>
              <w:right w:val="nil"/>
            </w:tcBorders>
            <w:shd w:val="clear" w:color="000000" w:fill="FFFFFF"/>
            <w:noWrap/>
            <w:vAlign w:val="bottom"/>
            <w:hideMark/>
          </w:tcPr>
          <w:p w14:paraId="2FDFAE5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581</w:t>
            </w:r>
          </w:p>
        </w:tc>
        <w:tc>
          <w:tcPr>
            <w:tcW w:w="567" w:type="dxa"/>
            <w:tcBorders>
              <w:top w:val="single" w:sz="4" w:space="0" w:color="auto"/>
              <w:left w:val="nil"/>
              <w:bottom w:val="nil"/>
              <w:right w:val="nil"/>
            </w:tcBorders>
            <w:shd w:val="clear" w:color="000000" w:fill="FFE699"/>
            <w:noWrap/>
            <w:vAlign w:val="bottom"/>
            <w:hideMark/>
          </w:tcPr>
          <w:p w14:paraId="3330594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2162</w:t>
            </w:r>
          </w:p>
        </w:tc>
        <w:tc>
          <w:tcPr>
            <w:tcW w:w="567" w:type="dxa"/>
            <w:tcBorders>
              <w:top w:val="single" w:sz="4" w:space="0" w:color="auto"/>
              <w:left w:val="nil"/>
              <w:bottom w:val="nil"/>
              <w:right w:val="nil"/>
            </w:tcBorders>
            <w:shd w:val="clear" w:color="000000" w:fill="FFFFFF"/>
            <w:noWrap/>
            <w:vAlign w:val="bottom"/>
            <w:hideMark/>
          </w:tcPr>
          <w:p w14:paraId="60DE0DE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5148</w:t>
            </w:r>
          </w:p>
        </w:tc>
        <w:tc>
          <w:tcPr>
            <w:tcW w:w="567" w:type="dxa"/>
            <w:tcBorders>
              <w:top w:val="single" w:sz="4" w:space="0" w:color="auto"/>
              <w:left w:val="nil"/>
              <w:bottom w:val="nil"/>
              <w:right w:val="nil"/>
            </w:tcBorders>
            <w:shd w:val="clear" w:color="000000" w:fill="FFE699"/>
            <w:noWrap/>
            <w:vAlign w:val="bottom"/>
            <w:hideMark/>
          </w:tcPr>
          <w:p w14:paraId="41C81C3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5275</w:t>
            </w:r>
          </w:p>
        </w:tc>
        <w:tc>
          <w:tcPr>
            <w:tcW w:w="567" w:type="dxa"/>
            <w:tcBorders>
              <w:top w:val="single" w:sz="4" w:space="0" w:color="auto"/>
              <w:left w:val="nil"/>
              <w:bottom w:val="nil"/>
              <w:right w:val="nil"/>
            </w:tcBorders>
            <w:shd w:val="clear" w:color="000000" w:fill="FFFFFF"/>
            <w:noWrap/>
            <w:vAlign w:val="bottom"/>
            <w:hideMark/>
          </w:tcPr>
          <w:p w14:paraId="34EFB79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1820</w:t>
            </w:r>
          </w:p>
        </w:tc>
        <w:tc>
          <w:tcPr>
            <w:tcW w:w="567" w:type="dxa"/>
            <w:tcBorders>
              <w:top w:val="single" w:sz="4" w:space="0" w:color="auto"/>
              <w:left w:val="nil"/>
              <w:bottom w:val="nil"/>
              <w:right w:val="nil"/>
            </w:tcBorders>
            <w:shd w:val="clear" w:color="000000" w:fill="FFE699"/>
            <w:noWrap/>
            <w:vAlign w:val="bottom"/>
            <w:hideMark/>
          </w:tcPr>
          <w:p w14:paraId="6B62B92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669</w:t>
            </w:r>
          </w:p>
        </w:tc>
        <w:tc>
          <w:tcPr>
            <w:tcW w:w="567" w:type="dxa"/>
            <w:tcBorders>
              <w:top w:val="single" w:sz="4" w:space="0" w:color="auto"/>
              <w:left w:val="nil"/>
              <w:bottom w:val="nil"/>
              <w:right w:val="nil"/>
            </w:tcBorders>
            <w:shd w:val="clear" w:color="000000" w:fill="FFFFFF"/>
            <w:noWrap/>
            <w:vAlign w:val="bottom"/>
            <w:hideMark/>
          </w:tcPr>
          <w:p w14:paraId="4565E7D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285</w:t>
            </w:r>
          </w:p>
        </w:tc>
        <w:tc>
          <w:tcPr>
            <w:tcW w:w="567" w:type="dxa"/>
            <w:tcBorders>
              <w:top w:val="single" w:sz="4" w:space="0" w:color="auto"/>
              <w:left w:val="nil"/>
              <w:bottom w:val="nil"/>
              <w:right w:val="nil"/>
            </w:tcBorders>
            <w:shd w:val="clear" w:color="000000" w:fill="FFE699"/>
            <w:noWrap/>
            <w:vAlign w:val="bottom"/>
            <w:hideMark/>
          </w:tcPr>
          <w:p w14:paraId="717BA81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131</w:t>
            </w:r>
          </w:p>
        </w:tc>
        <w:tc>
          <w:tcPr>
            <w:tcW w:w="426" w:type="dxa"/>
            <w:tcBorders>
              <w:top w:val="single" w:sz="4" w:space="0" w:color="auto"/>
              <w:left w:val="nil"/>
              <w:bottom w:val="nil"/>
              <w:right w:val="nil"/>
            </w:tcBorders>
            <w:shd w:val="clear" w:color="000000" w:fill="FFFFFF"/>
            <w:noWrap/>
            <w:vAlign w:val="bottom"/>
            <w:hideMark/>
          </w:tcPr>
          <w:p w14:paraId="2FEDB3F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63</w:t>
            </w:r>
          </w:p>
        </w:tc>
        <w:tc>
          <w:tcPr>
            <w:tcW w:w="708" w:type="dxa"/>
            <w:tcBorders>
              <w:top w:val="single" w:sz="4" w:space="0" w:color="auto"/>
              <w:left w:val="nil"/>
              <w:bottom w:val="nil"/>
              <w:right w:val="nil"/>
            </w:tcBorders>
            <w:shd w:val="clear" w:color="000000" w:fill="FFFFFF"/>
            <w:noWrap/>
            <w:vAlign w:val="bottom"/>
            <w:hideMark/>
          </w:tcPr>
          <w:p w14:paraId="4D1E94C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16298</w:t>
            </w:r>
          </w:p>
        </w:tc>
      </w:tr>
      <w:tr w:rsidR="00416796" w:rsidRPr="000A423C" w14:paraId="0CE255D1" w14:textId="77777777" w:rsidTr="00416796">
        <w:trPr>
          <w:trHeight w:val="225"/>
        </w:trPr>
        <w:tc>
          <w:tcPr>
            <w:tcW w:w="576" w:type="dxa"/>
            <w:tcBorders>
              <w:top w:val="nil"/>
              <w:left w:val="nil"/>
              <w:bottom w:val="nil"/>
              <w:right w:val="nil"/>
            </w:tcBorders>
            <w:noWrap/>
            <w:vAlign w:val="bottom"/>
            <w:hideMark/>
          </w:tcPr>
          <w:p w14:paraId="7DE7AC5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Snit/år</w:t>
            </w:r>
          </w:p>
        </w:tc>
        <w:tc>
          <w:tcPr>
            <w:tcW w:w="582" w:type="dxa"/>
            <w:tcBorders>
              <w:top w:val="nil"/>
              <w:left w:val="nil"/>
              <w:bottom w:val="nil"/>
              <w:right w:val="nil"/>
            </w:tcBorders>
            <w:noWrap/>
            <w:vAlign w:val="bottom"/>
            <w:hideMark/>
          </w:tcPr>
          <w:p w14:paraId="3BCB9F5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82" w:type="dxa"/>
            <w:tcBorders>
              <w:top w:val="nil"/>
              <w:left w:val="nil"/>
              <w:bottom w:val="nil"/>
              <w:right w:val="nil"/>
            </w:tcBorders>
            <w:shd w:val="clear" w:color="000000" w:fill="FFE699"/>
            <w:noWrap/>
            <w:vAlign w:val="bottom"/>
            <w:hideMark/>
          </w:tcPr>
          <w:p w14:paraId="0DAD5BC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80" w:type="dxa"/>
            <w:tcBorders>
              <w:top w:val="nil"/>
              <w:left w:val="nil"/>
              <w:bottom w:val="nil"/>
              <w:right w:val="nil"/>
            </w:tcBorders>
            <w:shd w:val="clear" w:color="000000" w:fill="FFFFFF"/>
            <w:noWrap/>
            <w:vAlign w:val="bottom"/>
            <w:hideMark/>
          </w:tcPr>
          <w:p w14:paraId="4EA67C1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15" w:type="dxa"/>
            <w:tcBorders>
              <w:top w:val="nil"/>
              <w:left w:val="nil"/>
              <w:bottom w:val="nil"/>
              <w:right w:val="nil"/>
            </w:tcBorders>
            <w:shd w:val="clear" w:color="000000" w:fill="FFE699"/>
            <w:noWrap/>
            <w:vAlign w:val="bottom"/>
            <w:hideMark/>
          </w:tcPr>
          <w:p w14:paraId="63F465C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w:t>
            </w:r>
          </w:p>
        </w:tc>
        <w:tc>
          <w:tcPr>
            <w:tcW w:w="567" w:type="dxa"/>
            <w:tcBorders>
              <w:top w:val="nil"/>
              <w:left w:val="nil"/>
              <w:bottom w:val="nil"/>
              <w:right w:val="nil"/>
            </w:tcBorders>
            <w:shd w:val="clear" w:color="000000" w:fill="FFFFFF"/>
            <w:noWrap/>
            <w:vAlign w:val="bottom"/>
            <w:hideMark/>
          </w:tcPr>
          <w:p w14:paraId="31F1B68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w:t>
            </w:r>
          </w:p>
        </w:tc>
        <w:tc>
          <w:tcPr>
            <w:tcW w:w="567" w:type="dxa"/>
            <w:tcBorders>
              <w:top w:val="nil"/>
              <w:left w:val="nil"/>
              <w:bottom w:val="nil"/>
              <w:right w:val="nil"/>
            </w:tcBorders>
            <w:shd w:val="clear" w:color="000000" w:fill="FFE699"/>
            <w:noWrap/>
            <w:vAlign w:val="bottom"/>
            <w:hideMark/>
          </w:tcPr>
          <w:p w14:paraId="20F3F8B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w:t>
            </w:r>
          </w:p>
        </w:tc>
        <w:tc>
          <w:tcPr>
            <w:tcW w:w="567" w:type="dxa"/>
            <w:tcBorders>
              <w:top w:val="nil"/>
              <w:left w:val="nil"/>
              <w:bottom w:val="nil"/>
              <w:right w:val="nil"/>
            </w:tcBorders>
            <w:shd w:val="clear" w:color="000000" w:fill="FFFFFF"/>
            <w:noWrap/>
            <w:vAlign w:val="bottom"/>
            <w:hideMark/>
          </w:tcPr>
          <w:p w14:paraId="4A9A3E2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145</w:t>
            </w:r>
          </w:p>
        </w:tc>
        <w:tc>
          <w:tcPr>
            <w:tcW w:w="567" w:type="dxa"/>
            <w:tcBorders>
              <w:top w:val="nil"/>
              <w:left w:val="nil"/>
              <w:bottom w:val="nil"/>
              <w:right w:val="nil"/>
            </w:tcBorders>
            <w:shd w:val="clear" w:color="000000" w:fill="FFE699"/>
            <w:noWrap/>
            <w:vAlign w:val="bottom"/>
            <w:hideMark/>
          </w:tcPr>
          <w:p w14:paraId="1A4E5F2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541</w:t>
            </w:r>
          </w:p>
        </w:tc>
        <w:tc>
          <w:tcPr>
            <w:tcW w:w="567" w:type="dxa"/>
            <w:tcBorders>
              <w:top w:val="nil"/>
              <w:left w:val="nil"/>
              <w:bottom w:val="nil"/>
              <w:right w:val="nil"/>
            </w:tcBorders>
            <w:shd w:val="clear" w:color="000000" w:fill="FFFFFF"/>
            <w:noWrap/>
            <w:vAlign w:val="bottom"/>
            <w:hideMark/>
          </w:tcPr>
          <w:p w14:paraId="4BA5ACA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1287</w:t>
            </w:r>
          </w:p>
        </w:tc>
        <w:tc>
          <w:tcPr>
            <w:tcW w:w="567" w:type="dxa"/>
            <w:tcBorders>
              <w:top w:val="nil"/>
              <w:left w:val="nil"/>
              <w:bottom w:val="nil"/>
              <w:right w:val="nil"/>
            </w:tcBorders>
            <w:shd w:val="clear" w:color="000000" w:fill="FFE699"/>
            <w:noWrap/>
            <w:vAlign w:val="bottom"/>
            <w:hideMark/>
          </w:tcPr>
          <w:p w14:paraId="2DDDF0D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1319</w:t>
            </w:r>
          </w:p>
        </w:tc>
        <w:tc>
          <w:tcPr>
            <w:tcW w:w="567" w:type="dxa"/>
            <w:tcBorders>
              <w:top w:val="nil"/>
              <w:left w:val="nil"/>
              <w:bottom w:val="nil"/>
              <w:right w:val="nil"/>
            </w:tcBorders>
            <w:shd w:val="clear" w:color="000000" w:fill="FFFFFF"/>
            <w:noWrap/>
            <w:vAlign w:val="bottom"/>
            <w:hideMark/>
          </w:tcPr>
          <w:p w14:paraId="366E38D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455</w:t>
            </w:r>
          </w:p>
        </w:tc>
        <w:tc>
          <w:tcPr>
            <w:tcW w:w="567" w:type="dxa"/>
            <w:tcBorders>
              <w:top w:val="nil"/>
              <w:left w:val="nil"/>
              <w:bottom w:val="nil"/>
              <w:right w:val="nil"/>
            </w:tcBorders>
            <w:shd w:val="clear" w:color="000000" w:fill="FFE699"/>
            <w:noWrap/>
            <w:vAlign w:val="bottom"/>
            <w:hideMark/>
          </w:tcPr>
          <w:p w14:paraId="3D87287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167</w:t>
            </w:r>
          </w:p>
        </w:tc>
        <w:tc>
          <w:tcPr>
            <w:tcW w:w="567" w:type="dxa"/>
            <w:tcBorders>
              <w:top w:val="nil"/>
              <w:left w:val="nil"/>
              <w:bottom w:val="nil"/>
              <w:right w:val="nil"/>
            </w:tcBorders>
            <w:shd w:val="clear" w:color="000000" w:fill="FFFFFF"/>
            <w:noWrap/>
            <w:vAlign w:val="bottom"/>
            <w:hideMark/>
          </w:tcPr>
          <w:p w14:paraId="0527EB9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71</w:t>
            </w:r>
          </w:p>
        </w:tc>
        <w:tc>
          <w:tcPr>
            <w:tcW w:w="567" w:type="dxa"/>
            <w:tcBorders>
              <w:top w:val="nil"/>
              <w:left w:val="nil"/>
              <w:bottom w:val="nil"/>
              <w:right w:val="nil"/>
            </w:tcBorders>
            <w:shd w:val="clear" w:color="000000" w:fill="FFE699"/>
            <w:noWrap/>
            <w:vAlign w:val="bottom"/>
            <w:hideMark/>
          </w:tcPr>
          <w:p w14:paraId="6786E17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33</w:t>
            </w:r>
          </w:p>
        </w:tc>
        <w:tc>
          <w:tcPr>
            <w:tcW w:w="426" w:type="dxa"/>
            <w:tcBorders>
              <w:top w:val="nil"/>
              <w:left w:val="nil"/>
              <w:bottom w:val="nil"/>
              <w:right w:val="nil"/>
            </w:tcBorders>
            <w:shd w:val="clear" w:color="000000" w:fill="FFFFFF"/>
            <w:noWrap/>
            <w:vAlign w:val="bottom"/>
            <w:hideMark/>
          </w:tcPr>
          <w:p w14:paraId="3C838C1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16</w:t>
            </w:r>
          </w:p>
        </w:tc>
        <w:tc>
          <w:tcPr>
            <w:tcW w:w="708" w:type="dxa"/>
            <w:tcBorders>
              <w:top w:val="nil"/>
              <w:left w:val="nil"/>
              <w:bottom w:val="nil"/>
              <w:right w:val="nil"/>
            </w:tcBorders>
            <w:shd w:val="clear" w:color="000000" w:fill="FFFFFF"/>
            <w:noWrap/>
            <w:vAlign w:val="bottom"/>
            <w:hideMark/>
          </w:tcPr>
          <w:p w14:paraId="1DA2E2C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4075</w:t>
            </w:r>
          </w:p>
        </w:tc>
      </w:tr>
      <w:tr w:rsidR="00416796" w:rsidRPr="000A423C" w14:paraId="50E3C8F0" w14:textId="77777777" w:rsidTr="00416796">
        <w:trPr>
          <w:trHeight w:val="225"/>
        </w:trPr>
        <w:tc>
          <w:tcPr>
            <w:tcW w:w="1158" w:type="dxa"/>
            <w:gridSpan w:val="2"/>
            <w:tcBorders>
              <w:top w:val="nil"/>
              <w:left w:val="nil"/>
              <w:bottom w:val="nil"/>
              <w:right w:val="nil"/>
            </w:tcBorders>
            <w:shd w:val="clear" w:color="000000" w:fill="D9D9D9"/>
            <w:noWrap/>
            <w:vAlign w:val="bottom"/>
            <w:hideMark/>
          </w:tcPr>
          <w:p w14:paraId="6202F9E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Tårnfalk</w:t>
            </w:r>
          </w:p>
        </w:tc>
        <w:tc>
          <w:tcPr>
            <w:tcW w:w="582" w:type="dxa"/>
            <w:tcBorders>
              <w:top w:val="nil"/>
              <w:left w:val="nil"/>
              <w:bottom w:val="nil"/>
              <w:right w:val="nil"/>
            </w:tcBorders>
            <w:shd w:val="clear" w:color="000000" w:fill="D9D9D9"/>
            <w:noWrap/>
            <w:vAlign w:val="bottom"/>
            <w:hideMark/>
          </w:tcPr>
          <w:p w14:paraId="27392D7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57920A5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D9D9D9"/>
            <w:noWrap/>
            <w:vAlign w:val="bottom"/>
            <w:hideMark/>
          </w:tcPr>
          <w:p w14:paraId="18A2A85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332095B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041CDA0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61E5607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37B27CDD"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556CF6A3"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503EA893"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0ED5F5A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413EEBB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25E61E6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08293B7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D9D9D9"/>
            <w:noWrap/>
            <w:vAlign w:val="bottom"/>
            <w:hideMark/>
          </w:tcPr>
          <w:p w14:paraId="30DB539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D9D9D9"/>
            <w:noWrap/>
            <w:vAlign w:val="bottom"/>
            <w:hideMark/>
          </w:tcPr>
          <w:p w14:paraId="6921CDD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r>
      <w:tr w:rsidR="00416796" w:rsidRPr="000A423C" w14:paraId="7F11428D" w14:textId="77777777" w:rsidTr="00416796">
        <w:trPr>
          <w:trHeight w:val="225"/>
        </w:trPr>
        <w:tc>
          <w:tcPr>
            <w:tcW w:w="576" w:type="dxa"/>
            <w:tcBorders>
              <w:top w:val="nil"/>
              <w:left w:val="nil"/>
              <w:bottom w:val="nil"/>
              <w:right w:val="nil"/>
            </w:tcBorders>
            <w:noWrap/>
            <w:vAlign w:val="bottom"/>
            <w:hideMark/>
          </w:tcPr>
          <w:p w14:paraId="4DA092B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2020</w:t>
            </w:r>
          </w:p>
        </w:tc>
        <w:tc>
          <w:tcPr>
            <w:tcW w:w="582" w:type="dxa"/>
            <w:tcBorders>
              <w:top w:val="nil"/>
              <w:left w:val="nil"/>
              <w:bottom w:val="nil"/>
              <w:right w:val="nil"/>
            </w:tcBorders>
            <w:noWrap/>
            <w:vAlign w:val="bottom"/>
            <w:hideMark/>
          </w:tcPr>
          <w:p w14:paraId="2429C6D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82" w:type="dxa"/>
            <w:tcBorders>
              <w:top w:val="nil"/>
              <w:left w:val="nil"/>
              <w:bottom w:val="nil"/>
              <w:right w:val="nil"/>
            </w:tcBorders>
            <w:shd w:val="clear" w:color="000000" w:fill="FFE699"/>
            <w:noWrap/>
            <w:vAlign w:val="bottom"/>
            <w:hideMark/>
          </w:tcPr>
          <w:p w14:paraId="71BE9ED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23</w:t>
            </w:r>
          </w:p>
        </w:tc>
        <w:tc>
          <w:tcPr>
            <w:tcW w:w="580" w:type="dxa"/>
            <w:tcBorders>
              <w:top w:val="nil"/>
              <w:left w:val="nil"/>
              <w:bottom w:val="nil"/>
              <w:right w:val="nil"/>
            </w:tcBorders>
            <w:shd w:val="clear" w:color="000000" w:fill="FFFFFF"/>
            <w:noWrap/>
            <w:vAlign w:val="bottom"/>
            <w:hideMark/>
          </w:tcPr>
          <w:p w14:paraId="38E1864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w:t>
            </w:r>
          </w:p>
        </w:tc>
        <w:tc>
          <w:tcPr>
            <w:tcW w:w="515" w:type="dxa"/>
            <w:tcBorders>
              <w:top w:val="nil"/>
              <w:left w:val="nil"/>
              <w:bottom w:val="nil"/>
              <w:right w:val="nil"/>
            </w:tcBorders>
            <w:shd w:val="clear" w:color="000000" w:fill="FFE699"/>
            <w:noWrap/>
            <w:vAlign w:val="bottom"/>
            <w:hideMark/>
          </w:tcPr>
          <w:p w14:paraId="3EE97E0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18</w:t>
            </w:r>
          </w:p>
        </w:tc>
        <w:tc>
          <w:tcPr>
            <w:tcW w:w="567" w:type="dxa"/>
            <w:tcBorders>
              <w:top w:val="nil"/>
              <w:left w:val="nil"/>
              <w:bottom w:val="nil"/>
              <w:right w:val="nil"/>
            </w:tcBorders>
            <w:shd w:val="clear" w:color="000000" w:fill="FFFFFF"/>
            <w:noWrap/>
            <w:vAlign w:val="bottom"/>
            <w:hideMark/>
          </w:tcPr>
          <w:p w14:paraId="1E95A94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31</w:t>
            </w:r>
          </w:p>
        </w:tc>
        <w:tc>
          <w:tcPr>
            <w:tcW w:w="567" w:type="dxa"/>
            <w:tcBorders>
              <w:top w:val="nil"/>
              <w:left w:val="nil"/>
              <w:bottom w:val="nil"/>
              <w:right w:val="nil"/>
            </w:tcBorders>
            <w:shd w:val="clear" w:color="000000" w:fill="FFE699"/>
            <w:noWrap/>
            <w:vAlign w:val="bottom"/>
            <w:hideMark/>
          </w:tcPr>
          <w:p w14:paraId="6E8B68C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39</w:t>
            </w:r>
          </w:p>
        </w:tc>
        <w:tc>
          <w:tcPr>
            <w:tcW w:w="567" w:type="dxa"/>
            <w:tcBorders>
              <w:top w:val="nil"/>
              <w:left w:val="nil"/>
              <w:bottom w:val="nil"/>
              <w:right w:val="nil"/>
            </w:tcBorders>
            <w:shd w:val="clear" w:color="000000" w:fill="FFFFFF"/>
            <w:noWrap/>
            <w:vAlign w:val="bottom"/>
            <w:hideMark/>
          </w:tcPr>
          <w:p w14:paraId="754044C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129</w:t>
            </w:r>
          </w:p>
        </w:tc>
        <w:tc>
          <w:tcPr>
            <w:tcW w:w="567" w:type="dxa"/>
            <w:tcBorders>
              <w:top w:val="nil"/>
              <w:left w:val="nil"/>
              <w:bottom w:val="nil"/>
              <w:right w:val="nil"/>
            </w:tcBorders>
            <w:shd w:val="clear" w:color="000000" w:fill="FFE699"/>
            <w:noWrap/>
            <w:vAlign w:val="bottom"/>
            <w:hideMark/>
          </w:tcPr>
          <w:p w14:paraId="3D9C85D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423</w:t>
            </w:r>
          </w:p>
        </w:tc>
        <w:tc>
          <w:tcPr>
            <w:tcW w:w="567" w:type="dxa"/>
            <w:tcBorders>
              <w:top w:val="nil"/>
              <w:left w:val="nil"/>
              <w:bottom w:val="nil"/>
              <w:right w:val="nil"/>
            </w:tcBorders>
            <w:shd w:val="clear" w:color="000000" w:fill="FFFFFF"/>
            <w:noWrap/>
            <w:vAlign w:val="bottom"/>
            <w:hideMark/>
          </w:tcPr>
          <w:p w14:paraId="38C7CF2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71</w:t>
            </w:r>
          </w:p>
        </w:tc>
        <w:tc>
          <w:tcPr>
            <w:tcW w:w="567" w:type="dxa"/>
            <w:tcBorders>
              <w:top w:val="nil"/>
              <w:left w:val="nil"/>
              <w:bottom w:val="nil"/>
              <w:right w:val="nil"/>
            </w:tcBorders>
            <w:shd w:val="clear" w:color="000000" w:fill="FFE699"/>
            <w:noWrap/>
            <w:vAlign w:val="bottom"/>
            <w:hideMark/>
          </w:tcPr>
          <w:p w14:paraId="646274D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14</w:t>
            </w:r>
          </w:p>
        </w:tc>
        <w:tc>
          <w:tcPr>
            <w:tcW w:w="567" w:type="dxa"/>
            <w:tcBorders>
              <w:top w:val="nil"/>
              <w:left w:val="nil"/>
              <w:bottom w:val="nil"/>
              <w:right w:val="nil"/>
            </w:tcBorders>
            <w:shd w:val="clear" w:color="000000" w:fill="FFFFFF"/>
            <w:noWrap/>
            <w:vAlign w:val="bottom"/>
            <w:hideMark/>
          </w:tcPr>
          <w:p w14:paraId="3029310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37499F1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nil"/>
              <w:left w:val="nil"/>
              <w:bottom w:val="nil"/>
              <w:right w:val="nil"/>
            </w:tcBorders>
            <w:shd w:val="clear" w:color="000000" w:fill="FFFFFF"/>
            <w:noWrap/>
            <w:vAlign w:val="bottom"/>
            <w:hideMark/>
          </w:tcPr>
          <w:p w14:paraId="1E6A451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6DE9ABF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387630E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293F5E4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756</w:t>
            </w:r>
          </w:p>
        </w:tc>
      </w:tr>
      <w:tr w:rsidR="00416796" w:rsidRPr="000A423C" w14:paraId="71131338" w14:textId="77777777" w:rsidTr="00416796">
        <w:trPr>
          <w:trHeight w:val="225"/>
        </w:trPr>
        <w:tc>
          <w:tcPr>
            <w:tcW w:w="576" w:type="dxa"/>
            <w:tcBorders>
              <w:top w:val="nil"/>
              <w:left w:val="nil"/>
              <w:bottom w:val="nil"/>
              <w:right w:val="nil"/>
            </w:tcBorders>
            <w:noWrap/>
            <w:vAlign w:val="bottom"/>
            <w:hideMark/>
          </w:tcPr>
          <w:p w14:paraId="54331D3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2021</w:t>
            </w:r>
          </w:p>
        </w:tc>
        <w:tc>
          <w:tcPr>
            <w:tcW w:w="582" w:type="dxa"/>
            <w:tcBorders>
              <w:top w:val="nil"/>
              <w:left w:val="nil"/>
              <w:bottom w:val="nil"/>
              <w:right w:val="nil"/>
            </w:tcBorders>
            <w:noWrap/>
            <w:vAlign w:val="bottom"/>
            <w:hideMark/>
          </w:tcPr>
          <w:p w14:paraId="47F4F33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1B245BB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5CDEDB7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6C970EB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w:t>
            </w:r>
          </w:p>
        </w:tc>
        <w:tc>
          <w:tcPr>
            <w:tcW w:w="567" w:type="dxa"/>
            <w:tcBorders>
              <w:top w:val="nil"/>
              <w:left w:val="nil"/>
              <w:bottom w:val="nil"/>
              <w:right w:val="nil"/>
            </w:tcBorders>
            <w:shd w:val="clear" w:color="000000" w:fill="FFFFFF"/>
            <w:noWrap/>
            <w:vAlign w:val="bottom"/>
            <w:hideMark/>
          </w:tcPr>
          <w:p w14:paraId="7A1D820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w:t>
            </w:r>
          </w:p>
        </w:tc>
        <w:tc>
          <w:tcPr>
            <w:tcW w:w="567" w:type="dxa"/>
            <w:tcBorders>
              <w:top w:val="nil"/>
              <w:left w:val="nil"/>
              <w:bottom w:val="nil"/>
              <w:right w:val="nil"/>
            </w:tcBorders>
            <w:shd w:val="clear" w:color="000000" w:fill="FFE699"/>
            <w:noWrap/>
            <w:vAlign w:val="bottom"/>
            <w:hideMark/>
          </w:tcPr>
          <w:p w14:paraId="59128C9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75</w:t>
            </w:r>
          </w:p>
        </w:tc>
        <w:tc>
          <w:tcPr>
            <w:tcW w:w="567" w:type="dxa"/>
            <w:tcBorders>
              <w:top w:val="nil"/>
              <w:left w:val="nil"/>
              <w:bottom w:val="nil"/>
              <w:right w:val="nil"/>
            </w:tcBorders>
            <w:shd w:val="clear" w:color="000000" w:fill="FFFFFF"/>
            <w:noWrap/>
            <w:vAlign w:val="bottom"/>
            <w:hideMark/>
          </w:tcPr>
          <w:p w14:paraId="37A7E69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134</w:t>
            </w:r>
          </w:p>
        </w:tc>
        <w:tc>
          <w:tcPr>
            <w:tcW w:w="567" w:type="dxa"/>
            <w:tcBorders>
              <w:top w:val="nil"/>
              <w:left w:val="nil"/>
              <w:bottom w:val="nil"/>
              <w:right w:val="nil"/>
            </w:tcBorders>
            <w:shd w:val="clear" w:color="000000" w:fill="FFE699"/>
            <w:noWrap/>
            <w:vAlign w:val="bottom"/>
            <w:hideMark/>
          </w:tcPr>
          <w:p w14:paraId="3F467DC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69</w:t>
            </w:r>
          </w:p>
        </w:tc>
        <w:tc>
          <w:tcPr>
            <w:tcW w:w="567" w:type="dxa"/>
            <w:tcBorders>
              <w:top w:val="nil"/>
              <w:left w:val="nil"/>
              <w:bottom w:val="nil"/>
              <w:right w:val="nil"/>
            </w:tcBorders>
            <w:shd w:val="clear" w:color="000000" w:fill="FFFFFF"/>
            <w:noWrap/>
            <w:vAlign w:val="bottom"/>
            <w:hideMark/>
          </w:tcPr>
          <w:p w14:paraId="0E553C3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46</w:t>
            </w:r>
          </w:p>
        </w:tc>
        <w:tc>
          <w:tcPr>
            <w:tcW w:w="567" w:type="dxa"/>
            <w:tcBorders>
              <w:top w:val="nil"/>
              <w:left w:val="nil"/>
              <w:bottom w:val="nil"/>
              <w:right w:val="nil"/>
            </w:tcBorders>
            <w:shd w:val="clear" w:color="000000" w:fill="FFE699"/>
            <w:noWrap/>
            <w:vAlign w:val="bottom"/>
            <w:hideMark/>
          </w:tcPr>
          <w:p w14:paraId="76F34DB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w:t>
            </w:r>
          </w:p>
        </w:tc>
        <w:tc>
          <w:tcPr>
            <w:tcW w:w="567" w:type="dxa"/>
            <w:tcBorders>
              <w:top w:val="nil"/>
              <w:left w:val="nil"/>
              <w:bottom w:val="nil"/>
              <w:right w:val="nil"/>
            </w:tcBorders>
            <w:shd w:val="clear" w:color="000000" w:fill="FFFFFF"/>
            <w:noWrap/>
            <w:vAlign w:val="bottom"/>
            <w:hideMark/>
          </w:tcPr>
          <w:p w14:paraId="6EFA240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w:t>
            </w:r>
          </w:p>
        </w:tc>
        <w:tc>
          <w:tcPr>
            <w:tcW w:w="567" w:type="dxa"/>
            <w:tcBorders>
              <w:top w:val="nil"/>
              <w:left w:val="nil"/>
              <w:bottom w:val="nil"/>
              <w:right w:val="nil"/>
            </w:tcBorders>
            <w:shd w:val="clear" w:color="000000" w:fill="FFE699"/>
            <w:noWrap/>
            <w:vAlign w:val="bottom"/>
            <w:hideMark/>
          </w:tcPr>
          <w:p w14:paraId="0D43F3D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02EE1883"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032EFCC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3CA552E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2D6AB0F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372</w:t>
            </w:r>
          </w:p>
        </w:tc>
      </w:tr>
      <w:tr w:rsidR="00416796" w:rsidRPr="000A423C" w14:paraId="2DEF7241" w14:textId="77777777" w:rsidTr="00416796">
        <w:trPr>
          <w:trHeight w:val="225"/>
        </w:trPr>
        <w:tc>
          <w:tcPr>
            <w:tcW w:w="576" w:type="dxa"/>
            <w:tcBorders>
              <w:top w:val="nil"/>
              <w:left w:val="nil"/>
              <w:bottom w:val="nil"/>
              <w:right w:val="nil"/>
            </w:tcBorders>
            <w:noWrap/>
            <w:vAlign w:val="bottom"/>
            <w:hideMark/>
          </w:tcPr>
          <w:p w14:paraId="03D54D5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2022</w:t>
            </w:r>
          </w:p>
        </w:tc>
        <w:tc>
          <w:tcPr>
            <w:tcW w:w="582" w:type="dxa"/>
            <w:tcBorders>
              <w:top w:val="nil"/>
              <w:left w:val="nil"/>
              <w:bottom w:val="nil"/>
              <w:right w:val="nil"/>
            </w:tcBorders>
            <w:noWrap/>
            <w:vAlign w:val="bottom"/>
            <w:hideMark/>
          </w:tcPr>
          <w:p w14:paraId="2905088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4124070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w:t>
            </w:r>
          </w:p>
        </w:tc>
        <w:tc>
          <w:tcPr>
            <w:tcW w:w="580" w:type="dxa"/>
            <w:tcBorders>
              <w:top w:val="nil"/>
              <w:left w:val="nil"/>
              <w:bottom w:val="nil"/>
              <w:right w:val="nil"/>
            </w:tcBorders>
            <w:shd w:val="clear" w:color="000000" w:fill="FFFFFF"/>
            <w:noWrap/>
            <w:vAlign w:val="bottom"/>
            <w:hideMark/>
          </w:tcPr>
          <w:p w14:paraId="1E2F0418"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0CBCD10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w:t>
            </w:r>
          </w:p>
        </w:tc>
        <w:tc>
          <w:tcPr>
            <w:tcW w:w="567" w:type="dxa"/>
            <w:tcBorders>
              <w:top w:val="nil"/>
              <w:left w:val="nil"/>
              <w:bottom w:val="nil"/>
              <w:right w:val="nil"/>
            </w:tcBorders>
            <w:shd w:val="clear" w:color="000000" w:fill="FFFFFF"/>
            <w:noWrap/>
            <w:vAlign w:val="bottom"/>
            <w:hideMark/>
          </w:tcPr>
          <w:p w14:paraId="42ACD2B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53</w:t>
            </w:r>
          </w:p>
        </w:tc>
        <w:tc>
          <w:tcPr>
            <w:tcW w:w="567" w:type="dxa"/>
            <w:tcBorders>
              <w:top w:val="nil"/>
              <w:left w:val="nil"/>
              <w:bottom w:val="nil"/>
              <w:right w:val="nil"/>
            </w:tcBorders>
            <w:shd w:val="clear" w:color="000000" w:fill="FFE699"/>
            <w:noWrap/>
            <w:vAlign w:val="bottom"/>
            <w:hideMark/>
          </w:tcPr>
          <w:p w14:paraId="7B1D6F8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71</w:t>
            </w:r>
          </w:p>
        </w:tc>
        <w:tc>
          <w:tcPr>
            <w:tcW w:w="567" w:type="dxa"/>
            <w:tcBorders>
              <w:top w:val="nil"/>
              <w:left w:val="nil"/>
              <w:bottom w:val="nil"/>
              <w:right w:val="nil"/>
            </w:tcBorders>
            <w:shd w:val="clear" w:color="000000" w:fill="FFFFFF"/>
            <w:noWrap/>
            <w:vAlign w:val="bottom"/>
            <w:hideMark/>
          </w:tcPr>
          <w:p w14:paraId="334C8A3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57</w:t>
            </w:r>
          </w:p>
        </w:tc>
        <w:tc>
          <w:tcPr>
            <w:tcW w:w="567" w:type="dxa"/>
            <w:tcBorders>
              <w:top w:val="nil"/>
              <w:left w:val="nil"/>
              <w:bottom w:val="nil"/>
              <w:right w:val="nil"/>
            </w:tcBorders>
            <w:shd w:val="clear" w:color="000000" w:fill="FFE699"/>
            <w:noWrap/>
            <w:vAlign w:val="bottom"/>
            <w:hideMark/>
          </w:tcPr>
          <w:p w14:paraId="1A5E9F9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58</w:t>
            </w:r>
          </w:p>
        </w:tc>
        <w:tc>
          <w:tcPr>
            <w:tcW w:w="567" w:type="dxa"/>
            <w:tcBorders>
              <w:top w:val="nil"/>
              <w:left w:val="nil"/>
              <w:bottom w:val="nil"/>
              <w:right w:val="nil"/>
            </w:tcBorders>
            <w:shd w:val="clear" w:color="000000" w:fill="FFFFFF"/>
            <w:noWrap/>
            <w:vAlign w:val="bottom"/>
            <w:hideMark/>
          </w:tcPr>
          <w:p w14:paraId="3B1E491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37</w:t>
            </w:r>
          </w:p>
        </w:tc>
        <w:tc>
          <w:tcPr>
            <w:tcW w:w="567" w:type="dxa"/>
            <w:tcBorders>
              <w:top w:val="nil"/>
              <w:left w:val="nil"/>
              <w:bottom w:val="nil"/>
              <w:right w:val="nil"/>
            </w:tcBorders>
            <w:shd w:val="clear" w:color="000000" w:fill="FFE699"/>
            <w:noWrap/>
            <w:vAlign w:val="bottom"/>
            <w:hideMark/>
          </w:tcPr>
          <w:p w14:paraId="13E7B9C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17</w:t>
            </w:r>
          </w:p>
        </w:tc>
        <w:tc>
          <w:tcPr>
            <w:tcW w:w="567" w:type="dxa"/>
            <w:tcBorders>
              <w:top w:val="nil"/>
              <w:left w:val="nil"/>
              <w:bottom w:val="nil"/>
              <w:right w:val="nil"/>
            </w:tcBorders>
            <w:shd w:val="clear" w:color="000000" w:fill="FFFFFF"/>
            <w:noWrap/>
            <w:vAlign w:val="bottom"/>
            <w:hideMark/>
          </w:tcPr>
          <w:p w14:paraId="3BCEAB6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nil"/>
              <w:left w:val="nil"/>
              <w:bottom w:val="nil"/>
              <w:right w:val="nil"/>
            </w:tcBorders>
            <w:shd w:val="clear" w:color="000000" w:fill="FFE699"/>
            <w:noWrap/>
            <w:vAlign w:val="bottom"/>
            <w:hideMark/>
          </w:tcPr>
          <w:p w14:paraId="0292A3C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nil"/>
              <w:left w:val="nil"/>
              <w:bottom w:val="nil"/>
              <w:right w:val="nil"/>
            </w:tcBorders>
            <w:shd w:val="clear" w:color="000000" w:fill="FFFFFF"/>
            <w:noWrap/>
            <w:vAlign w:val="bottom"/>
            <w:hideMark/>
          </w:tcPr>
          <w:p w14:paraId="4EA0D6F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0B638FE3"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0593ACE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0D5C6DD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309</w:t>
            </w:r>
          </w:p>
        </w:tc>
      </w:tr>
      <w:tr w:rsidR="00416796" w:rsidRPr="000A423C" w14:paraId="6CF140BF" w14:textId="77777777" w:rsidTr="00416796">
        <w:trPr>
          <w:trHeight w:val="225"/>
        </w:trPr>
        <w:tc>
          <w:tcPr>
            <w:tcW w:w="576" w:type="dxa"/>
            <w:tcBorders>
              <w:top w:val="nil"/>
              <w:left w:val="nil"/>
              <w:bottom w:val="nil"/>
              <w:right w:val="nil"/>
            </w:tcBorders>
            <w:noWrap/>
            <w:vAlign w:val="bottom"/>
            <w:hideMark/>
          </w:tcPr>
          <w:p w14:paraId="55FEFF9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2023</w:t>
            </w:r>
          </w:p>
        </w:tc>
        <w:tc>
          <w:tcPr>
            <w:tcW w:w="582" w:type="dxa"/>
            <w:tcBorders>
              <w:top w:val="nil"/>
              <w:left w:val="nil"/>
              <w:bottom w:val="nil"/>
              <w:right w:val="nil"/>
            </w:tcBorders>
            <w:noWrap/>
            <w:vAlign w:val="bottom"/>
            <w:hideMark/>
          </w:tcPr>
          <w:p w14:paraId="329FB40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33CAFDB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0D730DC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15" w:type="dxa"/>
            <w:tcBorders>
              <w:top w:val="nil"/>
              <w:left w:val="nil"/>
              <w:bottom w:val="nil"/>
              <w:right w:val="nil"/>
            </w:tcBorders>
            <w:shd w:val="clear" w:color="000000" w:fill="FFE699"/>
            <w:noWrap/>
            <w:vAlign w:val="bottom"/>
            <w:hideMark/>
          </w:tcPr>
          <w:p w14:paraId="11E5222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17</w:t>
            </w:r>
          </w:p>
        </w:tc>
        <w:tc>
          <w:tcPr>
            <w:tcW w:w="567" w:type="dxa"/>
            <w:tcBorders>
              <w:top w:val="nil"/>
              <w:left w:val="nil"/>
              <w:bottom w:val="nil"/>
              <w:right w:val="nil"/>
            </w:tcBorders>
            <w:shd w:val="clear" w:color="000000" w:fill="FFFFFF"/>
            <w:noWrap/>
            <w:vAlign w:val="bottom"/>
            <w:hideMark/>
          </w:tcPr>
          <w:p w14:paraId="1E5CF4B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34</w:t>
            </w:r>
          </w:p>
        </w:tc>
        <w:tc>
          <w:tcPr>
            <w:tcW w:w="567" w:type="dxa"/>
            <w:tcBorders>
              <w:top w:val="nil"/>
              <w:left w:val="nil"/>
              <w:bottom w:val="nil"/>
              <w:right w:val="nil"/>
            </w:tcBorders>
            <w:shd w:val="clear" w:color="000000" w:fill="FFE699"/>
            <w:noWrap/>
            <w:vAlign w:val="bottom"/>
            <w:hideMark/>
          </w:tcPr>
          <w:p w14:paraId="6F25A8B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122</w:t>
            </w:r>
          </w:p>
        </w:tc>
        <w:tc>
          <w:tcPr>
            <w:tcW w:w="567" w:type="dxa"/>
            <w:tcBorders>
              <w:top w:val="nil"/>
              <w:left w:val="nil"/>
              <w:bottom w:val="nil"/>
              <w:right w:val="nil"/>
            </w:tcBorders>
            <w:shd w:val="clear" w:color="000000" w:fill="FFFFFF"/>
            <w:noWrap/>
            <w:vAlign w:val="bottom"/>
            <w:hideMark/>
          </w:tcPr>
          <w:p w14:paraId="12C634D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18</w:t>
            </w:r>
          </w:p>
        </w:tc>
        <w:tc>
          <w:tcPr>
            <w:tcW w:w="567" w:type="dxa"/>
            <w:tcBorders>
              <w:top w:val="nil"/>
              <w:left w:val="nil"/>
              <w:bottom w:val="nil"/>
              <w:right w:val="nil"/>
            </w:tcBorders>
            <w:shd w:val="clear" w:color="000000" w:fill="FFE699"/>
            <w:noWrap/>
            <w:vAlign w:val="bottom"/>
            <w:hideMark/>
          </w:tcPr>
          <w:p w14:paraId="58E61D8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109</w:t>
            </w:r>
          </w:p>
        </w:tc>
        <w:tc>
          <w:tcPr>
            <w:tcW w:w="567" w:type="dxa"/>
            <w:tcBorders>
              <w:top w:val="nil"/>
              <w:left w:val="nil"/>
              <w:bottom w:val="nil"/>
              <w:right w:val="nil"/>
            </w:tcBorders>
            <w:shd w:val="clear" w:color="000000" w:fill="FFFFFF"/>
            <w:noWrap/>
            <w:vAlign w:val="bottom"/>
            <w:hideMark/>
          </w:tcPr>
          <w:p w14:paraId="0F06D24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133</w:t>
            </w:r>
          </w:p>
        </w:tc>
        <w:tc>
          <w:tcPr>
            <w:tcW w:w="567" w:type="dxa"/>
            <w:tcBorders>
              <w:top w:val="nil"/>
              <w:left w:val="nil"/>
              <w:bottom w:val="nil"/>
              <w:right w:val="nil"/>
            </w:tcBorders>
            <w:shd w:val="clear" w:color="000000" w:fill="FFE699"/>
            <w:noWrap/>
            <w:vAlign w:val="bottom"/>
            <w:hideMark/>
          </w:tcPr>
          <w:p w14:paraId="13BEB82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w:t>
            </w:r>
          </w:p>
        </w:tc>
        <w:tc>
          <w:tcPr>
            <w:tcW w:w="567" w:type="dxa"/>
            <w:tcBorders>
              <w:top w:val="nil"/>
              <w:left w:val="nil"/>
              <w:bottom w:val="nil"/>
              <w:right w:val="nil"/>
            </w:tcBorders>
            <w:shd w:val="clear" w:color="000000" w:fill="FFFFFF"/>
            <w:noWrap/>
            <w:vAlign w:val="bottom"/>
            <w:hideMark/>
          </w:tcPr>
          <w:p w14:paraId="16AB846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nil"/>
              <w:left w:val="nil"/>
              <w:bottom w:val="nil"/>
              <w:right w:val="nil"/>
            </w:tcBorders>
            <w:shd w:val="clear" w:color="000000" w:fill="FFE699"/>
            <w:noWrap/>
            <w:vAlign w:val="bottom"/>
            <w:hideMark/>
          </w:tcPr>
          <w:p w14:paraId="4D02AA1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7A445CA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2BA2FE6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2707AFB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6CED76B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441</w:t>
            </w:r>
          </w:p>
        </w:tc>
      </w:tr>
      <w:tr w:rsidR="00416796" w:rsidRPr="000A423C" w14:paraId="2D1D9F16" w14:textId="77777777" w:rsidTr="00416796">
        <w:trPr>
          <w:trHeight w:val="225"/>
        </w:trPr>
        <w:tc>
          <w:tcPr>
            <w:tcW w:w="576" w:type="dxa"/>
            <w:tcBorders>
              <w:top w:val="single" w:sz="4" w:space="0" w:color="auto"/>
              <w:left w:val="nil"/>
              <w:bottom w:val="nil"/>
              <w:right w:val="nil"/>
            </w:tcBorders>
            <w:noWrap/>
            <w:vAlign w:val="bottom"/>
            <w:hideMark/>
          </w:tcPr>
          <w:p w14:paraId="7E4DC49D"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Sum</w:t>
            </w:r>
          </w:p>
        </w:tc>
        <w:tc>
          <w:tcPr>
            <w:tcW w:w="582" w:type="dxa"/>
            <w:tcBorders>
              <w:top w:val="single" w:sz="4" w:space="0" w:color="auto"/>
              <w:left w:val="nil"/>
              <w:bottom w:val="nil"/>
              <w:right w:val="nil"/>
            </w:tcBorders>
            <w:noWrap/>
            <w:vAlign w:val="bottom"/>
            <w:hideMark/>
          </w:tcPr>
          <w:p w14:paraId="087CA42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82" w:type="dxa"/>
            <w:tcBorders>
              <w:top w:val="single" w:sz="4" w:space="0" w:color="auto"/>
              <w:left w:val="nil"/>
              <w:bottom w:val="nil"/>
              <w:right w:val="nil"/>
            </w:tcBorders>
            <w:shd w:val="clear" w:color="000000" w:fill="FFE699"/>
            <w:noWrap/>
            <w:vAlign w:val="bottom"/>
            <w:hideMark/>
          </w:tcPr>
          <w:p w14:paraId="30B28CB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36</w:t>
            </w:r>
          </w:p>
        </w:tc>
        <w:tc>
          <w:tcPr>
            <w:tcW w:w="580" w:type="dxa"/>
            <w:tcBorders>
              <w:top w:val="single" w:sz="4" w:space="0" w:color="auto"/>
              <w:left w:val="nil"/>
              <w:bottom w:val="nil"/>
              <w:right w:val="nil"/>
            </w:tcBorders>
            <w:shd w:val="clear" w:color="000000" w:fill="FFFFFF"/>
            <w:noWrap/>
            <w:vAlign w:val="bottom"/>
            <w:hideMark/>
          </w:tcPr>
          <w:p w14:paraId="4CCE125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w:t>
            </w:r>
          </w:p>
        </w:tc>
        <w:tc>
          <w:tcPr>
            <w:tcW w:w="515" w:type="dxa"/>
            <w:tcBorders>
              <w:top w:val="single" w:sz="4" w:space="0" w:color="auto"/>
              <w:left w:val="nil"/>
              <w:bottom w:val="nil"/>
              <w:right w:val="nil"/>
            </w:tcBorders>
            <w:shd w:val="clear" w:color="000000" w:fill="FFE699"/>
            <w:noWrap/>
            <w:vAlign w:val="bottom"/>
            <w:hideMark/>
          </w:tcPr>
          <w:p w14:paraId="18A1773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60</w:t>
            </w:r>
          </w:p>
        </w:tc>
        <w:tc>
          <w:tcPr>
            <w:tcW w:w="567" w:type="dxa"/>
            <w:tcBorders>
              <w:top w:val="single" w:sz="4" w:space="0" w:color="auto"/>
              <w:left w:val="nil"/>
              <w:bottom w:val="nil"/>
              <w:right w:val="nil"/>
            </w:tcBorders>
            <w:shd w:val="clear" w:color="000000" w:fill="FFFFFF"/>
            <w:noWrap/>
            <w:vAlign w:val="bottom"/>
            <w:hideMark/>
          </w:tcPr>
          <w:p w14:paraId="0567E90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127</w:t>
            </w:r>
          </w:p>
        </w:tc>
        <w:tc>
          <w:tcPr>
            <w:tcW w:w="567" w:type="dxa"/>
            <w:tcBorders>
              <w:top w:val="single" w:sz="4" w:space="0" w:color="auto"/>
              <w:left w:val="nil"/>
              <w:bottom w:val="nil"/>
              <w:right w:val="nil"/>
            </w:tcBorders>
            <w:shd w:val="clear" w:color="000000" w:fill="FFE699"/>
            <w:noWrap/>
            <w:vAlign w:val="bottom"/>
            <w:hideMark/>
          </w:tcPr>
          <w:p w14:paraId="7E6470A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307</w:t>
            </w:r>
          </w:p>
        </w:tc>
        <w:tc>
          <w:tcPr>
            <w:tcW w:w="567" w:type="dxa"/>
            <w:tcBorders>
              <w:top w:val="single" w:sz="4" w:space="0" w:color="auto"/>
              <w:left w:val="nil"/>
              <w:bottom w:val="nil"/>
              <w:right w:val="nil"/>
            </w:tcBorders>
            <w:shd w:val="clear" w:color="000000" w:fill="FFFFFF"/>
            <w:noWrap/>
            <w:vAlign w:val="bottom"/>
            <w:hideMark/>
          </w:tcPr>
          <w:p w14:paraId="6E42F48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338</w:t>
            </w:r>
          </w:p>
        </w:tc>
        <w:tc>
          <w:tcPr>
            <w:tcW w:w="567" w:type="dxa"/>
            <w:tcBorders>
              <w:top w:val="single" w:sz="4" w:space="0" w:color="auto"/>
              <w:left w:val="nil"/>
              <w:bottom w:val="nil"/>
              <w:right w:val="nil"/>
            </w:tcBorders>
            <w:shd w:val="clear" w:color="000000" w:fill="FFE699"/>
            <w:noWrap/>
            <w:vAlign w:val="bottom"/>
            <w:hideMark/>
          </w:tcPr>
          <w:p w14:paraId="19AC106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659</w:t>
            </w:r>
          </w:p>
        </w:tc>
        <w:tc>
          <w:tcPr>
            <w:tcW w:w="567" w:type="dxa"/>
            <w:tcBorders>
              <w:top w:val="single" w:sz="4" w:space="0" w:color="auto"/>
              <w:left w:val="nil"/>
              <w:bottom w:val="nil"/>
              <w:right w:val="nil"/>
            </w:tcBorders>
            <w:shd w:val="clear" w:color="000000" w:fill="FFFFFF"/>
            <w:noWrap/>
            <w:vAlign w:val="bottom"/>
            <w:hideMark/>
          </w:tcPr>
          <w:p w14:paraId="78FDF0C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287</w:t>
            </w:r>
          </w:p>
        </w:tc>
        <w:tc>
          <w:tcPr>
            <w:tcW w:w="567" w:type="dxa"/>
            <w:tcBorders>
              <w:top w:val="single" w:sz="4" w:space="0" w:color="auto"/>
              <w:left w:val="nil"/>
              <w:bottom w:val="nil"/>
              <w:right w:val="nil"/>
            </w:tcBorders>
            <w:shd w:val="clear" w:color="000000" w:fill="FFE699"/>
            <w:noWrap/>
            <w:vAlign w:val="bottom"/>
            <w:hideMark/>
          </w:tcPr>
          <w:p w14:paraId="410B907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44</w:t>
            </w:r>
          </w:p>
        </w:tc>
        <w:tc>
          <w:tcPr>
            <w:tcW w:w="567" w:type="dxa"/>
            <w:tcBorders>
              <w:top w:val="single" w:sz="4" w:space="0" w:color="auto"/>
              <w:left w:val="nil"/>
              <w:bottom w:val="nil"/>
              <w:right w:val="nil"/>
            </w:tcBorders>
            <w:shd w:val="clear" w:color="000000" w:fill="FFFFFF"/>
            <w:noWrap/>
            <w:vAlign w:val="bottom"/>
            <w:hideMark/>
          </w:tcPr>
          <w:p w14:paraId="73B2BEE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w:t>
            </w:r>
          </w:p>
        </w:tc>
        <w:tc>
          <w:tcPr>
            <w:tcW w:w="567" w:type="dxa"/>
            <w:tcBorders>
              <w:top w:val="single" w:sz="4" w:space="0" w:color="auto"/>
              <w:left w:val="nil"/>
              <w:bottom w:val="nil"/>
              <w:right w:val="nil"/>
            </w:tcBorders>
            <w:shd w:val="clear" w:color="000000" w:fill="FFE699"/>
            <w:noWrap/>
            <w:vAlign w:val="bottom"/>
            <w:hideMark/>
          </w:tcPr>
          <w:p w14:paraId="2B51DC2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single" w:sz="4" w:space="0" w:color="auto"/>
              <w:left w:val="nil"/>
              <w:bottom w:val="nil"/>
              <w:right w:val="nil"/>
            </w:tcBorders>
            <w:shd w:val="clear" w:color="000000" w:fill="FFFFFF"/>
            <w:noWrap/>
            <w:vAlign w:val="bottom"/>
            <w:hideMark/>
          </w:tcPr>
          <w:p w14:paraId="7E77044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single" w:sz="4" w:space="0" w:color="auto"/>
              <w:left w:val="nil"/>
              <w:bottom w:val="nil"/>
              <w:right w:val="nil"/>
            </w:tcBorders>
            <w:shd w:val="clear" w:color="000000" w:fill="FFE699"/>
            <w:noWrap/>
            <w:vAlign w:val="bottom"/>
            <w:hideMark/>
          </w:tcPr>
          <w:p w14:paraId="36EB0DC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426" w:type="dxa"/>
            <w:tcBorders>
              <w:top w:val="single" w:sz="4" w:space="0" w:color="auto"/>
              <w:left w:val="nil"/>
              <w:bottom w:val="nil"/>
              <w:right w:val="nil"/>
            </w:tcBorders>
            <w:shd w:val="clear" w:color="000000" w:fill="FFFFFF"/>
            <w:noWrap/>
            <w:vAlign w:val="bottom"/>
            <w:hideMark/>
          </w:tcPr>
          <w:p w14:paraId="727C4EF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708" w:type="dxa"/>
            <w:tcBorders>
              <w:top w:val="single" w:sz="4" w:space="0" w:color="auto"/>
              <w:left w:val="nil"/>
              <w:bottom w:val="nil"/>
              <w:right w:val="nil"/>
            </w:tcBorders>
            <w:shd w:val="clear" w:color="000000" w:fill="FFFFFF"/>
            <w:noWrap/>
            <w:vAlign w:val="bottom"/>
            <w:hideMark/>
          </w:tcPr>
          <w:p w14:paraId="25EDC14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1878</w:t>
            </w:r>
          </w:p>
        </w:tc>
      </w:tr>
      <w:tr w:rsidR="00416796" w:rsidRPr="000A423C" w14:paraId="09F0F1F5" w14:textId="77777777" w:rsidTr="00416796">
        <w:trPr>
          <w:trHeight w:val="225"/>
        </w:trPr>
        <w:tc>
          <w:tcPr>
            <w:tcW w:w="576" w:type="dxa"/>
            <w:tcBorders>
              <w:top w:val="nil"/>
              <w:left w:val="nil"/>
              <w:bottom w:val="nil"/>
              <w:right w:val="nil"/>
            </w:tcBorders>
            <w:noWrap/>
            <w:vAlign w:val="bottom"/>
            <w:hideMark/>
          </w:tcPr>
          <w:p w14:paraId="646CC8F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Snit/år</w:t>
            </w:r>
          </w:p>
        </w:tc>
        <w:tc>
          <w:tcPr>
            <w:tcW w:w="582" w:type="dxa"/>
            <w:tcBorders>
              <w:top w:val="nil"/>
              <w:left w:val="nil"/>
              <w:bottom w:val="nil"/>
              <w:right w:val="nil"/>
            </w:tcBorders>
            <w:noWrap/>
            <w:vAlign w:val="bottom"/>
            <w:hideMark/>
          </w:tcPr>
          <w:p w14:paraId="3C675C0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82" w:type="dxa"/>
            <w:tcBorders>
              <w:top w:val="nil"/>
              <w:left w:val="nil"/>
              <w:bottom w:val="nil"/>
              <w:right w:val="nil"/>
            </w:tcBorders>
            <w:shd w:val="clear" w:color="000000" w:fill="FFE699"/>
            <w:noWrap/>
            <w:vAlign w:val="bottom"/>
            <w:hideMark/>
          </w:tcPr>
          <w:p w14:paraId="6441D19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w:t>
            </w:r>
          </w:p>
        </w:tc>
        <w:tc>
          <w:tcPr>
            <w:tcW w:w="580" w:type="dxa"/>
            <w:tcBorders>
              <w:top w:val="nil"/>
              <w:left w:val="nil"/>
              <w:bottom w:val="nil"/>
              <w:right w:val="nil"/>
            </w:tcBorders>
            <w:shd w:val="clear" w:color="000000" w:fill="FFFFFF"/>
            <w:noWrap/>
            <w:vAlign w:val="bottom"/>
            <w:hideMark/>
          </w:tcPr>
          <w:p w14:paraId="4C12099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15" w:type="dxa"/>
            <w:tcBorders>
              <w:top w:val="nil"/>
              <w:left w:val="nil"/>
              <w:bottom w:val="nil"/>
              <w:right w:val="nil"/>
            </w:tcBorders>
            <w:shd w:val="clear" w:color="000000" w:fill="FFE699"/>
            <w:noWrap/>
            <w:vAlign w:val="bottom"/>
            <w:hideMark/>
          </w:tcPr>
          <w:p w14:paraId="6B068BC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15</w:t>
            </w:r>
          </w:p>
        </w:tc>
        <w:tc>
          <w:tcPr>
            <w:tcW w:w="567" w:type="dxa"/>
            <w:tcBorders>
              <w:top w:val="nil"/>
              <w:left w:val="nil"/>
              <w:bottom w:val="nil"/>
              <w:right w:val="nil"/>
            </w:tcBorders>
            <w:shd w:val="clear" w:color="000000" w:fill="FFFFFF"/>
            <w:noWrap/>
            <w:vAlign w:val="bottom"/>
            <w:hideMark/>
          </w:tcPr>
          <w:p w14:paraId="752CDAF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32</w:t>
            </w:r>
          </w:p>
        </w:tc>
        <w:tc>
          <w:tcPr>
            <w:tcW w:w="567" w:type="dxa"/>
            <w:tcBorders>
              <w:top w:val="nil"/>
              <w:left w:val="nil"/>
              <w:bottom w:val="nil"/>
              <w:right w:val="nil"/>
            </w:tcBorders>
            <w:shd w:val="clear" w:color="000000" w:fill="FFE699"/>
            <w:noWrap/>
            <w:vAlign w:val="bottom"/>
            <w:hideMark/>
          </w:tcPr>
          <w:p w14:paraId="54D8D37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77</w:t>
            </w:r>
          </w:p>
        </w:tc>
        <w:tc>
          <w:tcPr>
            <w:tcW w:w="567" w:type="dxa"/>
            <w:tcBorders>
              <w:top w:val="nil"/>
              <w:left w:val="nil"/>
              <w:bottom w:val="nil"/>
              <w:right w:val="nil"/>
            </w:tcBorders>
            <w:shd w:val="clear" w:color="000000" w:fill="FFFFFF"/>
            <w:noWrap/>
            <w:vAlign w:val="bottom"/>
            <w:hideMark/>
          </w:tcPr>
          <w:p w14:paraId="1D35CD8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85</w:t>
            </w:r>
          </w:p>
        </w:tc>
        <w:tc>
          <w:tcPr>
            <w:tcW w:w="567" w:type="dxa"/>
            <w:tcBorders>
              <w:top w:val="nil"/>
              <w:left w:val="nil"/>
              <w:bottom w:val="nil"/>
              <w:right w:val="nil"/>
            </w:tcBorders>
            <w:shd w:val="clear" w:color="000000" w:fill="FFE699"/>
            <w:noWrap/>
            <w:vAlign w:val="bottom"/>
            <w:hideMark/>
          </w:tcPr>
          <w:p w14:paraId="3419B41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165</w:t>
            </w:r>
          </w:p>
        </w:tc>
        <w:tc>
          <w:tcPr>
            <w:tcW w:w="567" w:type="dxa"/>
            <w:tcBorders>
              <w:top w:val="nil"/>
              <w:left w:val="nil"/>
              <w:bottom w:val="nil"/>
              <w:right w:val="nil"/>
            </w:tcBorders>
            <w:shd w:val="clear" w:color="000000" w:fill="FFFFFF"/>
            <w:noWrap/>
            <w:vAlign w:val="bottom"/>
            <w:hideMark/>
          </w:tcPr>
          <w:p w14:paraId="591DC0B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72</w:t>
            </w:r>
          </w:p>
        </w:tc>
        <w:tc>
          <w:tcPr>
            <w:tcW w:w="567" w:type="dxa"/>
            <w:tcBorders>
              <w:top w:val="nil"/>
              <w:left w:val="nil"/>
              <w:bottom w:val="nil"/>
              <w:right w:val="nil"/>
            </w:tcBorders>
            <w:shd w:val="clear" w:color="000000" w:fill="FFE699"/>
            <w:noWrap/>
            <w:vAlign w:val="bottom"/>
            <w:hideMark/>
          </w:tcPr>
          <w:p w14:paraId="65775D2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11</w:t>
            </w:r>
          </w:p>
        </w:tc>
        <w:tc>
          <w:tcPr>
            <w:tcW w:w="567" w:type="dxa"/>
            <w:tcBorders>
              <w:top w:val="nil"/>
              <w:left w:val="nil"/>
              <w:bottom w:val="nil"/>
              <w:right w:val="nil"/>
            </w:tcBorders>
            <w:shd w:val="clear" w:color="000000" w:fill="FFFFFF"/>
            <w:noWrap/>
            <w:vAlign w:val="bottom"/>
            <w:hideMark/>
          </w:tcPr>
          <w:p w14:paraId="2F3DD39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nil"/>
              <w:left w:val="nil"/>
              <w:bottom w:val="nil"/>
              <w:right w:val="nil"/>
            </w:tcBorders>
            <w:shd w:val="clear" w:color="000000" w:fill="FFE699"/>
            <w:noWrap/>
            <w:vAlign w:val="bottom"/>
            <w:hideMark/>
          </w:tcPr>
          <w:p w14:paraId="71EA748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nil"/>
              <w:left w:val="nil"/>
              <w:bottom w:val="nil"/>
              <w:right w:val="nil"/>
            </w:tcBorders>
            <w:shd w:val="clear" w:color="000000" w:fill="FFFFFF"/>
            <w:noWrap/>
            <w:vAlign w:val="bottom"/>
            <w:hideMark/>
          </w:tcPr>
          <w:p w14:paraId="4A85863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nil"/>
              <w:left w:val="nil"/>
              <w:bottom w:val="nil"/>
              <w:right w:val="nil"/>
            </w:tcBorders>
            <w:shd w:val="clear" w:color="000000" w:fill="FFE699"/>
            <w:noWrap/>
            <w:vAlign w:val="bottom"/>
            <w:hideMark/>
          </w:tcPr>
          <w:p w14:paraId="7F7A826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426" w:type="dxa"/>
            <w:tcBorders>
              <w:top w:val="nil"/>
              <w:left w:val="nil"/>
              <w:bottom w:val="nil"/>
              <w:right w:val="nil"/>
            </w:tcBorders>
            <w:shd w:val="clear" w:color="000000" w:fill="FFFFFF"/>
            <w:noWrap/>
            <w:vAlign w:val="bottom"/>
            <w:hideMark/>
          </w:tcPr>
          <w:p w14:paraId="19E8CF5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708" w:type="dxa"/>
            <w:tcBorders>
              <w:top w:val="nil"/>
              <w:left w:val="nil"/>
              <w:bottom w:val="nil"/>
              <w:right w:val="nil"/>
            </w:tcBorders>
            <w:shd w:val="clear" w:color="000000" w:fill="FFFFFF"/>
            <w:noWrap/>
            <w:vAlign w:val="bottom"/>
            <w:hideMark/>
          </w:tcPr>
          <w:p w14:paraId="1367A35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470</w:t>
            </w:r>
          </w:p>
        </w:tc>
      </w:tr>
      <w:tr w:rsidR="00416796" w:rsidRPr="000A423C" w14:paraId="10D16200" w14:textId="77777777" w:rsidTr="00416796">
        <w:trPr>
          <w:trHeight w:val="225"/>
        </w:trPr>
        <w:tc>
          <w:tcPr>
            <w:tcW w:w="1158" w:type="dxa"/>
            <w:gridSpan w:val="2"/>
            <w:tcBorders>
              <w:top w:val="nil"/>
              <w:left w:val="nil"/>
              <w:bottom w:val="nil"/>
              <w:right w:val="nil"/>
            </w:tcBorders>
            <w:shd w:val="clear" w:color="000000" w:fill="D9D9D9"/>
            <w:noWrap/>
            <w:vAlign w:val="bottom"/>
            <w:hideMark/>
          </w:tcPr>
          <w:p w14:paraId="7B7EF8D3"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Dværgfalk</w:t>
            </w:r>
          </w:p>
        </w:tc>
        <w:tc>
          <w:tcPr>
            <w:tcW w:w="582" w:type="dxa"/>
            <w:tcBorders>
              <w:top w:val="nil"/>
              <w:left w:val="nil"/>
              <w:bottom w:val="nil"/>
              <w:right w:val="nil"/>
            </w:tcBorders>
            <w:shd w:val="clear" w:color="000000" w:fill="D9D9D9"/>
            <w:noWrap/>
            <w:vAlign w:val="bottom"/>
            <w:hideMark/>
          </w:tcPr>
          <w:p w14:paraId="511CB90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55F31D7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D9D9D9"/>
            <w:noWrap/>
            <w:vAlign w:val="bottom"/>
            <w:hideMark/>
          </w:tcPr>
          <w:p w14:paraId="6ABECCA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34BDFBC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77701A3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22A9A60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6153982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5F023903"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7351FE2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2B911F9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7976183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428B8B1C"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D9D9D9"/>
            <w:noWrap/>
            <w:vAlign w:val="bottom"/>
            <w:hideMark/>
          </w:tcPr>
          <w:p w14:paraId="7E6493B3"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D9D9D9"/>
            <w:noWrap/>
            <w:vAlign w:val="bottom"/>
            <w:hideMark/>
          </w:tcPr>
          <w:p w14:paraId="738334C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D9D9D9"/>
            <w:noWrap/>
            <w:vAlign w:val="bottom"/>
            <w:hideMark/>
          </w:tcPr>
          <w:p w14:paraId="0B8BE4B3"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r>
      <w:tr w:rsidR="00416796" w:rsidRPr="000A423C" w14:paraId="381EC160" w14:textId="77777777" w:rsidTr="00416796">
        <w:trPr>
          <w:trHeight w:val="225"/>
        </w:trPr>
        <w:tc>
          <w:tcPr>
            <w:tcW w:w="576" w:type="dxa"/>
            <w:tcBorders>
              <w:top w:val="nil"/>
              <w:left w:val="nil"/>
              <w:bottom w:val="nil"/>
              <w:right w:val="nil"/>
            </w:tcBorders>
            <w:noWrap/>
            <w:vAlign w:val="bottom"/>
            <w:hideMark/>
          </w:tcPr>
          <w:p w14:paraId="4BA94B9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2020</w:t>
            </w:r>
          </w:p>
        </w:tc>
        <w:tc>
          <w:tcPr>
            <w:tcW w:w="582" w:type="dxa"/>
            <w:tcBorders>
              <w:top w:val="nil"/>
              <w:left w:val="nil"/>
              <w:bottom w:val="nil"/>
              <w:right w:val="nil"/>
            </w:tcBorders>
            <w:noWrap/>
            <w:vAlign w:val="bottom"/>
            <w:hideMark/>
          </w:tcPr>
          <w:p w14:paraId="38C6363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271B1C6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61D39E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3A439D1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nil"/>
              <w:left w:val="nil"/>
              <w:bottom w:val="nil"/>
              <w:right w:val="nil"/>
            </w:tcBorders>
            <w:shd w:val="clear" w:color="000000" w:fill="FFFFFF"/>
            <w:noWrap/>
            <w:vAlign w:val="bottom"/>
            <w:hideMark/>
          </w:tcPr>
          <w:p w14:paraId="4EEDBE4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nil"/>
              <w:left w:val="nil"/>
              <w:bottom w:val="nil"/>
              <w:right w:val="nil"/>
            </w:tcBorders>
            <w:shd w:val="clear" w:color="000000" w:fill="FFE699"/>
            <w:noWrap/>
            <w:vAlign w:val="bottom"/>
            <w:hideMark/>
          </w:tcPr>
          <w:p w14:paraId="11A9F54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w:t>
            </w:r>
          </w:p>
        </w:tc>
        <w:tc>
          <w:tcPr>
            <w:tcW w:w="567" w:type="dxa"/>
            <w:tcBorders>
              <w:top w:val="nil"/>
              <w:left w:val="nil"/>
              <w:bottom w:val="nil"/>
              <w:right w:val="nil"/>
            </w:tcBorders>
            <w:shd w:val="clear" w:color="000000" w:fill="FFFFFF"/>
            <w:noWrap/>
            <w:vAlign w:val="bottom"/>
            <w:hideMark/>
          </w:tcPr>
          <w:p w14:paraId="40344B5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22</w:t>
            </w:r>
          </w:p>
        </w:tc>
        <w:tc>
          <w:tcPr>
            <w:tcW w:w="567" w:type="dxa"/>
            <w:tcBorders>
              <w:top w:val="nil"/>
              <w:left w:val="nil"/>
              <w:bottom w:val="nil"/>
              <w:right w:val="nil"/>
            </w:tcBorders>
            <w:shd w:val="clear" w:color="000000" w:fill="FFE699"/>
            <w:noWrap/>
            <w:vAlign w:val="bottom"/>
            <w:hideMark/>
          </w:tcPr>
          <w:p w14:paraId="313AFD3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64</w:t>
            </w:r>
          </w:p>
        </w:tc>
        <w:tc>
          <w:tcPr>
            <w:tcW w:w="567" w:type="dxa"/>
            <w:tcBorders>
              <w:top w:val="nil"/>
              <w:left w:val="nil"/>
              <w:bottom w:val="nil"/>
              <w:right w:val="nil"/>
            </w:tcBorders>
            <w:shd w:val="clear" w:color="000000" w:fill="FFFFFF"/>
            <w:noWrap/>
            <w:vAlign w:val="bottom"/>
            <w:hideMark/>
          </w:tcPr>
          <w:p w14:paraId="3F10A15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29</w:t>
            </w:r>
          </w:p>
        </w:tc>
        <w:tc>
          <w:tcPr>
            <w:tcW w:w="567" w:type="dxa"/>
            <w:tcBorders>
              <w:top w:val="nil"/>
              <w:left w:val="nil"/>
              <w:bottom w:val="nil"/>
              <w:right w:val="nil"/>
            </w:tcBorders>
            <w:shd w:val="clear" w:color="000000" w:fill="FFE699"/>
            <w:noWrap/>
            <w:vAlign w:val="bottom"/>
            <w:hideMark/>
          </w:tcPr>
          <w:p w14:paraId="7C0B2EB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w:t>
            </w:r>
          </w:p>
        </w:tc>
        <w:tc>
          <w:tcPr>
            <w:tcW w:w="567" w:type="dxa"/>
            <w:tcBorders>
              <w:top w:val="nil"/>
              <w:left w:val="nil"/>
              <w:bottom w:val="nil"/>
              <w:right w:val="nil"/>
            </w:tcBorders>
            <w:shd w:val="clear" w:color="000000" w:fill="FFFFFF"/>
            <w:noWrap/>
            <w:vAlign w:val="bottom"/>
            <w:hideMark/>
          </w:tcPr>
          <w:p w14:paraId="540C430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w:t>
            </w:r>
          </w:p>
        </w:tc>
        <w:tc>
          <w:tcPr>
            <w:tcW w:w="567" w:type="dxa"/>
            <w:tcBorders>
              <w:top w:val="nil"/>
              <w:left w:val="nil"/>
              <w:bottom w:val="nil"/>
              <w:right w:val="nil"/>
            </w:tcBorders>
            <w:shd w:val="clear" w:color="000000" w:fill="FFE699"/>
            <w:noWrap/>
            <w:vAlign w:val="bottom"/>
            <w:hideMark/>
          </w:tcPr>
          <w:p w14:paraId="75752D73"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2B5D8BE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3ECD62A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684E87E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27C127C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141</w:t>
            </w:r>
          </w:p>
        </w:tc>
      </w:tr>
      <w:tr w:rsidR="00416796" w:rsidRPr="000A423C" w14:paraId="79EC58C1" w14:textId="77777777" w:rsidTr="00416796">
        <w:trPr>
          <w:trHeight w:val="225"/>
        </w:trPr>
        <w:tc>
          <w:tcPr>
            <w:tcW w:w="576" w:type="dxa"/>
            <w:tcBorders>
              <w:top w:val="nil"/>
              <w:left w:val="nil"/>
              <w:bottom w:val="nil"/>
              <w:right w:val="nil"/>
            </w:tcBorders>
            <w:noWrap/>
            <w:vAlign w:val="bottom"/>
            <w:hideMark/>
          </w:tcPr>
          <w:p w14:paraId="0EED447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2021</w:t>
            </w:r>
          </w:p>
        </w:tc>
        <w:tc>
          <w:tcPr>
            <w:tcW w:w="582" w:type="dxa"/>
            <w:tcBorders>
              <w:top w:val="nil"/>
              <w:left w:val="nil"/>
              <w:bottom w:val="nil"/>
              <w:right w:val="nil"/>
            </w:tcBorders>
            <w:noWrap/>
            <w:vAlign w:val="bottom"/>
            <w:hideMark/>
          </w:tcPr>
          <w:p w14:paraId="3F6737E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75D79F9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6C12FA96"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2F24414F"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1CEA2E1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5EF62F1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15</w:t>
            </w:r>
          </w:p>
        </w:tc>
        <w:tc>
          <w:tcPr>
            <w:tcW w:w="567" w:type="dxa"/>
            <w:tcBorders>
              <w:top w:val="nil"/>
              <w:left w:val="nil"/>
              <w:bottom w:val="nil"/>
              <w:right w:val="nil"/>
            </w:tcBorders>
            <w:shd w:val="clear" w:color="000000" w:fill="FFFFFF"/>
            <w:noWrap/>
            <w:vAlign w:val="bottom"/>
            <w:hideMark/>
          </w:tcPr>
          <w:p w14:paraId="257A962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19</w:t>
            </w:r>
          </w:p>
        </w:tc>
        <w:tc>
          <w:tcPr>
            <w:tcW w:w="567" w:type="dxa"/>
            <w:tcBorders>
              <w:top w:val="nil"/>
              <w:left w:val="nil"/>
              <w:bottom w:val="nil"/>
              <w:right w:val="nil"/>
            </w:tcBorders>
            <w:shd w:val="clear" w:color="000000" w:fill="FFE699"/>
            <w:noWrap/>
            <w:vAlign w:val="bottom"/>
            <w:hideMark/>
          </w:tcPr>
          <w:p w14:paraId="6ADEFA2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25</w:t>
            </w:r>
          </w:p>
        </w:tc>
        <w:tc>
          <w:tcPr>
            <w:tcW w:w="567" w:type="dxa"/>
            <w:tcBorders>
              <w:top w:val="nil"/>
              <w:left w:val="nil"/>
              <w:bottom w:val="nil"/>
              <w:right w:val="nil"/>
            </w:tcBorders>
            <w:shd w:val="clear" w:color="000000" w:fill="FFFFFF"/>
            <w:noWrap/>
            <w:vAlign w:val="bottom"/>
            <w:hideMark/>
          </w:tcPr>
          <w:p w14:paraId="072ECB6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23</w:t>
            </w:r>
          </w:p>
        </w:tc>
        <w:tc>
          <w:tcPr>
            <w:tcW w:w="567" w:type="dxa"/>
            <w:tcBorders>
              <w:top w:val="nil"/>
              <w:left w:val="nil"/>
              <w:bottom w:val="nil"/>
              <w:right w:val="nil"/>
            </w:tcBorders>
            <w:shd w:val="clear" w:color="000000" w:fill="FFE699"/>
            <w:noWrap/>
            <w:vAlign w:val="bottom"/>
            <w:hideMark/>
          </w:tcPr>
          <w:p w14:paraId="293D512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17</w:t>
            </w:r>
          </w:p>
        </w:tc>
        <w:tc>
          <w:tcPr>
            <w:tcW w:w="567" w:type="dxa"/>
            <w:tcBorders>
              <w:top w:val="nil"/>
              <w:left w:val="nil"/>
              <w:bottom w:val="nil"/>
              <w:right w:val="nil"/>
            </w:tcBorders>
            <w:shd w:val="clear" w:color="000000" w:fill="FFFFFF"/>
            <w:noWrap/>
            <w:vAlign w:val="bottom"/>
            <w:hideMark/>
          </w:tcPr>
          <w:p w14:paraId="305E59B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nil"/>
              <w:left w:val="nil"/>
              <w:bottom w:val="nil"/>
              <w:right w:val="nil"/>
            </w:tcBorders>
            <w:shd w:val="clear" w:color="000000" w:fill="FFE699"/>
            <w:noWrap/>
            <w:vAlign w:val="bottom"/>
            <w:hideMark/>
          </w:tcPr>
          <w:p w14:paraId="2EA4D5E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04AF4555"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nil"/>
              <w:left w:val="nil"/>
              <w:bottom w:val="nil"/>
              <w:right w:val="nil"/>
            </w:tcBorders>
            <w:shd w:val="clear" w:color="000000" w:fill="FFE699"/>
            <w:noWrap/>
            <w:vAlign w:val="bottom"/>
            <w:hideMark/>
          </w:tcPr>
          <w:p w14:paraId="530380C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486F52C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71C6FD3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103</w:t>
            </w:r>
          </w:p>
        </w:tc>
      </w:tr>
      <w:tr w:rsidR="00416796" w:rsidRPr="000A423C" w14:paraId="65C5278F" w14:textId="77777777" w:rsidTr="00416796">
        <w:trPr>
          <w:trHeight w:val="225"/>
        </w:trPr>
        <w:tc>
          <w:tcPr>
            <w:tcW w:w="576" w:type="dxa"/>
            <w:tcBorders>
              <w:top w:val="nil"/>
              <w:left w:val="nil"/>
              <w:bottom w:val="nil"/>
              <w:right w:val="nil"/>
            </w:tcBorders>
            <w:noWrap/>
            <w:vAlign w:val="bottom"/>
            <w:hideMark/>
          </w:tcPr>
          <w:p w14:paraId="7B15CC09"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2022</w:t>
            </w:r>
          </w:p>
        </w:tc>
        <w:tc>
          <w:tcPr>
            <w:tcW w:w="582" w:type="dxa"/>
            <w:tcBorders>
              <w:top w:val="nil"/>
              <w:left w:val="nil"/>
              <w:bottom w:val="nil"/>
              <w:right w:val="nil"/>
            </w:tcBorders>
            <w:noWrap/>
            <w:vAlign w:val="bottom"/>
            <w:hideMark/>
          </w:tcPr>
          <w:p w14:paraId="0E41731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7FE878D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470C14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44B2728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0CE0099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w:t>
            </w:r>
          </w:p>
        </w:tc>
        <w:tc>
          <w:tcPr>
            <w:tcW w:w="567" w:type="dxa"/>
            <w:tcBorders>
              <w:top w:val="nil"/>
              <w:left w:val="nil"/>
              <w:bottom w:val="nil"/>
              <w:right w:val="nil"/>
            </w:tcBorders>
            <w:shd w:val="clear" w:color="000000" w:fill="FFE699"/>
            <w:noWrap/>
            <w:vAlign w:val="bottom"/>
            <w:hideMark/>
          </w:tcPr>
          <w:p w14:paraId="09DDE02C"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w:t>
            </w:r>
          </w:p>
        </w:tc>
        <w:tc>
          <w:tcPr>
            <w:tcW w:w="567" w:type="dxa"/>
            <w:tcBorders>
              <w:top w:val="nil"/>
              <w:left w:val="nil"/>
              <w:bottom w:val="nil"/>
              <w:right w:val="nil"/>
            </w:tcBorders>
            <w:shd w:val="clear" w:color="000000" w:fill="FFFFFF"/>
            <w:noWrap/>
            <w:vAlign w:val="bottom"/>
            <w:hideMark/>
          </w:tcPr>
          <w:p w14:paraId="1FEDAF6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9</w:t>
            </w:r>
          </w:p>
        </w:tc>
        <w:tc>
          <w:tcPr>
            <w:tcW w:w="567" w:type="dxa"/>
            <w:tcBorders>
              <w:top w:val="nil"/>
              <w:left w:val="nil"/>
              <w:bottom w:val="nil"/>
              <w:right w:val="nil"/>
            </w:tcBorders>
            <w:shd w:val="clear" w:color="000000" w:fill="FFE699"/>
            <w:noWrap/>
            <w:vAlign w:val="bottom"/>
            <w:hideMark/>
          </w:tcPr>
          <w:p w14:paraId="7C6FF8A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18</w:t>
            </w:r>
          </w:p>
        </w:tc>
        <w:tc>
          <w:tcPr>
            <w:tcW w:w="567" w:type="dxa"/>
            <w:tcBorders>
              <w:top w:val="nil"/>
              <w:left w:val="nil"/>
              <w:bottom w:val="nil"/>
              <w:right w:val="nil"/>
            </w:tcBorders>
            <w:shd w:val="clear" w:color="000000" w:fill="FFFFFF"/>
            <w:noWrap/>
            <w:vAlign w:val="bottom"/>
            <w:hideMark/>
          </w:tcPr>
          <w:p w14:paraId="6EA436B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41</w:t>
            </w:r>
          </w:p>
        </w:tc>
        <w:tc>
          <w:tcPr>
            <w:tcW w:w="567" w:type="dxa"/>
            <w:tcBorders>
              <w:top w:val="nil"/>
              <w:left w:val="nil"/>
              <w:bottom w:val="nil"/>
              <w:right w:val="nil"/>
            </w:tcBorders>
            <w:shd w:val="clear" w:color="000000" w:fill="FFE699"/>
            <w:noWrap/>
            <w:vAlign w:val="bottom"/>
            <w:hideMark/>
          </w:tcPr>
          <w:p w14:paraId="2CD45FC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21</w:t>
            </w:r>
          </w:p>
        </w:tc>
        <w:tc>
          <w:tcPr>
            <w:tcW w:w="567" w:type="dxa"/>
            <w:tcBorders>
              <w:top w:val="nil"/>
              <w:left w:val="nil"/>
              <w:bottom w:val="nil"/>
              <w:right w:val="nil"/>
            </w:tcBorders>
            <w:shd w:val="clear" w:color="000000" w:fill="FFFFFF"/>
            <w:noWrap/>
            <w:vAlign w:val="bottom"/>
            <w:hideMark/>
          </w:tcPr>
          <w:p w14:paraId="6A6C1A6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nil"/>
              <w:left w:val="nil"/>
              <w:bottom w:val="nil"/>
              <w:right w:val="nil"/>
            </w:tcBorders>
            <w:shd w:val="clear" w:color="000000" w:fill="FFE699"/>
            <w:noWrap/>
            <w:vAlign w:val="bottom"/>
            <w:hideMark/>
          </w:tcPr>
          <w:p w14:paraId="503DE6F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71D17940"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0C2573F4"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13DE1A1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708" w:type="dxa"/>
            <w:tcBorders>
              <w:top w:val="nil"/>
              <w:left w:val="nil"/>
              <w:bottom w:val="nil"/>
              <w:right w:val="nil"/>
            </w:tcBorders>
            <w:shd w:val="clear" w:color="000000" w:fill="FFFFFF"/>
            <w:noWrap/>
            <w:vAlign w:val="bottom"/>
            <w:hideMark/>
          </w:tcPr>
          <w:p w14:paraId="4A9C35B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108</w:t>
            </w:r>
          </w:p>
        </w:tc>
      </w:tr>
      <w:tr w:rsidR="00416796" w:rsidRPr="000A423C" w14:paraId="4772D1CC" w14:textId="77777777" w:rsidTr="00416796">
        <w:trPr>
          <w:trHeight w:val="225"/>
        </w:trPr>
        <w:tc>
          <w:tcPr>
            <w:tcW w:w="576" w:type="dxa"/>
            <w:tcBorders>
              <w:top w:val="nil"/>
              <w:left w:val="nil"/>
              <w:bottom w:val="nil"/>
              <w:right w:val="nil"/>
            </w:tcBorders>
            <w:noWrap/>
            <w:vAlign w:val="bottom"/>
            <w:hideMark/>
          </w:tcPr>
          <w:p w14:paraId="578B8BBD"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2023</w:t>
            </w:r>
          </w:p>
        </w:tc>
        <w:tc>
          <w:tcPr>
            <w:tcW w:w="582" w:type="dxa"/>
            <w:tcBorders>
              <w:top w:val="nil"/>
              <w:left w:val="nil"/>
              <w:bottom w:val="nil"/>
              <w:right w:val="nil"/>
            </w:tcBorders>
            <w:noWrap/>
            <w:vAlign w:val="bottom"/>
            <w:hideMark/>
          </w:tcPr>
          <w:p w14:paraId="1F7CB5F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p>
        </w:tc>
        <w:tc>
          <w:tcPr>
            <w:tcW w:w="582" w:type="dxa"/>
            <w:tcBorders>
              <w:top w:val="nil"/>
              <w:left w:val="nil"/>
              <w:bottom w:val="nil"/>
              <w:right w:val="nil"/>
            </w:tcBorders>
            <w:shd w:val="clear" w:color="000000" w:fill="FFE699"/>
            <w:noWrap/>
            <w:vAlign w:val="bottom"/>
            <w:hideMark/>
          </w:tcPr>
          <w:p w14:paraId="0E5E8D12"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C569D11"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15" w:type="dxa"/>
            <w:tcBorders>
              <w:top w:val="nil"/>
              <w:left w:val="nil"/>
              <w:bottom w:val="nil"/>
              <w:right w:val="nil"/>
            </w:tcBorders>
            <w:shd w:val="clear" w:color="000000" w:fill="FFE699"/>
            <w:noWrap/>
            <w:vAlign w:val="bottom"/>
            <w:hideMark/>
          </w:tcPr>
          <w:p w14:paraId="01D4717E"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FFFF"/>
            <w:noWrap/>
            <w:vAlign w:val="bottom"/>
            <w:hideMark/>
          </w:tcPr>
          <w:p w14:paraId="4E1299DB"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567" w:type="dxa"/>
            <w:tcBorders>
              <w:top w:val="nil"/>
              <w:left w:val="nil"/>
              <w:bottom w:val="nil"/>
              <w:right w:val="nil"/>
            </w:tcBorders>
            <w:shd w:val="clear" w:color="000000" w:fill="FFE699"/>
            <w:noWrap/>
            <w:vAlign w:val="bottom"/>
            <w:hideMark/>
          </w:tcPr>
          <w:p w14:paraId="3AA5516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w:t>
            </w:r>
          </w:p>
        </w:tc>
        <w:tc>
          <w:tcPr>
            <w:tcW w:w="567" w:type="dxa"/>
            <w:tcBorders>
              <w:top w:val="nil"/>
              <w:left w:val="nil"/>
              <w:bottom w:val="nil"/>
              <w:right w:val="nil"/>
            </w:tcBorders>
            <w:shd w:val="clear" w:color="000000" w:fill="FFFFFF"/>
            <w:noWrap/>
            <w:vAlign w:val="bottom"/>
            <w:hideMark/>
          </w:tcPr>
          <w:p w14:paraId="7330F45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w:t>
            </w:r>
          </w:p>
        </w:tc>
        <w:tc>
          <w:tcPr>
            <w:tcW w:w="567" w:type="dxa"/>
            <w:tcBorders>
              <w:top w:val="nil"/>
              <w:left w:val="nil"/>
              <w:bottom w:val="nil"/>
              <w:right w:val="nil"/>
            </w:tcBorders>
            <w:shd w:val="clear" w:color="000000" w:fill="FFE699"/>
            <w:noWrap/>
            <w:vAlign w:val="bottom"/>
            <w:hideMark/>
          </w:tcPr>
          <w:p w14:paraId="381BC87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22</w:t>
            </w:r>
          </w:p>
        </w:tc>
        <w:tc>
          <w:tcPr>
            <w:tcW w:w="567" w:type="dxa"/>
            <w:tcBorders>
              <w:top w:val="nil"/>
              <w:left w:val="nil"/>
              <w:bottom w:val="nil"/>
              <w:right w:val="nil"/>
            </w:tcBorders>
            <w:shd w:val="clear" w:color="000000" w:fill="FFFFFF"/>
            <w:noWrap/>
            <w:vAlign w:val="bottom"/>
            <w:hideMark/>
          </w:tcPr>
          <w:p w14:paraId="1CE5482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41</w:t>
            </w:r>
          </w:p>
        </w:tc>
        <w:tc>
          <w:tcPr>
            <w:tcW w:w="567" w:type="dxa"/>
            <w:tcBorders>
              <w:top w:val="nil"/>
              <w:left w:val="nil"/>
              <w:bottom w:val="nil"/>
              <w:right w:val="nil"/>
            </w:tcBorders>
            <w:shd w:val="clear" w:color="000000" w:fill="FFE699"/>
            <w:noWrap/>
            <w:vAlign w:val="bottom"/>
            <w:hideMark/>
          </w:tcPr>
          <w:p w14:paraId="230CF2DB"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7</w:t>
            </w:r>
          </w:p>
        </w:tc>
        <w:tc>
          <w:tcPr>
            <w:tcW w:w="567" w:type="dxa"/>
            <w:tcBorders>
              <w:top w:val="nil"/>
              <w:left w:val="nil"/>
              <w:bottom w:val="nil"/>
              <w:right w:val="nil"/>
            </w:tcBorders>
            <w:shd w:val="clear" w:color="000000" w:fill="FFFFFF"/>
            <w:noWrap/>
            <w:vAlign w:val="bottom"/>
            <w:hideMark/>
          </w:tcPr>
          <w:p w14:paraId="42CD7F5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w:t>
            </w:r>
          </w:p>
        </w:tc>
        <w:tc>
          <w:tcPr>
            <w:tcW w:w="567" w:type="dxa"/>
            <w:tcBorders>
              <w:top w:val="nil"/>
              <w:left w:val="nil"/>
              <w:bottom w:val="nil"/>
              <w:right w:val="nil"/>
            </w:tcBorders>
            <w:shd w:val="clear" w:color="000000" w:fill="FFE699"/>
            <w:noWrap/>
            <w:vAlign w:val="bottom"/>
            <w:hideMark/>
          </w:tcPr>
          <w:p w14:paraId="609C21B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nil"/>
              <w:left w:val="nil"/>
              <w:bottom w:val="nil"/>
              <w:right w:val="nil"/>
            </w:tcBorders>
            <w:shd w:val="clear" w:color="000000" w:fill="FFFFFF"/>
            <w:noWrap/>
            <w:vAlign w:val="bottom"/>
            <w:hideMark/>
          </w:tcPr>
          <w:p w14:paraId="60C78C1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nil"/>
              <w:left w:val="nil"/>
              <w:bottom w:val="nil"/>
              <w:right w:val="nil"/>
            </w:tcBorders>
            <w:shd w:val="clear" w:color="000000" w:fill="FFE699"/>
            <w:noWrap/>
            <w:vAlign w:val="bottom"/>
            <w:hideMark/>
          </w:tcPr>
          <w:p w14:paraId="6256BAFA"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 </w:t>
            </w:r>
          </w:p>
        </w:tc>
        <w:tc>
          <w:tcPr>
            <w:tcW w:w="426" w:type="dxa"/>
            <w:tcBorders>
              <w:top w:val="nil"/>
              <w:left w:val="nil"/>
              <w:bottom w:val="nil"/>
              <w:right w:val="nil"/>
            </w:tcBorders>
            <w:shd w:val="clear" w:color="000000" w:fill="FFFFFF"/>
            <w:noWrap/>
            <w:vAlign w:val="bottom"/>
            <w:hideMark/>
          </w:tcPr>
          <w:p w14:paraId="344FFA7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708" w:type="dxa"/>
            <w:tcBorders>
              <w:top w:val="nil"/>
              <w:left w:val="nil"/>
              <w:bottom w:val="nil"/>
              <w:right w:val="nil"/>
            </w:tcBorders>
            <w:shd w:val="clear" w:color="000000" w:fill="FFFFFF"/>
            <w:noWrap/>
            <w:vAlign w:val="bottom"/>
            <w:hideMark/>
          </w:tcPr>
          <w:p w14:paraId="7B4955F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105</w:t>
            </w:r>
          </w:p>
        </w:tc>
      </w:tr>
      <w:tr w:rsidR="00416796" w:rsidRPr="000A423C" w14:paraId="5FE83B8E" w14:textId="77777777" w:rsidTr="00416796">
        <w:trPr>
          <w:trHeight w:val="225"/>
        </w:trPr>
        <w:tc>
          <w:tcPr>
            <w:tcW w:w="576" w:type="dxa"/>
            <w:tcBorders>
              <w:top w:val="single" w:sz="4" w:space="0" w:color="auto"/>
              <w:left w:val="nil"/>
              <w:bottom w:val="nil"/>
              <w:right w:val="nil"/>
            </w:tcBorders>
            <w:noWrap/>
            <w:vAlign w:val="bottom"/>
            <w:hideMark/>
          </w:tcPr>
          <w:p w14:paraId="1AE75175"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Sum</w:t>
            </w:r>
          </w:p>
        </w:tc>
        <w:tc>
          <w:tcPr>
            <w:tcW w:w="582" w:type="dxa"/>
            <w:tcBorders>
              <w:top w:val="single" w:sz="4" w:space="0" w:color="auto"/>
              <w:left w:val="nil"/>
              <w:bottom w:val="nil"/>
              <w:right w:val="nil"/>
            </w:tcBorders>
            <w:shd w:val="clear" w:color="000000" w:fill="FFFFFF"/>
            <w:noWrap/>
            <w:vAlign w:val="bottom"/>
            <w:hideMark/>
          </w:tcPr>
          <w:p w14:paraId="372CC0E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82" w:type="dxa"/>
            <w:tcBorders>
              <w:top w:val="single" w:sz="4" w:space="0" w:color="auto"/>
              <w:left w:val="nil"/>
              <w:bottom w:val="nil"/>
              <w:right w:val="nil"/>
            </w:tcBorders>
            <w:shd w:val="clear" w:color="000000" w:fill="FFE699"/>
            <w:noWrap/>
            <w:vAlign w:val="bottom"/>
            <w:hideMark/>
          </w:tcPr>
          <w:p w14:paraId="4AF06D9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FFFF"/>
            <w:noWrap/>
            <w:vAlign w:val="bottom"/>
            <w:hideMark/>
          </w:tcPr>
          <w:p w14:paraId="04A97C1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15" w:type="dxa"/>
            <w:tcBorders>
              <w:top w:val="single" w:sz="4" w:space="0" w:color="auto"/>
              <w:left w:val="nil"/>
              <w:bottom w:val="nil"/>
              <w:right w:val="nil"/>
            </w:tcBorders>
            <w:shd w:val="clear" w:color="000000" w:fill="FFE699"/>
            <w:noWrap/>
            <w:vAlign w:val="bottom"/>
            <w:hideMark/>
          </w:tcPr>
          <w:p w14:paraId="7509912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single" w:sz="4" w:space="0" w:color="auto"/>
              <w:left w:val="nil"/>
              <w:bottom w:val="nil"/>
              <w:right w:val="nil"/>
            </w:tcBorders>
            <w:shd w:val="clear" w:color="000000" w:fill="FFFFFF"/>
            <w:noWrap/>
            <w:vAlign w:val="bottom"/>
            <w:hideMark/>
          </w:tcPr>
          <w:p w14:paraId="0B139F54"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8</w:t>
            </w:r>
          </w:p>
        </w:tc>
        <w:tc>
          <w:tcPr>
            <w:tcW w:w="567" w:type="dxa"/>
            <w:tcBorders>
              <w:top w:val="single" w:sz="4" w:space="0" w:color="auto"/>
              <w:left w:val="nil"/>
              <w:bottom w:val="nil"/>
              <w:right w:val="nil"/>
            </w:tcBorders>
            <w:shd w:val="clear" w:color="000000" w:fill="FFE699"/>
            <w:noWrap/>
            <w:vAlign w:val="bottom"/>
            <w:hideMark/>
          </w:tcPr>
          <w:p w14:paraId="0AD418A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43</w:t>
            </w:r>
          </w:p>
        </w:tc>
        <w:tc>
          <w:tcPr>
            <w:tcW w:w="567" w:type="dxa"/>
            <w:tcBorders>
              <w:top w:val="single" w:sz="4" w:space="0" w:color="auto"/>
              <w:left w:val="nil"/>
              <w:bottom w:val="nil"/>
              <w:right w:val="nil"/>
            </w:tcBorders>
            <w:shd w:val="clear" w:color="000000" w:fill="FFFFFF"/>
            <w:noWrap/>
            <w:vAlign w:val="bottom"/>
            <w:hideMark/>
          </w:tcPr>
          <w:p w14:paraId="05C3A9C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58</w:t>
            </w:r>
          </w:p>
        </w:tc>
        <w:tc>
          <w:tcPr>
            <w:tcW w:w="567" w:type="dxa"/>
            <w:tcBorders>
              <w:top w:val="single" w:sz="4" w:space="0" w:color="auto"/>
              <w:left w:val="nil"/>
              <w:bottom w:val="nil"/>
              <w:right w:val="nil"/>
            </w:tcBorders>
            <w:shd w:val="clear" w:color="000000" w:fill="FFE699"/>
            <w:noWrap/>
            <w:vAlign w:val="bottom"/>
            <w:hideMark/>
          </w:tcPr>
          <w:p w14:paraId="3E54CD3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129</w:t>
            </w:r>
          </w:p>
        </w:tc>
        <w:tc>
          <w:tcPr>
            <w:tcW w:w="567" w:type="dxa"/>
            <w:tcBorders>
              <w:top w:val="single" w:sz="4" w:space="0" w:color="auto"/>
              <w:left w:val="nil"/>
              <w:bottom w:val="nil"/>
              <w:right w:val="nil"/>
            </w:tcBorders>
            <w:shd w:val="clear" w:color="000000" w:fill="FFFFFF"/>
            <w:noWrap/>
            <w:vAlign w:val="bottom"/>
            <w:hideMark/>
          </w:tcPr>
          <w:p w14:paraId="5652CC3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134</w:t>
            </w:r>
          </w:p>
        </w:tc>
        <w:tc>
          <w:tcPr>
            <w:tcW w:w="567" w:type="dxa"/>
            <w:tcBorders>
              <w:top w:val="single" w:sz="4" w:space="0" w:color="auto"/>
              <w:left w:val="nil"/>
              <w:bottom w:val="nil"/>
              <w:right w:val="nil"/>
            </w:tcBorders>
            <w:shd w:val="clear" w:color="000000" w:fill="FFE699"/>
            <w:noWrap/>
            <w:vAlign w:val="bottom"/>
            <w:hideMark/>
          </w:tcPr>
          <w:p w14:paraId="417059A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55</w:t>
            </w:r>
          </w:p>
        </w:tc>
        <w:tc>
          <w:tcPr>
            <w:tcW w:w="567" w:type="dxa"/>
            <w:tcBorders>
              <w:top w:val="single" w:sz="4" w:space="0" w:color="auto"/>
              <w:left w:val="nil"/>
              <w:bottom w:val="nil"/>
              <w:right w:val="nil"/>
            </w:tcBorders>
            <w:shd w:val="clear" w:color="000000" w:fill="FFFFFF"/>
            <w:noWrap/>
            <w:vAlign w:val="bottom"/>
            <w:hideMark/>
          </w:tcPr>
          <w:p w14:paraId="0E2B499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22</w:t>
            </w:r>
          </w:p>
        </w:tc>
        <w:tc>
          <w:tcPr>
            <w:tcW w:w="567" w:type="dxa"/>
            <w:tcBorders>
              <w:top w:val="single" w:sz="4" w:space="0" w:color="auto"/>
              <w:left w:val="nil"/>
              <w:bottom w:val="nil"/>
              <w:right w:val="nil"/>
            </w:tcBorders>
            <w:shd w:val="clear" w:color="000000" w:fill="FFE699"/>
            <w:noWrap/>
            <w:vAlign w:val="bottom"/>
            <w:hideMark/>
          </w:tcPr>
          <w:p w14:paraId="2DB1C526"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single" w:sz="4" w:space="0" w:color="auto"/>
              <w:left w:val="nil"/>
              <w:bottom w:val="nil"/>
              <w:right w:val="nil"/>
            </w:tcBorders>
            <w:shd w:val="clear" w:color="000000" w:fill="FFFFFF"/>
            <w:noWrap/>
            <w:vAlign w:val="bottom"/>
            <w:hideMark/>
          </w:tcPr>
          <w:p w14:paraId="17E50040"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w:t>
            </w:r>
          </w:p>
        </w:tc>
        <w:tc>
          <w:tcPr>
            <w:tcW w:w="567" w:type="dxa"/>
            <w:tcBorders>
              <w:top w:val="single" w:sz="4" w:space="0" w:color="auto"/>
              <w:left w:val="nil"/>
              <w:bottom w:val="nil"/>
              <w:right w:val="nil"/>
            </w:tcBorders>
            <w:shd w:val="clear" w:color="000000" w:fill="FFE699"/>
            <w:noWrap/>
            <w:vAlign w:val="bottom"/>
            <w:hideMark/>
          </w:tcPr>
          <w:p w14:paraId="474748A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426" w:type="dxa"/>
            <w:tcBorders>
              <w:top w:val="single" w:sz="4" w:space="0" w:color="auto"/>
              <w:left w:val="nil"/>
              <w:bottom w:val="nil"/>
              <w:right w:val="nil"/>
            </w:tcBorders>
            <w:shd w:val="clear" w:color="000000" w:fill="FFFFFF"/>
            <w:noWrap/>
            <w:vAlign w:val="bottom"/>
            <w:hideMark/>
          </w:tcPr>
          <w:p w14:paraId="14BA16D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708" w:type="dxa"/>
            <w:tcBorders>
              <w:top w:val="single" w:sz="4" w:space="0" w:color="auto"/>
              <w:left w:val="nil"/>
              <w:bottom w:val="nil"/>
              <w:right w:val="nil"/>
            </w:tcBorders>
            <w:shd w:val="clear" w:color="000000" w:fill="FFFFFF"/>
            <w:noWrap/>
            <w:vAlign w:val="bottom"/>
            <w:hideMark/>
          </w:tcPr>
          <w:p w14:paraId="420BF5F9"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457</w:t>
            </w:r>
          </w:p>
        </w:tc>
      </w:tr>
      <w:tr w:rsidR="00416796" w:rsidRPr="000A423C" w14:paraId="781D5DEB" w14:textId="77777777" w:rsidTr="00416796">
        <w:trPr>
          <w:trHeight w:val="225"/>
        </w:trPr>
        <w:tc>
          <w:tcPr>
            <w:tcW w:w="576" w:type="dxa"/>
            <w:tcBorders>
              <w:top w:val="nil"/>
              <w:left w:val="nil"/>
              <w:bottom w:val="nil"/>
              <w:right w:val="nil"/>
            </w:tcBorders>
            <w:noWrap/>
            <w:vAlign w:val="bottom"/>
            <w:hideMark/>
          </w:tcPr>
          <w:p w14:paraId="6B419837" w14:textId="77777777" w:rsidR="000A423C" w:rsidRPr="000A423C" w:rsidRDefault="000A423C" w:rsidP="000A423C">
            <w:pPr>
              <w:spacing w:after="0" w:line="240" w:lineRule="auto"/>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Snit/år</w:t>
            </w:r>
          </w:p>
        </w:tc>
        <w:tc>
          <w:tcPr>
            <w:tcW w:w="582" w:type="dxa"/>
            <w:tcBorders>
              <w:top w:val="nil"/>
              <w:left w:val="nil"/>
              <w:bottom w:val="nil"/>
              <w:right w:val="nil"/>
            </w:tcBorders>
            <w:noWrap/>
            <w:vAlign w:val="bottom"/>
            <w:hideMark/>
          </w:tcPr>
          <w:p w14:paraId="4E7969D2"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82" w:type="dxa"/>
            <w:tcBorders>
              <w:top w:val="nil"/>
              <w:left w:val="nil"/>
              <w:bottom w:val="nil"/>
              <w:right w:val="nil"/>
            </w:tcBorders>
            <w:shd w:val="clear" w:color="000000" w:fill="FFE699"/>
            <w:noWrap/>
            <w:vAlign w:val="bottom"/>
            <w:hideMark/>
          </w:tcPr>
          <w:p w14:paraId="22DD703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80" w:type="dxa"/>
            <w:tcBorders>
              <w:top w:val="nil"/>
              <w:left w:val="nil"/>
              <w:bottom w:val="nil"/>
              <w:right w:val="nil"/>
            </w:tcBorders>
            <w:shd w:val="clear" w:color="000000" w:fill="FFFFFF"/>
            <w:noWrap/>
            <w:vAlign w:val="bottom"/>
            <w:hideMark/>
          </w:tcPr>
          <w:p w14:paraId="24278A8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15" w:type="dxa"/>
            <w:tcBorders>
              <w:top w:val="nil"/>
              <w:left w:val="nil"/>
              <w:bottom w:val="nil"/>
              <w:right w:val="nil"/>
            </w:tcBorders>
            <w:shd w:val="clear" w:color="000000" w:fill="FFE699"/>
            <w:noWrap/>
            <w:vAlign w:val="bottom"/>
            <w:hideMark/>
          </w:tcPr>
          <w:p w14:paraId="1BFB64D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567" w:type="dxa"/>
            <w:tcBorders>
              <w:top w:val="nil"/>
              <w:left w:val="nil"/>
              <w:bottom w:val="nil"/>
              <w:right w:val="nil"/>
            </w:tcBorders>
            <w:shd w:val="clear" w:color="000000" w:fill="FFFFFF"/>
            <w:noWrap/>
            <w:vAlign w:val="bottom"/>
            <w:hideMark/>
          </w:tcPr>
          <w:p w14:paraId="16588498"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2</w:t>
            </w:r>
          </w:p>
        </w:tc>
        <w:tc>
          <w:tcPr>
            <w:tcW w:w="567" w:type="dxa"/>
            <w:tcBorders>
              <w:top w:val="nil"/>
              <w:left w:val="nil"/>
              <w:bottom w:val="nil"/>
              <w:right w:val="nil"/>
            </w:tcBorders>
            <w:shd w:val="clear" w:color="000000" w:fill="FFE699"/>
            <w:noWrap/>
            <w:vAlign w:val="bottom"/>
            <w:hideMark/>
          </w:tcPr>
          <w:p w14:paraId="5CE371B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11</w:t>
            </w:r>
          </w:p>
        </w:tc>
        <w:tc>
          <w:tcPr>
            <w:tcW w:w="567" w:type="dxa"/>
            <w:tcBorders>
              <w:top w:val="nil"/>
              <w:left w:val="nil"/>
              <w:bottom w:val="nil"/>
              <w:right w:val="nil"/>
            </w:tcBorders>
            <w:shd w:val="clear" w:color="000000" w:fill="FFFFFF"/>
            <w:noWrap/>
            <w:vAlign w:val="bottom"/>
            <w:hideMark/>
          </w:tcPr>
          <w:p w14:paraId="1C8D6F2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15</w:t>
            </w:r>
          </w:p>
        </w:tc>
        <w:tc>
          <w:tcPr>
            <w:tcW w:w="567" w:type="dxa"/>
            <w:tcBorders>
              <w:top w:val="nil"/>
              <w:left w:val="nil"/>
              <w:bottom w:val="nil"/>
              <w:right w:val="nil"/>
            </w:tcBorders>
            <w:shd w:val="clear" w:color="000000" w:fill="FFE699"/>
            <w:noWrap/>
            <w:vAlign w:val="bottom"/>
            <w:hideMark/>
          </w:tcPr>
          <w:p w14:paraId="78EE6C4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32</w:t>
            </w:r>
          </w:p>
        </w:tc>
        <w:tc>
          <w:tcPr>
            <w:tcW w:w="567" w:type="dxa"/>
            <w:tcBorders>
              <w:top w:val="nil"/>
              <w:left w:val="nil"/>
              <w:bottom w:val="nil"/>
              <w:right w:val="nil"/>
            </w:tcBorders>
            <w:shd w:val="clear" w:color="000000" w:fill="FFFFFF"/>
            <w:noWrap/>
            <w:vAlign w:val="bottom"/>
            <w:hideMark/>
          </w:tcPr>
          <w:p w14:paraId="6DBBFD2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34</w:t>
            </w:r>
          </w:p>
        </w:tc>
        <w:tc>
          <w:tcPr>
            <w:tcW w:w="567" w:type="dxa"/>
            <w:tcBorders>
              <w:top w:val="nil"/>
              <w:left w:val="nil"/>
              <w:bottom w:val="nil"/>
              <w:right w:val="nil"/>
            </w:tcBorders>
            <w:shd w:val="clear" w:color="000000" w:fill="FFE699"/>
            <w:noWrap/>
            <w:vAlign w:val="bottom"/>
            <w:hideMark/>
          </w:tcPr>
          <w:p w14:paraId="5FECF2C7"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14</w:t>
            </w:r>
          </w:p>
        </w:tc>
        <w:tc>
          <w:tcPr>
            <w:tcW w:w="567" w:type="dxa"/>
            <w:tcBorders>
              <w:top w:val="nil"/>
              <w:left w:val="nil"/>
              <w:bottom w:val="nil"/>
              <w:right w:val="nil"/>
            </w:tcBorders>
            <w:shd w:val="clear" w:color="000000" w:fill="FFFFFF"/>
            <w:noWrap/>
            <w:vAlign w:val="bottom"/>
            <w:hideMark/>
          </w:tcPr>
          <w:p w14:paraId="202A9C21"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6</w:t>
            </w:r>
          </w:p>
        </w:tc>
        <w:tc>
          <w:tcPr>
            <w:tcW w:w="567" w:type="dxa"/>
            <w:tcBorders>
              <w:top w:val="nil"/>
              <w:left w:val="nil"/>
              <w:bottom w:val="nil"/>
              <w:right w:val="nil"/>
            </w:tcBorders>
            <w:shd w:val="clear" w:color="000000" w:fill="FFE699"/>
            <w:noWrap/>
            <w:vAlign w:val="bottom"/>
            <w:hideMark/>
          </w:tcPr>
          <w:p w14:paraId="1DB45DAE"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nil"/>
              <w:left w:val="nil"/>
              <w:bottom w:val="nil"/>
              <w:right w:val="nil"/>
            </w:tcBorders>
            <w:shd w:val="clear" w:color="000000" w:fill="FFFFFF"/>
            <w:noWrap/>
            <w:vAlign w:val="bottom"/>
            <w:hideMark/>
          </w:tcPr>
          <w:p w14:paraId="2B7A9ED3"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w:t>
            </w:r>
          </w:p>
        </w:tc>
        <w:tc>
          <w:tcPr>
            <w:tcW w:w="567" w:type="dxa"/>
            <w:tcBorders>
              <w:top w:val="nil"/>
              <w:left w:val="nil"/>
              <w:bottom w:val="nil"/>
              <w:right w:val="nil"/>
            </w:tcBorders>
            <w:shd w:val="clear" w:color="000000" w:fill="FFE699"/>
            <w:noWrap/>
            <w:vAlign w:val="bottom"/>
            <w:hideMark/>
          </w:tcPr>
          <w:p w14:paraId="1A2BCA7D"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426" w:type="dxa"/>
            <w:tcBorders>
              <w:top w:val="nil"/>
              <w:left w:val="nil"/>
              <w:bottom w:val="nil"/>
              <w:right w:val="nil"/>
            </w:tcBorders>
            <w:shd w:val="clear" w:color="000000" w:fill="FFFFFF"/>
            <w:noWrap/>
            <w:vAlign w:val="bottom"/>
            <w:hideMark/>
          </w:tcPr>
          <w:p w14:paraId="1D03DBFA"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0</w:t>
            </w:r>
          </w:p>
        </w:tc>
        <w:tc>
          <w:tcPr>
            <w:tcW w:w="708" w:type="dxa"/>
            <w:tcBorders>
              <w:top w:val="nil"/>
              <w:left w:val="nil"/>
              <w:bottom w:val="nil"/>
              <w:right w:val="nil"/>
            </w:tcBorders>
            <w:shd w:val="clear" w:color="000000" w:fill="FFFFFF"/>
            <w:noWrap/>
            <w:vAlign w:val="bottom"/>
            <w:hideMark/>
          </w:tcPr>
          <w:p w14:paraId="381AD2FF" w14:textId="77777777" w:rsidR="000A423C" w:rsidRPr="000A423C" w:rsidRDefault="000A423C" w:rsidP="000A423C">
            <w:pPr>
              <w:spacing w:after="0" w:line="240" w:lineRule="auto"/>
              <w:jc w:val="right"/>
              <w:rPr>
                <w:rFonts w:ascii="Calibri" w:eastAsia="Times New Roman" w:hAnsi="Calibri" w:cs="Calibri"/>
                <w:color w:val="000000"/>
                <w:sz w:val="16"/>
                <w:szCs w:val="16"/>
                <w:lang w:eastAsia="da-DK"/>
              </w:rPr>
            </w:pPr>
            <w:r w:rsidRPr="000A423C">
              <w:rPr>
                <w:rFonts w:ascii="Calibri" w:eastAsia="Times New Roman" w:hAnsi="Calibri" w:cs="Calibri"/>
                <w:color w:val="000000"/>
                <w:sz w:val="16"/>
                <w:szCs w:val="16"/>
                <w:lang w:eastAsia="da-DK"/>
              </w:rPr>
              <w:t>114</w:t>
            </w:r>
          </w:p>
        </w:tc>
      </w:tr>
    </w:tbl>
    <w:p w14:paraId="03E7EE36" w14:textId="77777777" w:rsidR="00D16EEB" w:rsidRDefault="00D16EEB" w:rsidP="00CC79DF">
      <w:pPr>
        <w:rPr>
          <w:b/>
          <w:bCs/>
          <w:i/>
          <w:iCs/>
          <w:u w:val="single"/>
        </w:rPr>
      </w:pPr>
    </w:p>
    <w:p w14:paraId="7091530F" w14:textId="1BAEEF11" w:rsidR="009F6F55" w:rsidRPr="009F6F55" w:rsidRDefault="009F6F55" w:rsidP="009F6F55">
      <w:r w:rsidRPr="009F6F55">
        <w:t xml:space="preserve">Jeg vil </w:t>
      </w:r>
      <w:r w:rsidR="00404A70">
        <w:t xml:space="preserve">gøre </w:t>
      </w:r>
      <w:r w:rsidRPr="009F6F55">
        <w:t>opmærksom</w:t>
      </w:r>
      <w:r w:rsidR="00404A70">
        <w:t xml:space="preserve"> på</w:t>
      </w:r>
      <w:r>
        <w:t xml:space="preserve">, </w:t>
      </w:r>
      <w:r w:rsidR="00404A70">
        <w:t>at</w:t>
      </w:r>
      <w:r>
        <w:t xml:space="preserve"> vi er ret uenige om, hvornår</w:t>
      </w:r>
      <w:r w:rsidR="00404A70">
        <w:t xml:space="preserve"> rovfuglene</w:t>
      </w:r>
      <w:r>
        <w:t xml:space="preserve"> træk</w:t>
      </w:r>
      <w:r w:rsidR="00404A70">
        <w:t>ker på Sydlangeland</w:t>
      </w:r>
      <w:r>
        <w:t>.</w:t>
      </w:r>
      <w:r w:rsidRPr="009F6F55">
        <w:t xml:space="preserve"> Et par eksempler:</w:t>
      </w:r>
    </w:p>
    <w:p w14:paraId="122C4C34" w14:textId="651C2869" w:rsidR="009F6F55" w:rsidRPr="009F6F55" w:rsidRDefault="009F6F55" w:rsidP="009F6F55">
      <w:pPr>
        <w:pStyle w:val="Listeafsnit"/>
        <w:numPr>
          <w:ilvl w:val="0"/>
          <w:numId w:val="5"/>
        </w:numPr>
      </w:pPr>
      <w:r w:rsidRPr="009F6F55">
        <w:t>Musvåge trækket er ofte meget indviklet og svært at følge</w:t>
      </w:r>
      <w:r w:rsidR="00404A70">
        <w:t>. F</w:t>
      </w:r>
      <w:r w:rsidRPr="009F6F55">
        <w:t>ugle</w:t>
      </w:r>
      <w:r w:rsidR="00404A70">
        <w:t>ne trækker</w:t>
      </w:r>
      <w:r w:rsidRPr="009F6F55">
        <w:t xml:space="preserve"> SV for så at returnere igen og igen</w:t>
      </w:r>
      <w:r w:rsidR="00404A70">
        <w:t>, især slemt i dårligere sigt og eller kraftigere vind</w:t>
      </w:r>
      <w:r w:rsidRPr="009F6F55">
        <w:t>. Samtidig er det jo nok velkendt, at arten især ved vinde fra V-NV godt kan lide at trække op mod vinden (mod Ærø). Ofte ses skruer af musvåger over land og det er vitterlig svært at følge fuglene.</w:t>
      </w:r>
      <w:r w:rsidR="00F009A4">
        <w:t xml:space="preserve"> De flyver hid og did.</w:t>
      </w:r>
      <w:r w:rsidRPr="009F6F55">
        <w:t xml:space="preserve"> Trækket af musvåger kan også være ekstremt svært at følge i østlige vinde, så kan de trække mod Lolland!</w:t>
      </w:r>
      <w:r>
        <w:t xml:space="preserve"> Jeg opgiver </w:t>
      </w:r>
      <w:r w:rsidR="00FB455F">
        <w:t>ofte</w:t>
      </w:r>
      <w:r>
        <w:t xml:space="preserve"> at følge</w:t>
      </w:r>
      <w:r w:rsidR="00FB455F">
        <w:t xml:space="preserve"> musvågerne!</w:t>
      </w:r>
    </w:p>
    <w:p w14:paraId="48743424" w14:textId="083B67BF" w:rsidR="009F6F55" w:rsidRPr="009F6F55" w:rsidRDefault="009F6F55" w:rsidP="009F6F55">
      <w:pPr>
        <w:pStyle w:val="Listeafsnit"/>
        <w:numPr>
          <w:ilvl w:val="0"/>
          <w:numId w:val="5"/>
        </w:numPr>
      </w:pPr>
      <w:r w:rsidRPr="009F6F55">
        <w:t xml:space="preserve">Tårnfalke stopper gerne op på det sydlige Langeland for at fouragere og hvile. De bliver sikkert også nervøse for at forlade land. Visse dage ses der mange omkringflyvende / musende / hvilende på jorden og i buske. Nogle dage er de ikke så meget i ”tvivl” og forlader os hurtigt uden svinkeærinder. Men min opfordring er, at du kun skal notere arten som trækkende, hvis du vitterlig ser den </w:t>
      </w:r>
      <w:r w:rsidRPr="009F6F55">
        <w:rPr>
          <w:b/>
          <w:bCs/>
        </w:rPr>
        <w:t>forlade</w:t>
      </w:r>
      <w:r w:rsidRPr="009F6F55">
        <w:t xml:space="preserve"> Langeland og ikke kalder den for træk fordi fuglen </w:t>
      </w:r>
      <w:r w:rsidR="00FB455F">
        <w:t>”</w:t>
      </w:r>
      <w:r w:rsidRPr="009F6F55">
        <w:t>forsvandt</w:t>
      </w:r>
      <w:r w:rsidR="00FB455F">
        <w:t>”</w:t>
      </w:r>
      <w:r w:rsidRPr="009F6F55">
        <w:t>.</w:t>
      </w:r>
      <w:r w:rsidR="00F009A4">
        <w:t xml:space="preserve"> De kan være ekstremt besværlige!</w:t>
      </w:r>
    </w:p>
    <w:p w14:paraId="2D012D55" w14:textId="175A7258" w:rsidR="009F6F55" w:rsidRPr="009F6F55" w:rsidRDefault="009F6F55" w:rsidP="009F6F55">
      <w:pPr>
        <w:pStyle w:val="Listeafsnit"/>
        <w:numPr>
          <w:ilvl w:val="0"/>
          <w:numId w:val="5"/>
        </w:numPr>
      </w:pPr>
      <w:r w:rsidRPr="009F6F55">
        <w:t xml:space="preserve">Rød Glente er ligesom Musvågen på visse dage virkelig </w:t>
      </w:r>
      <w:r w:rsidR="00F009A4">
        <w:t>udfordrende</w:t>
      </w:r>
      <w:r w:rsidRPr="009F6F55">
        <w:t>. De har det med at flyve rundt på sydspidsen</w:t>
      </w:r>
      <w:r>
        <w:t>,</w:t>
      </w:r>
      <w:r w:rsidRPr="009F6F55">
        <w:t xml:space="preserve"> formentlig fordi de er nervøse ved at forlade land. Og selv om de aktivt forlader Langeland og de ser rigtig ”gode” ud, har jeg i 2023 ved flere lejligheder bemærket, at de sagtens kan vende om selvom de er kommet flere kilometer ud! Flokke over land ændrer </w:t>
      </w:r>
      <w:r w:rsidR="00F009A4">
        <w:t xml:space="preserve">desuden </w:t>
      </w:r>
      <w:r>
        <w:t xml:space="preserve">ofte </w:t>
      </w:r>
      <w:r w:rsidRPr="009F6F55">
        <w:t>flokstørrelse, fordi nye kommer til, nogle går ned, nogle trækker måske, nogle returnerer til baglandet etc.</w:t>
      </w:r>
    </w:p>
    <w:p w14:paraId="1F6E4313" w14:textId="77777777" w:rsidR="00FB455F" w:rsidRDefault="009F6F55" w:rsidP="009F6F55">
      <w:r w:rsidRPr="009F6F55">
        <w:t xml:space="preserve">Ja, det er ikke uden problemer at følge </w:t>
      </w:r>
      <w:r>
        <w:t>rovfugle</w:t>
      </w:r>
      <w:r w:rsidRPr="009F6F55">
        <w:t>trækket, men man kan kun gøre sit bedste.</w:t>
      </w:r>
    </w:p>
    <w:p w14:paraId="5289AC93" w14:textId="77777777" w:rsidR="00F13EDC" w:rsidRDefault="00F13EDC">
      <w:pPr>
        <w:rPr>
          <w:b/>
          <w:bCs/>
          <w:i/>
          <w:iCs/>
          <w:u w:val="single"/>
        </w:rPr>
      </w:pPr>
      <w:r>
        <w:rPr>
          <w:b/>
          <w:bCs/>
          <w:i/>
          <w:iCs/>
          <w:u w:val="single"/>
        </w:rPr>
        <w:br w:type="page"/>
      </w:r>
    </w:p>
    <w:p w14:paraId="6E23317B" w14:textId="77777777" w:rsidR="00CC79DF" w:rsidRDefault="00CC79DF" w:rsidP="00CC79DF">
      <w:pPr>
        <w:rPr>
          <w:b/>
          <w:bCs/>
          <w:i/>
          <w:iCs/>
          <w:u w:val="single"/>
        </w:rPr>
      </w:pPr>
      <w:r w:rsidRPr="00026637">
        <w:rPr>
          <w:b/>
          <w:bCs/>
          <w:i/>
          <w:iCs/>
          <w:u w:val="single"/>
        </w:rPr>
        <w:t>Bogfinke/Kvækerfinke.</w:t>
      </w:r>
    </w:p>
    <w:tbl>
      <w:tblPr>
        <w:tblW w:w="61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1134"/>
        <w:gridCol w:w="921"/>
        <w:gridCol w:w="922"/>
        <w:gridCol w:w="922"/>
      </w:tblGrid>
      <w:tr w:rsidR="004949D5" w:rsidRPr="00F07EFB" w14:paraId="622F7683" w14:textId="0F1D3287" w:rsidTr="004949D5">
        <w:trPr>
          <w:trHeight w:val="300"/>
        </w:trPr>
        <w:tc>
          <w:tcPr>
            <w:tcW w:w="2258" w:type="dxa"/>
            <w:shd w:val="clear" w:color="000000" w:fill="9BC2E6"/>
          </w:tcPr>
          <w:p w14:paraId="572E384A" w14:textId="77777777" w:rsidR="004949D5" w:rsidRPr="004E78CB" w:rsidRDefault="004949D5" w:rsidP="00C336C2">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1134" w:type="dxa"/>
            <w:shd w:val="clear" w:color="000000" w:fill="9BC2E6"/>
            <w:noWrap/>
            <w:vAlign w:val="bottom"/>
            <w:hideMark/>
          </w:tcPr>
          <w:p w14:paraId="23324B6C" w14:textId="77777777" w:rsidR="004949D5" w:rsidRPr="00F07EFB" w:rsidRDefault="004949D5" w:rsidP="00C336C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21" w:type="dxa"/>
            <w:shd w:val="clear" w:color="000000" w:fill="9BC2E6"/>
            <w:noWrap/>
            <w:vAlign w:val="bottom"/>
            <w:hideMark/>
          </w:tcPr>
          <w:p w14:paraId="5B842E39" w14:textId="77777777" w:rsidR="004949D5" w:rsidRPr="00F07EFB" w:rsidRDefault="004949D5" w:rsidP="00C336C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22" w:type="dxa"/>
            <w:shd w:val="clear" w:color="000000" w:fill="9BC2E6"/>
            <w:noWrap/>
            <w:vAlign w:val="bottom"/>
            <w:hideMark/>
          </w:tcPr>
          <w:p w14:paraId="78EE1F30" w14:textId="77777777" w:rsidR="004949D5" w:rsidRPr="00F07EFB" w:rsidRDefault="004949D5" w:rsidP="00C336C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922" w:type="dxa"/>
            <w:shd w:val="clear" w:color="000000" w:fill="9BC2E6"/>
          </w:tcPr>
          <w:p w14:paraId="6E2814B2" w14:textId="56AC4591" w:rsidR="004949D5" w:rsidRPr="00F07EFB" w:rsidRDefault="000C07EF" w:rsidP="00C336C2">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r>
      <w:tr w:rsidR="004949D5" w:rsidRPr="00F07EFB" w14:paraId="1A6AC971" w14:textId="12AEDE96" w:rsidTr="004949D5">
        <w:trPr>
          <w:trHeight w:val="300"/>
        </w:trPr>
        <w:tc>
          <w:tcPr>
            <w:tcW w:w="2258" w:type="dxa"/>
          </w:tcPr>
          <w:p w14:paraId="51E26604" w14:textId="77777777" w:rsidR="004949D5" w:rsidRPr="00F07EFB" w:rsidRDefault="004949D5" w:rsidP="00C336C2">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Bogfinke/Kvækerfinke</w:t>
            </w:r>
          </w:p>
        </w:tc>
        <w:tc>
          <w:tcPr>
            <w:tcW w:w="1134" w:type="dxa"/>
            <w:noWrap/>
            <w:hideMark/>
          </w:tcPr>
          <w:p w14:paraId="75708CE7" w14:textId="77777777" w:rsidR="004949D5" w:rsidRPr="00F07EFB" w:rsidRDefault="004949D5" w:rsidP="00C336C2">
            <w:pPr>
              <w:spacing w:after="0" w:line="240" w:lineRule="auto"/>
              <w:jc w:val="right"/>
              <w:rPr>
                <w:rFonts w:ascii="Calibri" w:eastAsia="Times New Roman" w:hAnsi="Calibri" w:cs="Calibri"/>
                <w:color w:val="000000"/>
                <w:lang w:eastAsia="da-DK"/>
              </w:rPr>
            </w:pPr>
            <w:r w:rsidRPr="00586DD2">
              <w:t>1</w:t>
            </w:r>
            <w:r>
              <w:t>.</w:t>
            </w:r>
            <w:r w:rsidRPr="00586DD2">
              <w:t>353</w:t>
            </w:r>
            <w:r>
              <w:t>.</w:t>
            </w:r>
            <w:r w:rsidRPr="00586DD2">
              <w:t>931</w:t>
            </w:r>
          </w:p>
        </w:tc>
        <w:tc>
          <w:tcPr>
            <w:tcW w:w="921" w:type="dxa"/>
            <w:noWrap/>
            <w:hideMark/>
          </w:tcPr>
          <w:p w14:paraId="79DA77DF" w14:textId="77777777" w:rsidR="004949D5" w:rsidRPr="00F07EFB" w:rsidRDefault="004949D5" w:rsidP="00C336C2">
            <w:pPr>
              <w:spacing w:after="0" w:line="240" w:lineRule="auto"/>
              <w:jc w:val="right"/>
              <w:rPr>
                <w:rFonts w:ascii="Calibri" w:eastAsia="Times New Roman" w:hAnsi="Calibri" w:cs="Calibri"/>
                <w:color w:val="000000"/>
                <w:lang w:eastAsia="da-DK"/>
              </w:rPr>
            </w:pPr>
            <w:r w:rsidRPr="00586DD2">
              <w:t>779</w:t>
            </w:r>
            <w:r>
              <w:t>.</w:t>
            </w:r>
            <w:r w:rsidRPr="00586DD2">
              <w:t>326</w:t>
            </w:r>
          </w:p>
        </w:tc>
        <w:tc>
          <w:tcPr>
            <w:tcW w:w="922" w:type="dxa"/>
            <w:noWrap/>
            <w:hideMark/>
          </w:tcPr>
          <w:p w14:paraId="4D358CE3" w14:textId="77777777" w:rsidR="004949D5" w:rsidRPr="00F07EFB" w:rsidRDefault="004949D5" w:rsidP="00C336C2">
            <w:pPr>
              <w:spacing w:after="0" w:line="240" w:lineRule="auto"/>
              <w:jc w:val="right"/>
              <w:rPr>
                <w:rFonts w:ascii="Calibri" w:eastAsia="Times New Roman" w:hAnsi="Calibri" w:cs="Calibri"/>
                <w:color w:val="000000"/>
                <w:lang w:eastAsia="da-DK"/>
              </w:rPr>
            </w:pPr>
            <w:r w:rsidRPr="00586DD2">
              <w:t>683</w:t>
            </w:r>
            <w:r>
              <w:t>.</w:t>
            </w:r>
            <w:r w:rsidRPr="00586DD2">
              <w:t>515</w:t>
            </w:r>
          </w:p>
        </w:tc>
        <w:tc>
          <w:tcPr>
            <w:tcW w:w="922" w:type="dxa"/>
          </w:tcPr>
          <w:p w14:paraId="599DE5F3" w14:textId="2BCAFBFB" w:rsidR="004949D5" w:rsidRPr="00586DD2" w:rsidRDefault="000C07EF" w:rsidP="00C336C2">
            <w:pPr>
              <w:spacing w:after="0" w:line="240" w:lineRule="auto"/>
              <w:jc w:val="right"/>
            </w:pPr>
            <w:r>
              <w:t>455.281</w:t>
            </w:r>
          </w:p>
        </w:tc>
      </w:tr>
    </w:tbl>
    <w:p w14:paraId="0DBEB9E3" w14:textId="77777777" w:rsidR="00CC79DF" w:rsidRDefault="00CC79DF" w:rsidP="00CC79DF"/>
    <w:p w14:paraId="79DAE3D3" w14:textId="6A601DAA" w:rsidR="00C57796" w:rsidRPr="00F27956" w:rsidRDefault="00C57796" w:rsidP="00CC79DF">
      <w:r>
        <w:rPr>
          <w:noProof/>
        </w:rPr>
        <w:drawing>
          <wp:inline distT="0" distB="0" distL="0" distR="0" wp14:anchorId="045EE2E5" wp14:editId="2A4BCC60">
            <wp:extent cx="4766400" cy="3276000"/>
            <wp:effectExtent l="0" t="0" r="15240" b="635"/>
            <wp:docPr id="657893927" name="Diagram 1">
              <a:extLst xmlns:a="http://schemas.openxmlformats.org/drawingml/2006/main">
                <a:ext uri="{FF2B5EF4-FFF2-40B4-BE49-F238E27FC236}">
                  <a16:creationId xmlns:a16="http://schemas.microsoft.com/office/drawing/2014/main" id="{44A0DBAD-C513-4ED6-BF94-2E12FB6A60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76FCB89" w14:textId="26830193" w:rsidR="00CC79DF" w:rsidRDefault="00C57796" w:rsidP="00CC79DF">
      <w:r>
        <w:t>Finker</w:t>
      </w:r>
      <w:r w:rsidR="00577527">
        <w:t>, siskener</w:t>
      </w:r>
      <w:r>
        <w:t xml:space="preserve"> og irisker havde e</w:t>
      </w:r>
      <w:r w:rsidR="00C46579">
        <w:t>t</w:t>
      </w:r>
      <w:r>
        <w:t xml:space="preserve"> dårlig</w:t>
      </w:r>
      <w:r w:rsidR="00C46579">
        <w:t>t</w:t>
      </w:r>
      <w:r>
        <w:t xml:space="preserve"> træk på Sydlangeland</w:t>
      </w:r>
      <w:r w:rsidR="00740567">
        <w:t xml:space="preserve"> i 2023.</w:t>
      </w:r>
      <w:r w:rsidR="00B05430">
        <w:t xml:space="preserve"> Jeg har medtaget denne graf for bogfinke/kvækerfinke</w:t>
      </w:r>
      <w:r w:rsidR="001B659C">
        <w:t xml:space="preserve"> </w:t>
      </w:r>
      <w:r w:rsidR="00B05430">
        <w:t>for at illustrere det dårlige træk.</w:t>
      </w:r>
    </w:p>
    <w:p w14:paraId="4B3A999E" w14:textId="77777777" w:rsidR="009D36FF" w:rsidRDefault="009D36FF" w:rsidP="00CC79DF"/>
    <w:p w14:paraId="17995A0F" w14:textId="7128A9A7" w:rsidR="009D36FF" w:rsidRPr="009D36FF" w:rsidRDefault="009D36FF" w:rsidP="009D36FF">
      <w:pPr>
        <w:rPr>
          <w:b/>
          <w:bCs/>
        </w:rPr>
      </w:pPr>
      <w:hyperlink r:id="rId23" w:history="1">
        <w:r w:rsidRPr="009D36FF">
          <w:rPr>
            <w:rStyle w:val="Hyperlink"/>
            <w:b/>
            <w:bCs/>
          </w:rPr>
          <w:t>Link til rapport på DOF-fyn.</w:t>
        </w:r>
      </w:hyperlink>
    </w:p>
    <w:p w14:paraId="5D1190B4" w14:textId="77777777" w:rsidR="009D36FF" w:rsidRDefault="009D36FF" w:rsidP="00CC79DF">
      <w:pPr>
        <w:rPr>
          <w:b/>
          <w:bCs/>
        </w:rPr>
      </w:pPr>
    </w:p>
    <w:sectPr w:rsidR="009D36FF" w:rsidSect="000E78E7">
      <w:headerReference w:type="even" r:id="rId24"/>
      <w:headerReference w:type="default" r:id="rId25"/>
      <w:footerReference w:type="even" r:id="rId26"/>
      <w:footerReference w:type="default" r:id="rId27"/>
      <w:headerReference w:type="first" r:id="rId28"/>
      <w:footerReference w:type="first" r:id="rId29"/>
      <w:pgSz w:w="11906" w:h="16838"/>
      <w:pgMar w:top="720" w:right="720" w:bottom="720" w:left="72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FFCB7" w14:textId="77777777" w:rsidR="002C767F" w:rsidRDefault="002C767F" w:rsidP="0095514F">
      <w:pPr>
        <w:spacing w:after="0" w:line="240" w:lineRule="auto"/>
      </w:pPr>
      <w:r>
        <w:separator/>
      </w:r>
    </w:p>
  </w:endnote>
  <w:endnote w:type="continuationSeparator" w:id="0">
    <w:p w14:paraId="60B24775" w14:textId="77777777" w:rsidR="002C767F" w:rsidRDefault="002C767F" w:rsidP="00955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162F" w14:textId="77777777" w:rsidR="00243376" w:rsidRDefault="00243376">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3DDA3" w14:textId="77777777" w:rsidR="00243376" w:rsidRDefault="00243376">
    <w:pPr>
      <w:pStyle w:val="Sidefo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FA37A" w14:textId="77777777" w:rsidR="00243376" w:rsidRDefault="00243376">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AC665" w14:textId="77777777" w:rsidR="002C767F" w:rsidRDefault="002C767F" w:rsidP="0095514F">
      <w:pPr>
        <w:spacing w:after="0" w:line="240" w:lineRule="auto"/>
      </w:pPr>
      <w:r>
        <w:separator/>
      </w:r>
    </w:p>
  </w:footnote>
  <w:footnote w:type="continuationSeparator" w:id="0">
    <w:p w14:paraId="0BE6EA5D" w14:textId="77777777" w:rsidR="002C767F" w:rsidRDefault="002C767F" w:rsidP="009551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AFFC6" w14:textId="77777777" w:rsidR="00243376" w:rsidRDefault="00243376">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399AF" w14:textId="473C5144" w:rsidR="0095514F" w:rsidRDefault="0095514F">
    <w:pPr>
      <w:pStyle w:val="Sidehoved"/>
    </w:pPr>
    <w:r>
      <w:tab/>
      <w:t xml:space="preserve">Side </w:t>
    </w:r>
    <w:r>
      <w:fldChar w:fldCharType="begin"/>
    </w:r>
    <w:r>
      <w:instrText xml:space="preserve"> PAGE   \* MERGEFORMAT </w:instrText>
    </w:r>
    <w:r>
      <w:fldChar w:fldCharType="separate"/>
    </w:r>
    <w:r>
      <w:rPr>
        <w:noProof/>
      </w:rPr>
      <w:t>1</w:t>
    </w:r>
    <w:r>
      <w:fldChar w:fldCharType="end"/>
    </w:r>
    <w:r w:rsidR="005D51F2">
      <w:t xml:space="preserve"> af </w:t>
    </w:r>
    <w:fldSimple w:instr=" NUMPAGES   \* MERGEFORMAT ">
      <w:r w:rsidR="005D51F2">
        <w:rPr>
          <w:noProof/>
        </w:rPr>
        <w:t>13</w:t>
      </w:r>
    </w:fldSimple>
    <w:r w:rsidR="007C2BA9">
      <w:tab/>
    </w:r>
    <w:sdt>
      <w:sdtPr>
        <w:alias w:val="Titel"/>
        <w:tag w:val=""/>
        <w:id w:val="45342792"/>
        <w:placeholder>
          <w:docPart w:val="6558E17994B94C3DA44D3B0BBB195E70"/>
        </w:placeholder>
        <w:dataBinding w:prefixMappings="xmlns:ns0='http://purl.org/dc/elements/1.1/' xmlns:ns1='http://schemas.openxmlformats.org/package/2006/metadata/core-properties' " w:xpath="/ns1:coreProperties[1]/ns0:title[1]" w:storeItemID="{6C3C8BC8-F283-45AE-878A-BAB7291924A1}"/>
        <w:text/>
      </w:sdtPr>
      <w:sdtEndPr/>
      <w:sdtContent>
        <w:r w:rsidR="007C2BA9">
          <w:t>Rapport efterår 2023</w:t>
        </w:r>
      </w:sdtContent>
    </w:sdt>
  </w:p>
  <w:p w14:paraId="65D36755" w14:textId="46521DF6" w:rsidR="0095514F" w:rsidRDefault="007C2BA9">
    <w:pPr>
      <w:pStyle w:val="Sidehoved"/>
    </w:pPr>
    <w:r>
      <w:tab/>
    </w:r>
    <w:r>
      <w:tab/>
    </w:r>
    <w:sdt>
      <w:sdtPr>
        <w:alias w:val="Forfatter"/>
        <w:tag w:val=""/>
        <w:id w:val="-1884938296"/>
        <w:placeholder>
          <w:docPart w:val="8D9A2EDA20AF4100BF619547BEA22780"/>
        </w:placeholder>
        <w:dataBinding w:prefixMappings="xmlns:ns0='http://purl.org/dc/elements/1.1/' xmlns:ns1='http://schemas.openxmlformats.org/package/2006/metadata/core-properties' " w:xpath="/ns1:coreProperties[1]/ns0:creator[1]" w:storeItemID="{6C3C8BC8-F283-45AE-878A-BAB7291924A1}"/>
        <w:text/>
      </w:sdtPr>
      <w:sdtEndPr/>
      <w:sdtContent>
        <w:r>
          <w:t>Frank Jensen-Hammer</w:t>
        </w:r>
      </w:sdtContent>
    </w:sdt>
  </w:p>
  <w:p w14:paraId="1DAE0EF0" w14:textId="77777777" w:rsidR="000E78E7" w:rsidRDefault="000E78E7">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B6AA7" w14:textId="77777777" w:rsidR="00243376" w:rsidRDefault="00243376">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7C5D"/>
    <w:multiLevelType w:val="hybridMultilevel"/>
    <w:tmpl w:val="E27662BA"/>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 w15:restartNumberingAfterBreak="0">
    <w:nsid w:val="0C92618A"/>
    <w:multiLevelType w:val="hybridMultilevel"/>
    <w:tmpl w:val="6422D89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EBB3FF7"/>
    <w:multiLevelType w:val="hybridMultilevel"/>
    <w:tmpl w:val="51DA8A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3F97BDA"/>
    <w:multiLevelType w:val="hybridMultilevel"/>
    <w:tmpl w:val="38162B40"/>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 w15:restartNumberingAfterBreak="0">
    <w:nsid w:val="29251C6F"/>
    <w:multiLevelType w:val="hybridMultilevel"/>
    <w:tmpl w:val="0D34C5F8"/>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5" w15:restartNumberingAfterBreak="0">
    <w:nsid w:val="2CA57431"/>
    <w:multiLevelType w:val="hybridMultilevel"/>
    <w:tmpl w:val="85185F16"/>
    <w:lvl w:ilvl="0" w:tplc="8EDAC5CA">
      <w:start w:val="12"/>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321A462A"/>
    <w:multiLevelType w:val="hybridMultilevel"/>
    <w:tmpl w:val="0068F528"/>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7" w15:restartNumberingAfterBreak="0">
    <w:nsid w:val="3AB572CA"/>
    <w:multiLevelType w:val="hybridMultilevel"/>
    <w:tmpl w:val="FA088F60"/>
    <w:lvl w:ilvl="0" w:tplc="16202CE6">
      <w:start w:val="12"/>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F787742"/>
    <w:multiLevelType w:val="hybridMultilevel"/>
    <w:tmpl w:val="CFA8F4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527B721F"/>
    <w:multiLevelType w:val="hybridMultilevel"/>
    <w:tmpl w:val="BC90507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5BFF1C55"/>
    <w:multiLevelType w:val="hybridMultilevel"/>
    <w:tmpl w:val="5E60242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7EE736C6"/>
    <w:multiLevelType w:val="hybridMultilevel"/>
    <w:tmpl w:val="10E6BC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53506414">
    <w:abstractNumId w:val="9"/>
  </w:num>
  <w:num w:numId="2" w16cid:durableId="468135197">
    <w:abstractNumId w:val="10"/>
  </w:num>
  <w:num w:numId="3" w16cid:durableId="2107075431">
    <w:abstractNumId w:val="1"/>
  </w:num>
  <w:num w:numId="4" w16cid:durableId="796601371">
    <w:abstractNumId w:val="8"/>
  </w:num>
  <w:num w:numId="5" w16cid:durableId="2098211592">
    <w:abstractNumId w:val="3"/>
  </w:num>
  <w:num w:numId="6" w16cid:durableId="1855027488">
    <w:abstractNumId w:val="7"/>
  </w:num>
  <w:num w:numId="7" w16cid:durableId="1546067921">
    <w:abstractNumId w:val="5"/>
  </w:num>
  <w:num w:numId="8" w16cid:durableId="829714546">
    <w:abstractNumId w:val="2"/>
  </w:num>
  <w:num w:numId="9" w16cid:durableId="173034674">
    <w:abstractNumId w:val="11"/>
  </w:num>
  <w:num w:numId="10" w16cid:durableId="992680932">
    <w:abstractNumId w:val="4"/>
  </w:num>
  <w:num w:numId="11" w16cid:durableId="844516223">
    <w:abstractNumId w:val="0"/>
  </w:num>
  <w:num w:numId="12" w16cid:durableId="2636537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S1hoTbPkQvgZL+MpvSmF75Dia1DvEYo2zgHiBunHRgMaR7hqqoOz6SL4NPZ+faWw70AfQTjz3Zy7XiBdhTlMPw==" w:salt="Fdz2br/BW4Nyg4fB+PwwzQ=="/>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9DF"/>
    <w:rsid w:val="0000040B"/>
    <w:rsid w:val="000033B1"/>
    <w:rsid w:val="00003CD0"/>
    <w:rsid w:val="00011750"/>
    <w:rsid w:val="0001474C"/>
    <w:rsid w:val="0001730F"/>
    <w:rsid w:val="0002526B"/>
    <w:rsid w:val="00026507"/>
    <w:rsid w:val="00054AB2"/>
    <w:rsid w:val="000609D7"/>
    <w:rsid w:val="00066F25"/>
    <w:rsid w:val="000678B2"/>
    <w:rsid w:val="00073B00"/>
    <w:rsid w:val="00074E77"/>
    <w:rsid w:val="00075E01"/>
    <w:rsid w:val="00083215"/>
    <w:rsid w:val="00085EE8"/>
    <w:rsid w:val="00094DA9"/>
    <w:rsid w:val="00096807"/>
    <w:rsid w:val="00097CCB"/>
    <w:rsid w:val="000A423C"/>
    <w:rsid w:val="000B3EBC"/>
    <w:rsid w:val="000B5380"/>
    <w:rsid w:val="000B68B4"/>
    <w:rsid w:val="000C07EF"/>
    <w:rsid w:val="000C253B"/>
    <w:rsid w:val="000C2686"/>
    <w:rsid w:val="000D3579"/>
    <w:rsid w:val="000E0B64"/>
    <w:rsid w:val="000E27F9"/>
    <w:rsid w:val="000E43F4"/>
    <w:rsid w:val="000E66CC"/>
    <w:rsid w:val="000E78E7"/>
    <w:rsid w:val="000F2104"/>
    <w:rsid w:val="000F31FD"/>
    <w:rsid w:val="000F7243"/>
    <w:rsid w:val="000F78CF"/>
    <w:rsid w:val="00117471"/>
    <w:rsid w:val="00117E84"/>
    <w:rsid w:val="001242C0"/>
    <w:rsid w:val="00132BC4"/>
    <w:rsid w:val="0013463C"/>
    <w:rsid w:val="001548BA"/>
    <w:rsid w:val="00180DBB"/>
    <w:rsid w:val="00183631"/>
    <w:rsid w:val="001920F2"/>
    <w:rsid w:val="00193D9A"/>
    <w:rsid w:val="00197B22"/>
    <w:rsid w:val="001A061B"/>
    <w:rsid w:val="001A7CEF"/>
    <w:rsid w:val="001B659C"/>
    <w:rsid w:val="001D121F"/>
    <w:rsid w:val="001D4DBA"/>
    <w:rsid w:val="001E1589"/>
    <w:rsid w:val="001E6D69"/>
    <w:rsid w:val="001F1128"/>
    <w:rsid w:val="001F3AF1"/>
    <w:rsid w:val="001F4FC3"/>
    <w:rsid w:val="0021247E"/>
    <w:rsid w:val="00226CA8"/>
    <w:rsid w:val="00227D74"/>
    <w:rsid w:val="00230680"/>
    <w:rsid w:val="002353AC"/>
    <w:rsid w:val="00243376"/>
    <w:rsid w:val="00253C0F"/>
    <w:rsid w:val="00255B77"/>
    <w:rsid w:val="002625B3"/>
    <w:rsid w:val="002625D7"/>
    <w:rsid w:val="0026269B"/>
    <w:rsid w:val="00262F62"/>
    <w:rsid w:val="00271241"/>
    <w:rsid w:val="002712B6"/>
    <w:rsid w:val="00271314"/>
    <w:rsid w:val="00276458"/>
    <w:rsid w:val="002764F1"/>
    <w:rsid w:val="00284400"/>
    <w:rsid w:val="00287126"/>
    <w:rsid w:val="0029129C"/>
    <w:rsid w:val="002921C5"/>
    <w:rsid w:val="00294BD1"/>
    <w:rsid w:val="002A1F02"/>
    <w:rsid w:val="002A2880"/>
    <w:rsid w:val="002A31C5"/>
    <w:rsid w:val="002A711E"/>
    <w:rsid w:val="002B0A89"/>
    <w:rsid w:val="002B1EC8"/>
    <w:rsid w:val="002B5939"/>
    <w:rsid w:val="002C6640"/>
    <w:rsid w:val="002C767F"/>
    <w:rsid w:val="002D10C4"/>
    <w:rsid w:val="002D5CB3"/>
    <w:rsid w:val="002E40F2"/>
    <w:rsid w:val="002F1BF5"/>
    <w:rsid w:val="002F2994"/>
    <w:rsid w:val="002F7453"/>
    <w:rsid w:val="003037B0"/>
    <w:rsid w:val="00307521"/>
    <w:rsid w:val="003130D6"/>
    <w:rsid w:val="003149E3"/>
    <w:rsid w:val="00315019"/>
    <w:rsid w:val="00321296"/>
    <w:rsid w:val="003247C3"/>
    <w:rsid w:val="00332531"/>
    <w:rsid w:val="00332C86"/>
    <w:rsid w:val="003452EB"/>
    <w:rsid w:val="00345DED"/>
    <w:rsid w:val="003549A8"/>
    <w:rsid w:val="003556DC"/>
    <w:rsid w:val="00361CE4"/>
    <w:rsid w:val="00367002"/>
    <w:rsid w:val="003832E7"/>
    <w:rsid w:val="00383625"/>
    <w:rsid w:val="003901DF"/>
    <w:rsid w:val="003B1DB4"/>
    <w:rsid w:val="003C4AD4"/>
    <w:rsid w:val="003D195A"/>
    <w:rsid w:val="003D3074"/>
    <w:rsid w:val="003D7E32"/>
    <w:rsid w:val="003E01F5"/>
    <w:rsid w:val="003E6573"/>
    <w:rsid w:val="003F1C9B"/>
    <w:rsid w:val="003F2EB9"/>
    <w:rsid w:val="003F398C"/>
    <w:rsid w:val="003F6B4D"/>
    <w:rsid w:val="00400BF0"/>
    <w:rsid w:val="00404A70"/>
    <w:rsid w:val="00407112"/>
    <w:rsid w:val="00416796"/>
    <w:rsid w:val="00425805"/>
    <w:rsid w:val="00431B4F"/>
    <w:rsid w:val="00434543"/>
    <w:rsid w:val="004412B4"/>
    <w:rsid w:val="00457E87"/>
    <w:rsid w:val="00461538"/>
    <w:rsid w:val="004646DC"/>
    <w:rsid w:val="00470EE3"/>
    <w:rsid w:val="004765FF"/>
    <w:rsid w:val="004774A0"/>
    <w:rsid w:val="00483C75"/>
    <w:rsid w:val="00485AF6"/>
    <w:rsid w:val="004949D5"/>
    <w:rsid w:val="004A0A49"/>
    <w:rsid w:val="004B2941"/>
    <w:rsid w:val="004B399E"/>
    <w:rsid w:val="004C4245"/>
    <w:rsid w:val="004F03F1"/>
    <w:rsid w:val="004F24D3"/>
    <w:rsid w:val="004F2512"/>
    <w:rsid w:val="004F6542"/>
    <w:rsid w:val="004F7B66"/>
    <w:rsid w:val="00501B3E"/>
    <w:rsid w:val="00502FBC"/>
    <w:rsid w:val="00503777"/>
    <w:rsid w:val="005050BB"/>
    <w:rsid w:val="00511357"/>
    <w:rsid w:val="005121BF"/>
    <w:rsid w:val="0052064E"/>
    <w:rsid w:val="00554EF8"/>
    <w:rsid w:val="005601A8"/>
    <w:rsid w:val="00577442"/>
    <w:rsid w:val="00577527"/>
    <w:rsid w:val="005804A6"/>
    <w:rsid w:val="00583C4A"/>
    <w:rsid w:val="00593970"/>
    <w:rsid w:val="0059452C"/>
    <w:rsid w:val="00594E25"/>
    <w:rsid w:val="005950FA"/>
    <w:rsid w:val="005A72D6"/>
    <w:rsid w:val="005B0676"/>
    <w:rsid w:val="005B3F51"/>
    <w:rsid w:val="005C48B4"/>
    <w:rsid w:val="005C67B0"/>
    <w:rsid w:val="005C79B5"/>
    <w:rsid w:val="005D2239"/>
    <w:rsid w:val="005D2EC1"/>
    <w:rsid w:val="005D51F2"/>
    <w:rsid w:val="005D7B66"/>
    <w:rsid w:val="005E756C"/>
    <w:rsid w:val="00603FA3"/>
    <w:rsid w:val="006115B3"/>
    <w:rsid w:val="006147E4"/>
    <w:rsid w:val="006148CB"/>
    <w:rsid w:val="00614F13"/>
    <w:rsid w:val="00616455"/>
    <w:rsid w:val="006201E8"/>
    <w:rsid w:val="00621A38"/>
    <w:rsid w:val="00623AFA"/>
    <w:rsid w:val="0062517C"/>
    <w:rsid w:val="00626F48"/>
    <w:rsid w:val="006370DF"/>
    <w:rsid w:val="00637B06"/>
    <w:rsid w:val="0064414F"/>
    <w:rsid w:val="006538FF"/>
    <w:rsid w:val="00654895"/>
    <w:rsid w:val="00661FC7"/>
    <w:rsid w:val="006829AB"/>
    <w:rsid w:val="0068684B"/>
    <w:rsid w:val="00690F6F"/>
    <w:rsid w:val="006960BC"/>
    <w:rsid w:val="006C2C9E"/>
    <w:rsid w:val="006D05D5"/>
    <w:rsid w:val="006D09CE"/>
    <w:rsid w:val="006D52CA"/>
    <w:rsid w:val="00703C4E"/>
    <w:rsid w:val="007056E7"/>
    <w:rsid w:val="00711C7C"/>
    <w:rsid w:val="00717CAE"/>
    <w:rsid w:val="0072335D"/>
    <w:rsid w:val="00734330"/>
    <w:rsid w:val="00740567"/>
    <w:rsid w:val="00742D7F"/>
    <w:rsid w:val="00761396"/>
    <w:rsid w:val="007628F3"/>
    <w:rsid w:val="00780063"/>
    <w:rsid w:val="00781C57"/>
    <w:rsid w:val="00795340"/>
    <w:rsid w:val="007B64CE"/>
    <w:rsid w:val="007B67B0"/>
    <w:rsid w:val="007C2BA9"/>
    <w:rsid w:val="007D244B"/>
    <w:rsid w:val="007D2784"/>
    <w:rsid w:val="007E0F49"/>
    <w:rsid w:val="007E0FCB"/>
    <w:rsid w:val="007E57EF"/>
    <w:rsid w:val="007F18C0"/>
    <w:rsid w:val="00811DD6"/>
    <w:rsid w:val="0081433B"/>
    <w:rsid w:val="008161F5"/>
    <w:rsid w:val="00816D89"/>
    <w:rsid w:val="00842734"/>
    <w:rsid w:val="00862304"/>
    <w:rsid w:val="008635C1"/>
    <w:rsid w:val="00866DB1"/>
    <w:rsid w:val="00872027"/>
    <w:rsid w:val="00875E86"/>
    <w:rsid w:val="00881C05"/>
    <w:rsid w:val="0088271D"/>
    <w:rsid w:val="00886BA3"/>
    <w:rsid w:val="008871BF"/>
    <w:rsid w:val="008964E4"/>
    <w:rsid w:val="008A630A"/>
    <w:rsid w:val="008A7DCC"/>
    <w:rsid w:val="008B1476"/>
    <w:rsid w:val="008C0F78"/>
    <w:rsid w:val="008C4035"/>
    <w:rsid w:val="008D0E4E"/>
    <w:rsid w:val="008D4431"/>
    <w:rsid w:val="008D491B"/>
    <w:rsid w:val="008D730F"/>
    <w:rsid w:val="008E0FC1"/>
    <w:rsid w:val="008E3A45"/>
    <w:rsid w:val="009004C3"/>
    <w:rsid w:val="0090317D"/>
    <w:rsid w:val="00907E3C"/>
    <w:rsid w:val="00914F96"/>
    <w:rsid w:val="00927B97"/>
    <w:rsid w:val="009440D7"/>
    <w:rsid w:val="009475FC"/>
    <w:rsid w:val="00947D74"/>
    <w:rsid w:val="00950DE7"/>
    <w:rsid w:val="00952CE0"/>
    <w:rsid w:val="00954E21"/>
    <w:rsid w:val="0095514F"/>
    <w:rsid w:val="00962B08"/>
    <w:rsid w:val="00973369"/>
    <w:rsid w:val="00975818"/>
    <w:rsid w:val="00980699"/>
    <w:rsid w:val="0098386C"/>
    <w:rsid w:val="009A27B6"/>
    <w:rsid w:val="009B2569"/>
    <w:rsid w:val="009B2B21"/>
    <w:rsid w:val="009B2DEA"/>
    <w:rsid w:val="009C26B1"/>
    <w:rsid w:val="009D04D5"/>
    <w:rsid w:val="009D13C4"/>
    <w:rsid w:val="009D35AA"/>
    <w:rsid w:val="009D36FF"/>
    <w:rsid w:val="009E15F2"/>
    <w:rsid w:val="009E3236"/>
    <w:rsid w:val="009E4991"/>
    <w:rsid w:val="009F6036"/>
    <w:rsid w:val="009F6F55"/>
    <w:rsid w:val="00A000C3"/>
    <w:rsid w:val="00A078A6"/>
    <w:rsid w:val="00A1434C"/>
    <w:rsid w:val="00A20F82"/>
    <w:rsid w:val="00A2651D"/>
    <w:rsid w:val="00A34A30"/>
    <w:rsid w:val="00A402FD"/>
    <w:rsid w:val="00A4537C"/>
    <w:rsid w:val="00A62B23"/>
    <w:rsid w:val="00A67EB1"/>
    <w:rsid w:val="00A74CF6"/>
    <w:rsid w:val="00A856D7"/>
    <w:rsid w:val="00A86B6E"/>
    <w:rsid w:val="00A93525"/>
    <w:rsid w:val="00A955CF"/>
    <w:rsid w:val="00AA070E"/>
    <w:rsid w:val="00AA3DD0"/>
    <w:rsid w:val="00AA4E0E"/>
    <w:rsid w:val="00AB054D"/>
    <w:rsid w:val="00AB48B9"/>
    <w:rsid w:val="00AB48DA"/>
    <w:rsid w:val="00AB67C0"/>
    <w:rsid w:val="00AC2F6D"/>
    <w:rsid w:val="00AC3419"/>
    <w:rsid w:val="00AC672F"/>
    <w:rsid w:val="00AC77A7"/>
    <w:rsid w:val="00AE6642"/>
    <w:rsid w:val="00B009D7"/>
    <w:rsid w:val="00B036CE"/>
    <w:rsid w:val="00B05430"/>
    <w:rsid w:val="00B07CFE"/>
    <w:rsid w:val="00B14B26"/>
    <w:rsid w:val="00B16A91"/>
    <w:rsid w:val="00B20636"/>
    <w:rsid w:val="00B2188A"/>
    <w:rsid w:val="00B23366"/>
    <w:rsid w:val="00B403D0"/>
    <w:rsid w:val="00B501B9"/>
    <w:rsid w:val="00B50F5E"/>
    <w:rsid w:val="00B5130F"/>
    <w:rsid w:val="00B51654"/>
    <w:rsid w:val="00B5299E"/>
    <w:rsid w:val="00B53CFA"/>
    <w:rsid w:val="00B60604"/>
    <w:rsid w:val="00B61018"/>
    <w:rsid w:val="00B700D8"/>
    <w:rsid w:val="00B704CE"/>
    <w:rsid w:val="00B72055"/>
    <w:rsid w:val="00B8298B"/>
    <w:rsid w:val="00B86678"/>
    <w:rsid w:val="00B9147A"/>
    <w:rsid w:val="00B9281F"/>
    <w:rsid w:val="00B93F2C"/>
    <w:rsid w:val="00BA12CA"/>
    <w:rsid w:val="00BA2E39"/>
    <w:rsid w:val="00BA71AC"/>
    <w:rsid w:val="00BB0DEF"/>
    <w:rsid w:val="00BB35FA"/>
    <w:rsid w:val="00BC6F6C"/>
    <w:rsid w:val="00BF7335"/>
    <w:rsid w:val="00C103BA"/>
    <w:rsid w:val="00C12AC7"/>
    <w:rsid w:val="00C17121"/>
    <w:rsid w:val="00C174AF"/>
    <w:rsid w:val="00C20419"/>
    <w:rsid w:val="00C46579"/>
    <w:rsid w:val="00C50C0C"/>
    <w:rsid w:val="00C50CCB"/>
    <w:rsid w:val="00C54E03"/>
    <w:rsid w:val="00C55458"/>
    <w:rsid w:val="00C57796"/>
    <w:rsid w:val="00C82ADF"/>
    <w:rsid w:val="00C84B88"/>
    <w:rsid w:val="00C93656"/>
    <w:rsid w:val="00C93F60"/>
    <w:rsid w:val="00CA08E0"/>
    <w:rsid w:val="00CA3D98"/>
    <w:rsid w:val="00CA5387"/>
    <w:rsid w:val="00CA68AF"/>
    <w:rsid w:val="00CB2751"/>
    <w:rsid w:val="00CB59AF"/>
    <w:rsid w:val="00CB62F2"/>
    <w:rsid w:val="00CB6398"/>
    <w:rsid w:val="00CC28E8"/>
    <w:rsid w:val="00CC5653"/>
    <w:rsid w:val="00CC626B"/>
    <w:rsid w:val="00CC79DF"/>
    <w:rsid w:val="00CD2683"/>
    <w:rsid w:val="00CF44E7"/>
    <w:rsid w:val="00CF6508"/>
    <w:rsid w:val="00D0049A"/>
    <w:rsid w:val="00D02664"/>
    <w:rsid w:val="00D03A14"/>
    <w:rsid w:val="00D1288F"/>
    <w:rsid w:val="00D15F14"/>
    <w:rsid w:val="00D16EEB"/>
    <w:rsid w:val="00D22D8A"/>
    <w:rsid w:val="00D47863"/>
    <w:rsid w:val="00D51840"/>
    <w:rsid w:val="00D526EC"/>
    <w:rsid w:val="00D61808"/>
    <w:rsid w:val="00D64770"/>
    <w:rsid w:val="00D65CBE"/>
    <w:rsid w:val="00D7284B"/>
    <w:rsid w:val="00D84A3C"/>
    <w:rsid w:val="00D9787E"/>
    <w:rsid w:val="00DA3866"/>
    <w:rsid w:val="00DA3F37"/>
    <w:rsid w:val="00DC22B1"/>
    <w:rsid w:val="00DC67BA"/>
    <w:rsid w:val="00DD2414"/>
    <w:rsid w:val="00DE3FEA"/>
    <w:rsid w:val="00DE6DC0"/>
    <w:rsid w:val="00DF4246"/>
    <w:rsid w:val="00DF680A"/>
    <w:rsid w:val="00E04C40"/>
    <w:rsid w:val="00E100F9"/>
    <w:rsid w:val="00E11348"/>
    <w:rsid w:val="00E16B6B"/>
    <w:rsid w:val="00E16E65"/>
    <w:rsid w:val="00E17CAC"/>
    <w:rsid w:val="00E37E6C"/>
    <w:rsid w:val="00E40860"/>
    <w:rsid w:val="00E40D28"/>
    <w:rsid w:val="00E52082"/>
    <w:rsid w:val="00E541B2"/>
    <w:rsid w:val="00E634B2"/>
    <w:rsid w:val="00E8254C"/>
    <w:rsid w:val="00E857D0"/>
    <w:rsid w:val="00E93350"/>
    <w:rsid w:val="00E93E33"/>
    <w:rsid w:val="00EA062F"/>
    <w:rsid w:val="00EA1D63"/>
    <w:rsid w:val="00EA5069"/>
    <w:rsid w:val="00EB52AE"/>
    <w:rsid w:val="00EB76BA"/>
    <w:rsid w:val="00EC7807"/>
    <w:rsid w:val="00ED1CB3"/>
    <w:rsid w:val="00EE00D0"/>
    <w:rsid w:val="00EE5DC8"/>
    <w:rsid w:val="00EF21E3"/>
    <w:rsid w:val="00EF5279"/>
    <w:rsid w:val="00EF5D98"/>
    <w:rsid w:val="00F00271"/>
    <w:rsid w:val="00F009A4"/>
    <w:rsid w:val="00F045CC"/>
    <w:rsid w:val="00F04B94"/>
    <w:rsid w:val="00F05C02"/>
    <w:rsid w:val="00F10D32"/>
    <w:rsid w:val="00F13EDC"/>
    <w:rsid w:val="00F1591D"/>
    <w:rsid w:val="00F167CE"/>
    <w:rsid w:val="00F36A0A"/>
    <w:rsid w:val="00F41DAE"/>
    <w:rsid w:val="00F61749"/>
    <w:rsid w:val="00F675E2"/>
    <w:rsid w:val="00F74D0D"/>
    <w:rsid w:val="00F77861"/>
    <w:rsid w:val="00F8168D"/>
    <w:rsid w:val="00F90A9F"/>
    <w:rsid w:val="00FB455F"/>
    <w:rsid w:val="00FC20C3"/>
    <w:rsid w:val="00FC39D5"/>
    <w:rsid w:val="00FC7519"/>
    <w:rsid w:val="00FD1AA8"/>
    <w:rsid w:val="00FE3ABA"/>
    <w:rsid w:val="00FE4E6B"/>
    <w:rsid w:val="00FE58D8"/>
    <w:rsid w:val="00FF617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70C2F5"/>
  <w15:chartTrackingRefBased/>
  <w15:docId w15:val="{DE282306-ED4E-4949-A513-7074DEC2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112"/>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CC79DF"/>
    <w:pPr>
      <w:ind w:left="720"/>
      <w:contextualSpacing/>
    </w:pPr>
  </w:style>
  <w:style w:type="character" w:styleId="Hyperlink">
    <w:name w:val="Hyperlink"/>
    <w:basedOn w:val="Standardskrifttypeiafsnit"/>
    <w:uiPriority w:val="99"/>
    <w:unhideWhenUsed/>
    <w:rsid w:val="007F18C0"/>
    <w:rPr>
      <w:color w:val="0563C1"/>
      <w:u w:val="single"/>
    </w:rPr>
  </w:style>
  <w:style w:type="character" w:styleId="BesgtLink">
    <w:name w:val="FollowedHyperlink"/>
    <w:basedOn w:val="Standardskrifttypeiafsnit"/>
    <w:uiPriority w:val="99"/>
    <w:semiHidden/>
    <w:unhideWhenUsed/>
    <w:rsid w:val="007F18C0"/>
    <w:rPr>
      <w:color w:val="954F72"/>
      <w:u w:val="single"/>
    </w:rPr>
  </w:style>
  <w:style w:type="paragraph" w:customStyle="1" w:styleId="msonormal0">
    <w:name w:val="msonormal"/>
    <w:basedOn w:val="Normal"/>
    <w:rsid w:val="007F18C0"/>
    <w:pPr>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66">
    <w:name w:val="xl66"/>
    <w:basedOn w:val="Normal"/>
    <w:rsid w:val="007F18C0"/>
    <w:pP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67">
    <w:name w:val="xl67"/>
    <w:basedOn w:val="Normal"/>
    <w:rsid w:val="007F18C0"/>
    <w:pPr>
      <w:spacing w:before="100" w:beforeAutospacing="1" w:after="100" w:afterAutospacing="1" w:line="240" w:lineRule="auto"/>
    </w:pPr>
    <w:rPr>
      <w:rFonts w:ascii="Times New Roman" w:eastAsia="Times New Roman" w:hAnsi="Times New Roman" w:cs="Times New Roman"/>
      <w:b/>
      <w:bCs/>
      <w:sz w:val="20"/>
      <w:szCs w:val="20"/>
      <w:lang w:eastAsia="da-DK"/>
    </w:rPr>
  </w:style>
  <w:style w:type="paragraph" w:customStyle="1" w:styleId="xl68">
    <w:name w:val="xl68"/>
    <w:basedOn w:val="Normal"/>
    <w:rsid w:val="007F18C0"/>
    <w:pPr>
      <w:shd w:val="clear" w:color="000000" w:fill="9BC2E6"/>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69">
    <w:name w:val="xl69"/>
    <w:basedOn w:val="Normal"/>
    <w:rsid w:val="007F18C0"/>
    <w:pPr>
      <w:shd w:val="clear" w:color="000000" w:fill="DDEBF7"/>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0">
    <w:name w:val="xl70"/>
    <w:basedOn w:val="Normal"/>
    <w:rsid w:val="007F18C0"/>
    <w:pP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1">
    <w:name w:val="xl71"/>
    <w:basedOn w:val="Normal"/>
    <w:rsid w:val="007F18C0"/>
    <w:pP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2">
    <w:name w:val="xl72"/>
    <w:basedOn w:val="Normal"/>
    <w:rsid w:val="007F18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3">
    <w:name w:val="xl73"/>
    <w:basedOn w:val="Normal"/>
    <w:rsid w:val="007F18C0"/>
    <w:pPr>
      <w:pBdr>
        <w:top w:val="single" w:sz="4" w:space="0" w:color="auto"/>
      </w:pBdr>
      <w:shd w:val="clear" w:color="000000" w:fill="DDEBF7"/>
      <w:spacing w:before="100" w:beforeAutospacing="1" w:after="100" w:afterAutospacing="1" w:line="240" w:lineRule="auto"/>
      <w:jc w:val="right"/>
    </w:pPr>
    <w:rPr>
      <w:rFonts w:ascii="Times New Roman" w:eastAsia="Times New Roman" w:hAnsi="Times New Roman" w:cs="Times New Roman"/>
      <w:sz w:val="20"/>
      <w:szCs w:val="20"/>
      <w:lang w:eastAsia="da-DK"/>
    </w:rPr>
  </w:style>
  <w:style w:type="paragraph" w:customStyle="1" w:styleId="xl74">
    <w:name w:val="xl74"/>
    <w:basedOn w:val="Normal"/>
    <w:rsid w:val="007F18C0"/>
    <w:pPr>
      <w:pBdr>
        <w:top w:val="single" w:sz="4" w:space="0" w:color="auto"/>
      </w:pBd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5">
    <w:name w:val="xl75"/>
    <w:basedOn w:val="Normal"/>
    <w:rsid w:val="007F18C0"/>
    <w:pPr>
      <w:pBdr>
        <w:top w:val="single" w:sz="4" w:space="0" w:color="auto"/>
      </w:pBd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6">
    <w:name w:val="xl76"/>
    <w:basedOn w:val="Normal"/>
    <w:rsid w:val="007F18C0"/>
    <w:pP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7">
    <w:name w:val="xl77"/>
    <w:basedOn w:val="Normal"/>
    <w:rsid w:val="007F18C0"/>
    <w:pP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8">
    <w:name w:val="xl78"/>
    <w:basedOn w:val="Normal"/>
    <w:rsid w:val="007F18C0"/>
    <w:pP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9">
    <w:name w:val="xl79"/>
    <w:basedOn w:val="Normal"/>
    <w:rsid w:val="007F18C0"/>
    <w:pPr>
      <w:spacing w:before="100" w:beforeAutospacing="1" w:after="100" w:afterAutospacing="1" w:line="240" w:lineRule="auto"/>
    </w:pPr>
    <w:rPr>
      <w:rFonts w:ascii="Times New Roman" w:eastAsia="Times New Roman" w:hAnsi="Times New Roman" w:cs="Times New Roman"/>
      <w:b/>
      <w:bCs/>
      <w:sz w:val="20"/>
      <w:szCs w:val="20"/>
      <w:lang w:eastAsia="da-DK"/>
    </w:rPr>
  </w:style>
  <w:style w:type="paragraph" w:customStyle="1" w:styleId="xl80">
    <w:name w:val="xl80"/>
    <w:basedOn w:val="Normal"/>
    <w:rsid w:val="007F18C0"/>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1">
    <w:name w:val="xl81"/>
    <w:basedOn w:val="Normal"/>
    <w:rsid w:val="007F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2">
    <w:name w:val="xl82"/>
    <w:basedOn w:val="Normal"/>
    <w:rsid w:val="007F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3">
    <w:name w:val="xl83"/>
    <w:basedOn w:val="Normal"/>
    <w:rsid w:val="007F18C0"/>
    <w:pP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4">
    <w:name w:val="xl84"/>
    <w:basedOn w:val="Normal"/>
    <w:rsid w:val="007F18C0"/>
    <w:pPr>
      <w:pBdr>
        <w:top w:val="single" w:sz="4" w:space="0" w:color="auto"/>
        <w:left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5">
    <w:name w:val="xl85"/>
    <w:basedOn w:val="Normal"/>
    <w:rsid w:val="007F18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6">
    <w:name w:val="xl86"/>
    <w:basedOn w:val="Normal"/>
    <w:rsid w:val="007F18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7">
    <w:name w:val="xl87"/>
    <w:basedOn w:val="Normal"/>
    <w:rsid w:val="007F18C0"/>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da-DK"/>
    </w:rPr>
  </w:style>
  <w:style w:type="paragraph" w:customStyle="1" w:styleId="xl88">
    <w:name w:val="xl88"/>
    <w:basedOn w:val="Normal"/>
    <w:rsid w:val="007F18C0"/>
    <w:pPr>
      <w:pBdr>
        <w:top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9">
    <w:name w:val="xl89"/>
    <w:basedOn w:val="Normal"/>
    <w:rsid w:val="007F18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0">
    <w:name w:val="xl90"/>
    <w:basedOn w:val="Normal"/>
    <w:rsid w:val="007F18C0"/>
    <w:pPr>
      <w:pBdr>
        <w:top w:val="single" w:sz="4" w:space="0" w:color="auto"/>
        <w:bottom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1">
    <w:name w:val="xl91"/>
    <w:basedOn w:val="Normal"/>
    <w:rsid w:val="007F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2">
    <w:name w:val="xl92"/>
    <w:basedOn w:val="Normal"/>
    <w:rsid w:val="007F18C0"/>
    <w:pPr>
      <w:pBdr>
        <w:top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3">
    <w:name w:val="xl93"/>
    <w:basedOn w:val="Normal"/>
    <w:rsid w:val="007F18C0"/>
    <w:pPr>
      <w:pBdr>
        <w:top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4">
    <w:name w:val="xl94"/>
    <w:basedOn w:val="Normal"/>
    <w:rsid w:val="007F18C0"/>
    <w:pPr>
      <w:spacing w:before="100" w:beforeAutospacing="1" w:after="100" w:afterAutospacing="1" w:line="240" w:lineRule="auto"/>
      <w:jc w:val="right"/>
    </w:pPr>
    <w:rPr>
      <w:rFonts w:ascii="Times New Roman" w:eastAsia="Times New Roman" w:hAnsi="Times New Roman" w:cs="Times New Roman"/>
      <w:sz w:val="20"/>
      <w:szCs w:val="20"/>
      <w:lang w:eastAsia="da-DK"/>
    </w:rPr>
  </w:style>
  <w:style w:type="paragraph" w:customStyle="1" w:styleId="xl65">
    <w:name w:val="xl65"/>
    <w:basedOn w:val="Normal"/>
    <w:rsid w:val="00F74D0D"/>
    <w:pPr>
      <w:spacing w:before="100" w:beforeAutospacing="1" w:after="100" w:afterAutospacing="1" w:line="240" w:lineRule="auto"/>
    </w:pPr>
    <w:rPr>
      <w:rFonts w:ascii="Times New Roman" w:eastAsia="Times New Roman" w:hAnsi="Times New Roman" w:cs="Times New Roman"/>
      <w:sz w:val="18"/>
      <w:szCs w:val="18"/>
      <w:lang w:eastAsia="da-DK"/>
    </w:rPr>
  </w:style>
  <w:style w:type="paragraph" w:customStyle="1" w:styleId="xl95">
    <w:name w:val="xl95"/>
    <w:basedOn w:val="Normal"/>
    <w:rsid w:val="00F74D0D"/>
    <w:pPr>
      <w:pBdr>
        <w:top w:val="single" w:sz="4" w:space="0" w:color="auto"/>
        <w:left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18"/>
      <w:szCs w:val="18"/>
      <w:lang w:eastAsia="da-DK"/>
    </w:rPr>
  </w:style>
  <w:style w:type="paragraph" w:customStyle="1" w:styleId="xl96">
    <w:name w:val="xl96"/>
    <w:basedOn w:val="Normal"/>
    <w:rsid w:val="00F74D0D"/>
    <w:pPr>
      <w:pBdr>
        <w:top w:val="single" w:sz="4" w:space="0" w:color="auto"/>
        <w:bottom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18"/>
      <w:szCs w:val="18"/>
      <w:lang w:eastAsia="da-DK"/>
    </w:rPr>
  </w:style>
  <w:style w:type="paragraph" w:styleId="NormalWeb">
    <w:name w:val="Normal (Web)"/>
    <w:basedOn w:val="Normal"/>
    <w:uiPriority w:val="99"/>
    <w:semiHidden/>
    <w:unhideWhenUsed/>
    <w:rsid w:val="00703C4E"/>
    <w:pPr>
      <w:spacing w:before="100" w:beforeAutospacing="1" w:after="119" w:line="240" w:lineRule="auto"/>
    </w:pPr>
    <w:rPr>
      <w:rFonts w:ascii="Times New Roman" w:eastAsia="Times New Roman" w:hAnsi="Times New Roman" w:cs="Times New Roman"/>
      <w:sz w:val="24"/>
      <w:szCs w:val="24"/>
      <w:lang w:eastAsia="da-DK"/>
    </w:rPr>
  </w:style>
  <w:style w:type="table" w:styleId="Tabel-Gitter">
    <w:name w:val="Table Grid"/>
    <w:basedOn w:val="Tabel-Normal"/>
    <w:uiPriority w:val="39"/>
    <w:rsid w:val="00E520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typeiafsnit"/>
    <w:uiPriority w:val="99"/>
    <w:semiHidden/>
    <w:unhideWhenUsed/>
    <w:rsid w:val="002625B3"/>
    <w:rPr>
      <w:color w:val="605E5C"/>
      <w:shd w:val="clear" w:color="auto" w:fill="E1DFDD"/>
    </w:rPr>
  </w:style>
  <w:style w:type="paragraph" w:styleId="Sidehoved">
    <w:name w:val="header"/>
    <w:basedOn w:val="Normal"/>
    <w:link w:val="SidehovedTegn"/>
    <w:uiPriority w:val="99"/>
    <w:unhideWhenUsed/>
    <w:rsid w:val="0095514F"/>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95514F"/>
  </w:style>
  <w:style w:type="paragraph" w:styleId="Sidefod">
    <w:name w:val="footer"/>
    <w:basedOn w:val="Normal"/>
    <w:link w:val="SidefodTegn"/>
    <w:uiPriority w:val="99"/>
    <w:unhideWhenUsed/>
    <w:rsid w:val="0095514F"/>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95514F"/>
  </w:style>
  <w:style w:type="character" w:styleId="Pladsholdertekst">
    <w:name w:val="Placeholder Text"/>
    <w:basedOn w:val="Standardskrifttypeiafsnit"/>
    <w:uiPriority w:val="99"/>
    <w:semiHidden/>
    <w:rsid w:val="0095514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140">
      <w:bodyDiv w:val="1"/>
      <w:marLeft w:val="0"/>
      <w:marRight w:val="0"/>
      <w:marTop w:val="0"/>
      <w:marBottom w:val="0"/>
      <w:divBdr>
        <w:top w:val="none" w:sz="0" w:space="0" w:color="auto"/>
        <w:left w:val="none" w:sz="0" w:space="0" w:color="auto"/>
        <w:bottom w:val="none" w:sz="0" w:space="0" w:color="auto"/>
        <w:right w:val="none" w:sz="0" w:space="0" w:color="auto"/>
      </w:divBdr>
    </w:div>
    <w:div w:id="54857760">
      <w:bodyDiv w:val="1"/>
      <w:marLeft w:val="0"/>
      <w:marRight w:val="0"/>
      <w:marTop w:val="0"/>
      <w:marBottom w:val="0"/>
      <w:divBdr>
        <w:top w:val="none" w:sz="0" w:space="0" w:color="auto"/>
        <w:left w:val="none" w:sz="0" w:space="0" w:color="auto"/>
        <w:bottom w:val="none" w:sz="0" w:space="0" w:color="auto"/>
        <w:right w:val="none" w:sz="0" w:space="0" w:color="auto"/>
      </w:divBdr>
    </w:div>
    <w:div w:id="84376128">
      <w:bodyDiv w:val="1"/>
      <w:marLeft w:val="0"/>
      <w:marRight w:val="0"/>
      <w:marTop w:val="0"/>
      <w:marBottom w:val="0"/>
      <w:divBdr>
        <w:top w:val="none" w:sz="0" w:space="0" w:color="auto"/>
        <w:left w:val="none" w:sz="0" w:space="0" w:color="auto"/>
        <w:bottom w:val="none" w:sz="0" w:space="0" w:color="auto"/>
        <w:right w:val="none" w:sz="0" w:space="0" w:color="auto"/>
      </w:divBdr>
    </w:div>
    <w:div w:id="86850337">
      <w:bodyDiv w:val="1"/>
      <w:marLeft w:val="0"/>
      <w:marRight w:val="0"/>
      <w:marTop w:val="0"/>
      <w:marBottom w:val="0"/>
      <w:divBdr>
        <w:top w:val="none" w:sz="0" w:space="0" w:color="auto"/>
        <w:left w:val="none" w:sz="0" w:space="0" w:color="auto"/>
        <w:bottom w:val="none" w:sz="0" w:space="0" w:color="auto"/>
        <w:right w:val="none" w:sz="0" w:space="0" w:color="auto"/>
      </w:divBdr>
    </w:div>
    <w:div w:id="99764933">
      <w:bodyDiv w:val="1"/>
      <w:marLeft w:val="0"/>
      <w:marRight w:val="0"/>
      <w:marTop w:val="0"/>
      <w:marBottom w:val="0"/>
      <w:divBdr>
        <w:top w:val="none" w:sz="0" w:space="0" w:color="auto"/>
        <w:left w:val="none" w:sz="0" w:space="0" w:color="auto"/>
        <w:bottom w:val="none" w:sz="0" w:space="0" w:color="auto"/>
        <w:right w:val="none" w:sz="0" w:space="0" w:color="auto"/>
      </w:divBdr>
    </w:div>
    <w:div w:id="159666224">
      <w:bodyDiv w:val="1"/>
      <w:marLeft w:val="0"/>
      <w:marRight w:val="0"/>
      <w:marTop w:val="0"/>
      <w:marBottom w:val="0"/>
      <w:divBdr>
        <w:top w:val="none" w:sz="0" w:space="0" w:color="auto"/>
        <w:left w:val="none" w:sz="0" w:space="0" w:color="auto"/>
        <w:bottom w:val="none" w:sz="0" w:space="0" w:color="auto"/>
        <w:right w:val="none" w:sz="0" w:space="0" w:color="auto"/>
      </w:divBdr>
    </w:div>
    <w:div w:id="295573653">
      <w:bodyDiv w:val="1"/>
      <w:marLeft w:val="0"/>
      <w:marRight w:val="0"/>
      <w:marTop w:val="0"/>
      <w:marBottom w:val="0"/>
      <w:divBdr>
        <w:top w:val="none" w:sz="0" w:space="0" w:color="auto"/>
        <w:left w:val="none" w:sz="0" w:space="0" w:color="auto"/>
        <w:bottom w:val="none" w:sz="0" w:space="0" w:color="auto"/>
        <w:right w:val="none" w:sz="0" w:space="0" w:color="auto"/>
      </w:divBdr>
    </w:div>
    <w:div w:id="315841491">
      <w:bodyDiv w:val="1"/>
      <w:marLeft w:val="0"/>
      <w:marRight w:val="0"/>
      <w:marTop w:val="0"/>
      <w:marBottom w:val="0"/>
      <w:divBdr>
        <w:top w:val="none" w:sz="0" w:space="0" w:color="auto"/>
        <w:left w:val="none" w:sz="0" w:space="0" w:color="auto"/>
        <w:bottom w:val="none" w:sz="0" w:space="0" w:color="auto"/>
        <w:right w:val="none" w:sz="0" w:space="0" w:color="auto"/>
      </w:divBdr>
    </w:div>
    <w:div w:id="323583496">
      <w:bodyDiv w:val="1"/>
      <w:marLeft w:val="0"/>
      <w:marRight w:val="0"/>
      <w:marTop w:val="0"/>
      <w:marBottom w:val="0"/>
      <w:divBdr>
        <w:top w:val="none" w:sz="0" w:space="0" w:color="auto"/>
        <w:left w:val="none" w:sz="0" w:space="0" w:color="auto"/>
        <w:bottom w:val="none" w:sz="0" w:space="0" w:color="auto"/>
        <w:right w:val="none" w:sz="0" w:space="0" w:color="auto"/>
      </w:divBdr>
    </w:div>
    <w:div w:id="496502156">
      <w:bodyDiv w:val="1"/>
      <w:marLeft w:val="0"/>
      <w:marRight w:val="0"/>
      <w:marTop w:val="0"/>
      <w:marBottom w:val="0"/>
      <w:divBdr>
        <w:top w:val="none" w:sz="0" w:space="0" w:color="auto"/>
        <w:left w:val="none" w:sz="0" w:space="0" w:color="auto"/>
        <w:bottom w:val="none" w:sz="0" w:space="0" w:color="auto"/>
        <w:right w:val="none" w:sz="0" w:space="0" w:color="auto"/>
      </w:divBdr>
    </w:div>
    <w:div w:id="571042396">
      <w:bodyDiv w:val="1"/>
      <w:marLeft w:val="0"/>
      <w:marRight w:val="0"/>
      <w:marTop w:val="0"/>
      <w:marBottom w:val="0"/>
      <w:divBdr>
        <w:top w:val="none" w:sz="0" w:space="0" w:color="auto"/>
        <w:left w:val="none" w:sz="0" w:space="0" w:color="auto"/>
        <w:bottom w:val="none" w:sz="0" w:space="0" w:color="auto"/>
        <w:right w:val="none" w:sz="0" w:space="0" w:color="auto"/>
      </w:divBdr>
    </w:div>
    <w:div w:id="607543704">
      <w:bodyDiv w:val="1"/>
      <w:marLeft w:val="0"/>
      <w:marRight w:val="0"/>
      <w:marTop w:val="0"/>
      <w:marBottom w:val="0"/>
      <w:divBdr>
        <w:top w:val="none" w:sz="0" w:space="0" w:color="auto"/>
        <w:left w:val="none" w:sz="0" w:space="0" w:color="auto"/>
        <w:bottom w:val="none" w:sz="0" w:space="0" w:color="auto"/>
        <w:right w:val="none" w:sz="0" w:space="0" w:color="auto"/>
      </w:divBdr>
    </w:div>
    <w:div w:id="632952304">
      <w:bodyDiv w:val="1"/>
      <w:marLeft w:val="0"/>
      <w:marRight w:val="0"/>
      <w:marTop w:val="0"/>
      <w:marBottom w:val="0"/>
      <w:divBdr>
        <w:top w:val="none" w:sz="0" w:space="0" w:color="auto"/>
        <w:left w:val="none" w:sz="0" w:space="0" w:color="auto"/>
        <w:bottom w:val="none" w:sz="0" w:space="0" w:color="auto"/>
        <w:right w:val="none" w:sz="0" w:space="0" w:color="auto"/>
      </w:divBdr>
    </w:div>
    <w:div w:id="641348922">
      <w:bodyDiv w:val="1"/>
      <w:marLeft w:val="0"/>
      <w:marRight w:val="0"/>
      <w:marTop w:val="0"/>
      <w:marBottom w:val="0"/>
      <w:divBdr>
        <w:top w:val="none" w:sz="0" w:space="0" w:color="auto"/>
        <w:left w:val="none" w:sz="0" w:space="0" w:color="auto"/>
        <w:bottom w:val="none" w:sz="0" w:space="0" w:color="auto"/>
        <w:right w:val="none" w:sz="0" w:space="0" w:color="auto"/>
      </w:divBdr>
    </w:div>
    <w:div w:id="731586040">
      <w:bodyDiv w:val="1"/>
      <w:marLeft w:val="0"/>
      <w:marRight w:val="0"/>
      <w:marTop w:val="0"/>
      <w:marBottom w:val="0"/>
      <w:divBdr>
        <w:top w:val="none" w:sz="0" w:space="0" w:color="auto"/>
        <w:left w:val="none" w:sz="0" w:space="0" w:color="auto"/>
        <w:bottom w:val="none" w:sz="0" w:space="0" w:color="auto"/>
        <w:right w:val="none" w:sz="0" w:space="0" w:color="auto"/>
      </w:divBdr>
    </w:div>
    <w:div w:id="766729484">
      <w:bodyDiv w:val="1"/>
      <w:marLeft w:val="0"/>
      <w:marRight w:val="0"/>
      <w:marTop w:val="0"/>
      <w:marBottom w:val="0"/>
      <w:divBdr>
        <w:top w:val="none" w:sz="0" w:space="0" w:color="auto"/>
        <w:left w:val="none" w:sz="0" w:space="0" w:color="auto"/>
        <w:bottom w:val="none" w:sz="0" w:space="0" w:color="auto"/>
        <w:right w:val="none" w:sz="0" w:space="0" w:color="auto"/>
      </w:divBdr>
    </w:div>
    <w:div w:id="781071200">
      <w:bodyDiv w:val="1"/>
      <w:marLeft w:val="0"/>
      <w:marRight w:val="0"/>
      <w:marTop w:val="0"/>
      <w:marBottom w:val="0"/>
      <w:divBdr>
        <w:top w:val="none" w:sz="0" w:space="0" w:color="auto"/>
        <w:left w:val="none" w:sz="0" w:space="0" w:color="auto"/>
        <w:bottom w:val="none" w:sz="0" w:space="0" w:color="auto"/>
        <w:right w:val="none" w:sz="0" w:space="0" w:color="auto"/>
      </w:divBdr>
    </w:div>
    <w:div w:id="833912127">
      <w:bodyDiv w:val="1"/>
      <w:marLeft w:val="0"/>
      <w:marRight w:val="0"/>
      <w:marTop w:val="0"/>
      <w:marBottom w:val="0"/>
      <w:divBdr>
        <w:top w:val="none" w:sz="0" w:space="0" w:color="auto"/>
        <w:left w:val="none" w:sz="0" w:space="0" w:color="auto"/>
        <w:bottom w:val="none" w:sz="0" w:space="0" w:color="auto"/>
        <w:right w:val="none" w:sz="0" w:space="0" w:color="auto"/>
      </w:divBdr>
    </w:div>
    <w:div w:id="856622780">
      <w:bodyDiv w:val="1"/>
      <w:marLeft w:val="0"/>
      <w:marRight w:val="0"/>
      <w:marTop w:val="0"/>
      <w:marBottom w:val="0"/>
      <w:divBdr>
        <w:top w:val="none" w:sz="0" w:space="0" w:color="auto"/>
        <w:left w:val="none" w:sz="0" w:space="0" w:color="auto"/>
        <w:bottom w:val="none" w:sz="0" w:space="0" w:color="auto"/>
        <w:right w:val="none" w:sz="0" w:space="0" w:color="auto"/>
      </w:divBdr>
    </w:div>
    <w:div w:id="1010837138">
      <w:bodyDiv w:val="1"/>
      <w:marLeft w:val="0"/>
      <w:marRight w:val="0"/>
      <w:marTop w:val="0"/>
      <w:marBottom w:val="0"/>
      <w:divBdr>
        <w:top w:val="none" w:sz="0" w:space="0" w:color="auto"/>
        <w:left w:val="none" w:sz="0" w:space="0" w:color="auto"/>
        <w:bottom w:val="none" w:sz="0" w:space="0" w:color="auto"/>
        <w:right w:val="none" w:sz="0" w:space="0" w:color="auto"/>
      </w:divBdr>
    </w:div>
    <w:div w:id="1054039359">
      <w:bodyDiv w:val="1"/>
      <w:marLeft w:val="0"/>
      <w:marRight w:val="0"/>
      <w:marTop w:val="0"/>
      <w:marBottom w:val="0"/>
      <w:divBdr>
        <w:top w:val="none" w:sz="0" w:space="0" w:color="auto"/>
        <w:left w:val="none" w:sz="0" w:space="0" w:color="auto"/>
        <w:bottom w:val="none" w:sz="0" w:space="0" w:color="auto"/>
        <w:right w:val="none" w:sz="0" w:space="0" w:color="auto"/>
      </w:divBdr>
    </w:div>
    <w:div w:id="1096949404">
      <w:bodyDiv w:val="1"/>
      <w:marLeft w:val="0"/>
      <w:marRight w:val="0"/>
      <w:marTop w:val="0"/>
      <w:marBottom w:val="0"/>
      <w:divBdr>
        <w:top w:val="none" w:sz="0" w:space="0" w:color="auto"/>
        <w:left w:val="none" w:sz="0" w:space="0" w:color="auto"/>
        <w:bottom w:val="none" w:sz="0" w:space="0" w:color="auto"/>
        <w:right w:val="none" w:sz="0" w:space="0" w:color="auto"/>
      </w:divBdr>
    </w:div>
    <w:div w:id="1125806310">
      <w:bodyDiv w:val="1"/>
      <w:marLeft w:val="0"/>
      <w:marRight w:val="0"/>
      <w:marTop w:val="0"/>
      <w:marBottom w:val="0"/>
      <w:divBdr>
        <w:top w:val="none" w:sz="0" w:space="0" w:color="auto"/>
        <w:left w:val="none" w:sz="0" w:space="0" w:color="auto"/>
        <w:bottom w:val="none" w:sz="0" w:space="0" w:color="auto"/>
        <w:right w:val="none" w:sz="0" w:space="0" w:color="auto"/>
      </w:divBdr>
    </w:div>
    <w:div w:id="1245189101">
      <w:bodyDiv w:val="1"/>
      <w:marLeft w:val="0"/>
      <w:marRight w:val="0"/>
      <w:marTop w:val="0"/>
      <w:marBottom w:val="0"/>
      <w:divBdr>
        <w:top w:val="none" w:sz="0" w:space="0" w:color="auto"/>
        <w:left w:val="none" w:sz="0" w:space="0" w:color="auto"/>
        <w:bottom w:val="none" w:sz="0" w:space="0" w:color="auto"/>
        <w:right w:val="none" w:sz="0" w:space="0" w:color="auto"/>
      </w:divBdr>
    </w:div>
    <w:div w:id="1426026481">
      <w:bodyDiv w:val="1"/>
      <w:marLeft w:val="0"/>
      <w:marRight w:val="0"/>
      <w:marTop w:val="0"/>
      <w:marBottom w:val="0"/>
      <w:divBdr>
        <w:top w:val="none" w:sz="0" w:space="0" w:color="auto"/>
        <w:left w:val="none" w:sz="0" w:space="0" w:color="auto"/>
        <w:bottom w:val="none" w:sz="0" w:space="0" w:color="auto"/>
        <w:right w:val="none" w:sz="0" w:space="0" w:color="auto"/>
      </w:divBdr>
    </w:div>
    <w:div w:id="1438284492">
      <w:bodyDiv w:val="1"/>
      <w:marLeft w:val="0"/>
      <w:marRight w:val="0"/>
      <w:marTop w:val="0"/>
      <w:marBottom w:val="0"/>
      <w:divBdr>
        <w:top w:val="none" w:sz="0" w:space="0" w:color="auto"/>
        <w:left w:val="none" w:sz="0" w:space="0" w:color="auto"/>
        <w:bottom w:val="none" w:sz="0" w:space="0" w:color="auto"/>
        <w:right w:val="none" w:sz="0" w:space="0" w:color="auto"/>
      </w:divBdr>
    </w:div>
    <w:div w:id="1503276406">
      <w:bodyDiv w:val="1"/>
      <w:marLeft w:val="0"/>
      <w:marRight w:val="0"/>
      <w:marTop w:val="0"/>
      <w:marBottom w:val="0"/>
      <w:divBdr>
        <w:top w:val="none" w:sz="0" w:space="0" w:color="auto"/>
        <w:left w:val="none" w:sz="0" w:space="0" w:color="auto"/>
        <w:bottom w:val="none" w:sz="0" w:space="0" w:color="auto"/>
        <w:right w:val="none" w:sz="0" w:space="0" w:color="auto"/>
      </w:divBdr>
    </w:div>
    <w:div w:id="1568761614">
      <w:bodyDiv w:val="1"/>
      <w:marLeft w:val="0"/>
      <w:marRight w:val="0"/>
      <w:marTop w:val="0"/>
      <w:marBottom w:val="0"/>
      <w:divBdr>
        <w:top w:val="none" w:sz="0" w:space="0" w:color="auto"/>
        <w:left w:val="none" w:sz="0" w:space="0" w:color="auto"/>
        <w:bottom w:val="none" w:sz="0" w:space="0" w:color="auto"/>
        <w:right w:val="none" w:sz="0" w:space="0" w:color="auto"/>
      </w:divBdr>
    </w:div>
    <w:div w:id="1764717783">
      <w:bodyDiv w:val="1"/>
      <w:marLeft w:val="0"/>
      <w:marRight w:val="0"/>
      <w:marTop w:val="0"/>
      <w:marBottom w:val="0"/>
      <w:divBdr>
        <w:top w:val="none" w:sz="0" w:space="0" w:color="auto"/>
        <w:left w:val="none" w:sz="0" w:space="0" w:color="auto"/>
        <w:bottom w:val="none" w:sz="0" w:space="0" w:color="auto"/>
        <w:right w:val="none" w:sz="0" w:space="0" w:color="auto"/>
      </w:divBdr>
    </w:div>
    <w:div w:id="1832138301">
      <w:bodyDiv w:val="1"/>
      <w:marLeft w:val="0"/>
      <w:marRight w:val="0"/>
      <w:marTop w:val="0"/>
      <w:marBottom w:val="0"/>
      <w:divBdr>
        <w:top w:val="none" w:sz="0" w:space="0" w:color="auto"/>
        <w:left w:val="none" w:sz="0" w:space="0" w:color="auto"/>
        <w:bottom w:val="none" w:sz="0" w:space="0" w:color="auto"/>
        <w:right w:val="none" w:sz="0" w:space="0" w:color="auto"/>
      </w:divBdr>
    </w:div>
    <w:div w:id="1879585247">
      <w:bodyDiv w:val="1"/>
      <w:marLeft w:val="0"/>
      <w:marRight w:val="0"/>
      <w:marTop w:val="0"/>
      <w:marBottom w:val="0"/>
      <w:divBdr>
        <w:top w:val="none" w:sz="0" w:space="0" w:color="auto"/>
        <w:left w:val="none" w:sz="0" w:space="0" w:color="auto"/>
        <w:bottom w:val="none" w:sz="0" w:space="0" w:color="auto"/>
        <w:right w:val="none" w:sz="0" w:space="0" w:color="auto"/>
      </w:divBdr>
    </w:div>
    <w:div w:id="1954163649">
      <w:bodyDiv w:val="1"/>
      <w:marLeft w:val="0"/>
      <w:marRight w:val="0"/>
      <w:marTop w:val="0"/>
      <w:marBottom w:val="0"/>
      <w:divBdr>
        <w:top w:val="none" w:sz="0" w:space="0" w:color="auto"/>
        <w:left w:val="none" w:sz="0" w:space="0" w:color="auto"/>
        <w:bottom w:val="none" w:sz="0" w:space="0" w:color="auto"/>
        <w:right w:val="none" w:sz="0" w:space="0" w:color="auto"/>
      </w:divBdr>
    </w:div>
    <w:div w:id="1982684125">
      <w:bodyDiv w:val="1"/>
      <w:marLeft w:val="0"/>
      <w:marRight w:val="0"/>
      <w:marTop w:val="0"/>
      <w:marBottom w:val="0"/>
      <w:divBdr>
        <w:top w:val="none" w:sz="0" w:space="0" w:color="auto"/>
        <w:left w:val="none" w:sz="0" w:space="0" w:color="auto"/>
        <w:bottom w:val="none" w:sz="0" w:space="0" w:color="auto"/>
        <w:right w:val="none" w:sz="0" w:space="0" w:color="auto"/>
      </w:divBdr>
    </w:div>
    <w:div w:id="1989632664">
      <w:bodyDiv w:val="1"/>
      <w:marLeft w:val="0"/>
      <w:marRight w:val="0"/>
      <w:marTop w:val="0"/>
      <w:marBottom w:val="0"/>
      <w:divBdr>
        <w:top w:val="none" w:sz="0" w:space="0" w:color="auto"/>
        <w:left w:val="none" w:sz="0" w:space="0" w:color="auto"/>
        <w:bottom w:val="none" w:sz="0" w:space="0" w:color="auto"/>
        <w:right w:val="none" w:sz="0" w:space="0" w:color="auto"/>
      </w:divBdr>
    </w:div>
    <w:div w:id="2007782976">
      <w:bodyDiv w:val="1"/>
      <w:marLeft w:val="0"/>
      <w:marRight w:val="0"/>
      <w:marTop w:val="0"/>
      <w:marBottom w:val="0"/>
      <w:divBdr>
        <w:top w:val="none" w:sz="0" w:space="0" w:color="auto"/>
        <w:left w:val="none" w:sz="0" w:space="0" w:color="auto"/>
        <w:bottom w:val="none" w:sz="0" w:space="0" w:color="auto"/>
        <w:right w:val="none" w:sz="0" w:space="0" w:color="auto"/>
      </w:divBdr>
    </w:div>
    <w:div w:id="2070683260">
      <w:bodyDiv w:val="1"/>
      <w:marLeft w:val="0"/>
      <w:marRight w:val="0"/>
      <w:marTop w:val="0"/>
      <w:marBottom w:val="0"/>
      <w:divBdr>
        <w:top w:val="none" w:sz="0" w:space="0" w:color="auto"/>
        <w:left w:val="none" w:sz="0" w:space="0" w:color="auto"/>
        <w:bottom w:val="none" w:sz="0" w:space="0" w:color="auto"/>
        <w:right w:val="none" w:sz="0" w:space="0" w:color="auto"/>
      </w:divBdr>
    </w:div>
    <w:div w:id="210842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Sydlangeland_2020-2023_Efter&#229;r.xlsx" TargetMode="External"/><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chart" Target="charts/chart9.xml"/><Relationship Id="rId7" Type="http://schemas.openxmlformats.org/officeDocument/2006/relationships/hyperlink" Target="Sydlangeland_2023_Efter&#229;r.xlsx" TargetMode="External"/><Relationship Id="rId12" Type="http://schemas.openxmlformats.org/officeDocument/2006/relationships/hyperlink" Target="../../For&#229;r/2023_For&#229;r/Rapport%20for&#229;r%202023.docx" TargetMode="External"/><Relationship Id="rId17" Type="http://schemas.openxmlformats.org/officeDocument/2006/relationships/chart" Target="charts/chart5.xm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chart" Target="charts/chart4.xml"/><Relationship Id="rId20" Type="http://schemas.openxmlformats.org/officeDocument/2006/relationships/chart" Target="charts/chart8.xm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2020-2022_Efter&#229;r/Rapport%20efter&#229;r%202020-22.docx"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3.xml"/><Relationship Id="rId23" Type="http://schemas.openxmlformats.org/officeDocument/2006/relationships/hyperlink" Target="https://www.doffyn.dk/nyheder?nyhed=fugletraek-pa-sydlangeland-efterar-2023" TargetMode="External"/><Relationship Id="rId28" Type="http://schemas.openxmlformats.org/officeDocument/2006/relationships/header" Target="header3.xml"/><Relationship Id="rId10" Type="http://schemas.openxmlformats.org/officeDocument/2006/relationships/hyperlink" Target="../../For&#229;r/2020-2022_For&#229;r/Rapport%20for&#229;r%202020-2022.docx" TargetMode="External"/><Relationship Id="rId19" Type="http://schemas.openxmlformats.org/officeDocument/2006/relationships/chart" Target="charts/chart7.xm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For&#229;r/2021_For&#229;r/Rapport%20for&#229;r%202021.docx" TargetMode="External"/><Relationship Id="rId14" Type="http://schemas.openxmlformats.org/officeDocument/2006/relationships/chart" Target="charts/chart2.xml"/><Relationship Id="rId22" Type="http://schemas.openxmlformats.org/officeDocument/2006/relationships/chart" Target="charts/chart10.xml"/><Relationship Id="rId27" Type="http://schemas.openxmlformats.org/officeDocument/2006/relationships/footer" Target="footer2.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Frank\Fugle\Sydlangeland\Efter&#229;r\Efter&#229;r2020_2023_xlsx\Sydlangeland_2020-22%20Efter&#229;r_Art_10D.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Frank\Fugle\Sydlangeland\Efter&#229;r\Efter&#229;r2020_2023_xlsx\Sydlangeland_2020-23%20Efter&#229;r_Art_10D.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Frank\Fugle\Sydlangeland\Timefordeling\2022_Efter&#229;r\ArtTimeFordeling_X_Knorteg&#229;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Frank\Fugle\Sydlangeland\Efter&#229;r%20udtr&#230;k%20og%20behandling\2023_Efter&#229;r\TimeTal\ArtTimeFordeling_X_Knorteg&#229;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Frank\Fugle\Sydlangeland\Efter&#229;r%20udtr&#230;k%20og%20behandling\2023_Efter&#229;r\Efter&#229;r_2023_Kladde_rapport\Sydlangeland_2020-23%20Efter&#229;r_Art_10D.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Frank\Fugle\Sydlangeland\Efter&#229;r\Efter&#229;r2020_2023_xlsx\Sydlangeland_2020-23%20Efter&#229;r_Art_10D.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Frank\Fugle\Sydlangeland\Efter&#229;r\Efter&#229;r2020_2023_xlsx\Sydlangeland_2020-23%20Efter&#229;r_Art_10D.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Frank\Fugle\Sydlangeland\Timefordeling\2023_Efter&#229;r\TimeFordeling_X_Strandskade.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Frank\Fugle\Sydlangeland\Efter&#229;r\Efter&#229;r2020_2023_xlsx\Sydlangeland_2020-23%20Efter&#229;r_Art_10D.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Frank\Fugle\Sydlangeland\Efter&#229;r\Efter&#229;r2020_2023_xlsx\Sydlangeland_2020-23%20Efter&#229;r_Art_10D.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dk1"/>
                </a:solidFill>
                <a:latin typeface="+mn-lt"/>
                <a:ea typeface="+mn-ea"/>
                <a:cs typeface="+mn-cs"/>
              </a:defRPr>
            </a:pPr>
            <a:r>
              <a:rPr lang="da-DK" sz="1100" b="1">
                <a:solidFill>
                  <a:schemeClr val="dk1"/>
                </a:solidFill>
                <a:latin typeface="+mn-lt"/>
                <a:ea typeface="+mn-ea"/>
                <a:cs typeface="+mn-cs"/>
              </a:rPr>
              <a:t>Mørkbuget Knortegås 2020-23</a:t>
            </a:r>
            <a:endParaRPr lang="da-DK" sz="1100" b="1"/>
          </a:p>
        </c:rich>
      </c:tx>
      <c:overlay val="0"/>
      <c:spPr>
        <a:solidFill>
          <a:schemeClr val="lt1"/>
        </a:solidFill>
        <a:ln w="0" cap="flat" cmpd="sng" algn="ctr">
          <a:noFill/>
          <a:prstDash val="sysDot"/>
          <a:miter lim="800000"/>
        </a:ln>
        <a:effectLst/>
      </c:spPr>
      <c:txPr>
        <a:bodyPr rot="0" spcFirstLastPara="1" vertOverflow="ellipsis" vert="horz" wrap="square" anchor="ctr" anchorCtr="1"/>
        <a:lstStyle/>
        <a:p>
          <a:pPr>
            <a:defRPr sz="1400" b="0" i="0" u="none" strike="noStrike" kern="1200" spc="0" baseline="0">
              <a:solidFill>
                <a:schemeClr val="dk1"/>
              </a:solidFill>
              <a:latin typeface="+mn-lt"/>
              <a:ea typeface="+mn-ea"/>
              <a:cs typeface="+mn-cs"/>
            </a:defRPr>
          </a:pPr>
          <a:endParaRPr lang="da-DK"/>
        </a:p>
      </c:txPr>
    </c:title>
    <c:autoTitleDeleted val="0"/>
    <c:plotArea>
      <c:layout>
        <c:manualLayout>
          <c:layoutTarget val="inner"/>
          <c:xMode val="edge"/>
          <c:yMode val="edge"/>
          <c:x val="0.10638932797565405"/>
          <c:y val="9.7315994025356109E-2"/>
          <c:w val="0.88107464323245865"/>
          <c:h val="0.77749752611608614"/>
        </c:manualLayout>
      </c:layout>
      <c:lineChart>
        <c:grouping val="standard"/>
        <c:varyColors val="0"/>
        <c:ser>
          <c:idx val="0"/>
          <c:order val="0"/>
          <c:tx>
            <c:v>2020</c:v>
          </c:tx>
          <c:spPr>
            <a:ln w="28575" cap="rnd">
              <a:solidFill>
                <a:schemeClr val="accent6"/>
              </a:solidFill>
              <a:round/>
            </a:ln>
            <a:effectLst/>
          </c:spPr>
          <c:marker>
            <c:symbol val="none"/>
          </c:marker>
          <c:cat>
            <c:strRef>
              <c:f>'Knortegås 2020-23 10D '!$D$2:$L$2</c:f>
              <c:strCache>
                <c:ptCount val="9"/>
                <c:pt idx="0">
                  <c:v>sep_1</c:v>
                </c:pt>
                <c:pt idx="1">
                  <c:v>sep_2</c:v>
                </c:pt>
                <c:pt idx="2">
                  <c:v>sep_3</c:v>
                </c:pt>
                <c:pt idx="3">
                  <c:v>okt_1</c:v>
                </c:pt>
                <c:pt idx="4">
                  <c:v>okt_2</c:v>
                </c:pt>
                <c:pt idx="5">
                  <c:v>okt_3</c:v>
                </c:pt>
                <c:pt idx="6">
                  <c:v>nov_1</c:v>
                </c:pt>
                <c:pt idx="7">
                  <c:v>nov_2</c:v>
                </c:pt>
                <c:pt idx="8">
                  <c:v>nov_3</c:v>
                </c:pt>
              </c:strCache>
            </c:strRef>
          </c:cat>
          <c:val>
            <c:numRef>
              <c:f>'Knortegås 2020-23 10D '!$D$16:$L$16</c:f>
              <c:numCache>
                <c:formatCode>0</c:formatCode>
                <c:ptCount val="9"/>
                <c:pt idx="0">
                  <c:v>0</c:v>
                </c:pt>
                <c:pt idx="1">
                  <c:v>26.047565118912804</c:v>
                </c:pt>
                <c:pt idx="2">
                  <c:v>58.521083723772662</c:v>
                </c:pt>
                <c:pt idx="3">
                  <c:v>115.0716889428919</c:v>
                </c:pt>
                <c:pt idx="4">
                  <c:v>95.564912280701748</c:v>
                </c:pt>
                <c:pt idx="5">
                  <c:v>3.6119402985074629</c:v>
                </c:pt>
                <c:pt idx="6">
                  <c:v>5.2200000000000006</c:v>
                </c:pt>
                <c:pt idx="7">
                  <c:v>0.71713147410358558</c:v>
                </c:pt>
                <c:pt idx="8">
                  <c:v>0.51724137931034475</c:v>
                </c:pt>
              </c:numCache>
            </c:numRef>
          </c:val>
          <c:smooth val="0"/>
          <c:extLst>
            <c:ext xmlns:c16="http://schemas.microsoft.com/office/drawing/2014/chart" uri="{C3380CC4-5D6E-409C-BE32-E72D297353CC}">
              <c16:uniqueId val="{00000000-24CF-427B-8AE7-7C3776AA88B4}"/>
            </c:ext>
          </c:extLst>
        </c:ser>
        <c:ser>
          <c:idx val="1"/>
          <c:order val="1"/>
          <c:tx>
            <c:v>2021</c:v>
          </c:tx>
          <c:spPr>
            <a:ln w="28575" cap="rnd">
              <a:solidFill>
                <a:schemeClr val="accent2"/>
              </a:solidFill>
              <a:round/>
            </a:ln>
            <a:effectLst/>
          </c:spPr>
          <c:marker>
            <c:symbol val="none"/>
          </c:marker>
          <c:cat>
            <c:strRef>
              <c:f>'Knortegås 2020-23 10D '!$D$2:$L$2</c:f>
              <c:strCache>
                <c:ptCount val="9"/>
                <c:pt idx="0">
                  <c:v>sep_1</c:v>
                </c:pt>
                <c:pt idx="1">
                  <c:v>sep_2</c:v>
                </c:pt>
                <c:pt idx="2">
                  <c:v>sep_3</c:v>
                </c:pt>
                <c:pt idx="3">
                  <c:v>okt_1</c:v>
                </c:pt>
                <c:pt idx="4">
                  <c:v>okt_2</c:v>
                </c:pt>
                <c:pt idx="5">
                  <c:v>okt_3</c:v>
                </c:pt>
                <c:pt idx="6">
                  <c:v>nov_1</c:v>
                </c:pt>
                <c:pt idx="7">
                  <c:v>nov_2</c:v>
                </c:pt>
                <c:pt idx="8">
                  <c:v>nov_3</c:v>
                </c:pt>
              </c:strCache>
            </c:strRef>
          </c:cat>
          <c:val>
            <c:numRef>
              <c:f>'Knortegås 2020-23 10D '!$D$17:$L$17</c:f>
              <c:numCache>
                <c:formatCode>0</c:formatCode>
                <c:ptCount val="9"/>
                <c:pt idx="0">
                  <c:v>0</c:v>
                </c:pt>
                <c:pt idx="1">
                  <c:v>450.83647324792759</c:v>
                </c:pt>
                <c:pt idx="2">
                  <c:v>32.505681818181813</c:v>
                </c:pt>
                <c:pt idx="3">
                  <c:v>26.387009472259809</c:v>
                </c:pt>
                <c:pt idx="4">
                  <c:v>12.203655352480418</c:v>
                </c:pt>
                <c:pt idx="5">
                  <c:v>23.003952569169961</c:v>
                </c:pt>
                <c:pt idx="6">
                  <c:v>6.8786610878661092</c:v>
                </c:pt>
                <c:pt idx="7">
                  <c:v>4.4705882352941178</c:v>
                </c:pt>
                <c:pt idx="8">
                  <c:v>0.12000000000000002</c:v>
                </c:pt>
              </c:numCache>
            </c:numRef>
          </c:val>
          <c:smooth val="0"/>
          <c:extLst>
            <c:ext xmlns:c16="http://schemas.microsoft.com/office/drawing/2014/chart" uri="{C3380CC4-5D6E-409C-BE32-E72D297353CC}">
              <c16:uniqueId val="{00000001-24CF-427B-8AE7-7C3776AA88B4}"/>
            </c:ext>
          </c:extLst>
        </c:ser>
        <c:ser>
          <c:idx val="2"/>
          <c:order val="2"/>
          <c:tx>
            <c:v>2022</c:v>
          </c:tx>
          <c:spPr>
            <a:ln w="28575" cap="rnd">
              <a:solidFill>
                <a:schemeClr val="accent4"/>
              </a:solidFill>
              <a:round/>
            </a:ln>
            <a:effectLst/>
          </c:spPr>
          <c:marker>
            <c:symbol val="none"/>
          </c:marker>
          <c:cat>
            <c:strRef>
              <c:f>'Knortegås 2020-23 10D '!$D$2:$L$2</c:f>
              <c:strCache>
                <c:ptCount val="9"/>
                <c:pt idx="0">
                  <c:v>sep_1</c:v>
                </c:pt>
                <c:pt idx="1">
                  <c:v>sep_2</c:v>
                </c:pt>
                <c:pt idx="2">
                  <c:v>sep_3</c:v>
                </c:pt>
                <c:pt idx="3">
                  <c:v>okt_1</c:v>
                </c:pt>
                <c:pt idx="4">
                  <c:v>okt_2</c:v>
                </c:pt>
                <c:pt idx="5">
                  <c:v>okt_3</c:v>
                </c:pt>
                <c:pt idx="6">
                  <c:v>nov_1</c:v>
                </c:pt>
                <c:pt idx="7">
                  <c:v>nov_2</c:v>
                </c:pt>
                <c:pt idx="8">
                  <c:v>nov_3</c:v>
                </c:pt>
              </c:strCache>
            </c:strRef>
          </c:cat>
          <c:val>
            <c:numRef>
              <c:f>'Knortegås 2020-23 10D '!$D$18:$L$18</c:f>
              <c:numCache>
                <c:formatCode>0</c:formatCode>
                <c:ptCount val="9"/>
                <c:pt idx="0">
                  <c:v>59.356632247815725</c:v>
                </c:pt>
                <c:pt idx="1">
                  <c:v>3.3108265424912697</c:v>
                </c:pt>
                <c:pt idx="2">
                  <c:v>266.37623762376239</c:v>
                </c:pt>
                <c:pt idx="3">
                  <c:v>99.94205482505015</c:v>
                </c:pt>
                <c:pt idx="4">
                  <c:v>52.43024087765324</c:v>
                </c:pt>
                <c:pt idx="5">
                  <c:v>60.069164265129679</c:v>
                </c:pt>
                <c:pt idx="6">
                  <c:v>30.271604938271604</c:v>
                </c:pt>
                <c:pt idx="7">
                  <c:v>143.11111111111111</c:v>
                </c:pt>
                <c:pt idx="8">
                  <c:v>0.5</c:v>
                </c:pt>
              </c:numCache>
            </c:numRef>
          </c:val>
          <c:smooth val="0"/>
          <c:extLst>
            <c:ext xmlns:c16="http://schemas.microsoft.com/office/drawing/2014/chart" uri="{C3380CC4-5D6E-409C-BE32-E72D297353CC}">
              <c16:uniqueId val="{00000002-24CF-427B-8AE7-7C3776AA88B4}"/>
            </c:ext>
          </c:extLst>
        </c:ser>
        <c:ser>
          <c:idx val="3"/>
          <c:order val="3"/>
          <c:tx>
            <c:v>2023</c:v>
          </c:tx>
          <c:spPr>
            <a:ln w="28575" cap="rnd">
              <a:solidFill>
                <a:schemeClr val="accent2">
                  <a:lumMod val="50000"/>
                </a:schemeClr>
              </a:solidFill>
              <a:round/>
            </a:ln>
            <a:effectLst/>
          </c:spPr>
          <c:marker>
            <c:symbol val="none"/>
          </c:marker>
          <c:cat>
            <c:strRef>
              <c:f>'Knortegås 2020-23 10D '!$D$2:$L$2</c:f>
              <c:strCache>
                <c:ptCount val="9"/>
                <c:pt idx="0">
                  <c:v>sep_1</c:v>
                </c:pt>
                <c:pt idx="1">
                  <c:v>sep_2</c:v>
                </c:pt>
                <c:pt idx="2">
                  <c:v>sep_3</c:v>
                </c:pt>
                <c:pt idx="3">
                  <c:v>okt_1</c:v>
                </c:pt>
                <c:pt idx="4">
                  <c:v>okt_2</c:v>
                </c:pt>
                <c:pt idx="5">
                  <c:v>okt_3</c:v>
                </c:pt>
                <c:pt idx="6">
                  <c:v>nov_1</c:v>
                </c:pt>
                <c:pt idx="7">
                  <c:v>nov_2</c:v>
                </c:pt>
                <c:pt idx="8">
                  <c:v>nov_3</c:v>
                </c:pt>
              </c:strCache>
            </c:strRef>
          </c:cat>
          <c:val>
            <c:numRef>
              <c:f>'Knortegås 2020-23 10D '!$D$19:$L$19</c:f>
              <c:numCache>
                <c:formatCode>0</c:formatCode>
                <c:ptCount val="9"/>
                <c:pt idx="0">
                  <c:v>0.45412844036697253</c:v>
                </c:pt>
                <c:pt idx="1">
                  <c:v>10.92255476704721</c:v>
                </c:pt>
                <c:pt idx="2">
                  <c:v>96.448152562574506</c:v>
                </c:pt>
                <c:pt idx="3">
                  <c:v>291.00647948164152</c:v>
                </c:pt>
                <c:pt idx="4">
                  <c:v>201.13657770800626</c:v>
                </c:pt>
                <c:pt idx="5">
                  <c:v>25.264516129032259</c:v>
                </c:pt>
                <c:pt idx="6">
                  <c:v>4.8079470198675498</c:v>
                </c:pt>
                <c:pt idx="7">
                  <c:v>85.493087557603673</c:v>
                </c:pt>
                <c:pt idx="8">
                  <c:v>1.2558139534883721</c:v>
                </c:pt>
              </c:numCache>
            </c:numRef>
          </c:val>
          <c:smooth val="0"/>
          <c:extLst>
            <c:ext xmlns:c16="http://schemas.microsoft.com/office/drawing/2014/chart" uri="{C3380CC4-5D6E-409C-BE32-E72D297353CC}">
              <c16:uniqueId val="{00000003-24CF-427B-8AE7-7C3776AA88B4}"/>
            </c:ext>
          </c:extLst>
        </c:ser>
        <c:ser>
          <c:idx val="4"/>
          <c:order val="4"/>
          <c:tx>
            <c:v>Snit 2020-23</c:v>
          </c:tx>
          <c:spPr>
            <a:ln w="28575" cap="rnd">
              <a:solidFill>
                <a:schemeClr val="accent1"/>
              </a:solidFill>
              <a:prstDash val="dash"/>
              <a:round/>
            </a:ln>
            <a:effectLst/>
          </c:spPr>
          <c:marker>
            <c:symbol val="none"/>
          </c:marker>
          <c:cat>
            <c:strRef>
              <c:f>'Knortegås 2020-23 10D '!$D$2:$L$2</c:f>
              <c:strCache>
                <c:ptCount val="9"/>
                <c:pt idx="0">
                  <c:v>sep_1</c:v>
                </c:pt>
                <c:pt idx="1">
                  <c:v>sep_2</c:v>
                </c:pt>
                <c:pt idx="2">
                  <c:v>sep_3</c:v>
                </c:pt>
                <c:pt idx="3">
                  <c:v>okt_1</c:v>
                </c:pt>
                <c:pt idx="4">
                  <c:v>okt_2</c:v>
                </c:pt>
                <c:pt idx="5">
                  <c:v>okt_3</c:v>
                </c:pt>
                <c:pt idx="6">
                  <c:v>nov_1</c:v>
                </c:pt>
                <c:pt idx="7">
                  <c:v>nov_2</c:v>
                </c:pt>
                <c:pt idx="8">
                  <c:v>nov_3</c:v>
                </c:pt>
              </c:strCache>
            </c:strRef>
          </c:cat>
          <c:val>
            <c:numRef>
              <c:f>'Knortegås 2020-23 10D '!$D$20:$L$20</c:f>
              <c:numCache>
                <c:formatCode>0</c:formatCode>
                <c:ptCount val="9"/>
                <c:pt idx="0">
                  <c:v>11.707769617317355</c:v>
                </c:pt>
                <c:pt idx="1">
                  <c:v>117.89473684210526</c:v>
                </c:pt>
                <c:pt idx="2">
                  <c:v>116.49822301199467</c:v>
                </c:pt>
                <c:pt idx="3">
                  <c:v>139.82513144680098</c:v>
                </c:pt>
                <c:pt idx="4">
                  <c:v>84.97965510559969</c:v>
                </c:pt>
                <c:pt idx="5">
                  <c:v>31.184482758620693</c:v>
                </c:pt>
                <c:pt idx="6">
                  <c:v>9.9676739283204512</c:v>
                </c:pt>
                <c:pt idx="7">
                  <c:v>66.523341523341514</c:v>
                </c:pt>
                <c:pt idx="8">
                  <c:v>0.72815533980582514</c:v>
                </c:pt>
              </c:numCache>
            </c:numRef>
          </c:val>
          <c:smooth val="0"/>
          <c:extLst>
            <c:ext xmlns:c16="http://schemas.microsoft.com/office/drawing/2014/chart" uri="{C3380CC4-5D6E-409C-BE32-E72D297353CC}">
              <c16:uniqueId val="{00000004-24CF-427B-8AE7-7C3776AA88B4}"/>
            </c:ext>
          </c:extLst>
        </c:ser>
        <c:dLbls>
          <c:showLegendKey val="0"/>
          <c:showVal val="0"/>
          <c:showCatName val="0"/>
          <c:showSerName val="0"/>
          <c:showPercent val="0"/>
          <c:showBubbleSize val="0"/>
        </c:dLbls>
        <c:smooth val="0"/>
        <c:axId val="582499064"/>
        <c:axId val="582494800"/>
      </c:lineChart>
      <c:catAx>
        <c:axId val="5824990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da-DK">
                    <a:solidFill>
                      <a:schemeClr val="tx1"/>
                    </a:solidFill>
                  </a:rPr>
                  <a:t>10-11 dages periode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582494800"/>
        <c:crosses val="autoZero"/>
        <c:auto val="1"/>
        <c:lblAlgn val="ctr"/>
        <c:lblOffset val="100"/>
        <c:noMultiLvlLbl val="0"/>
      </c:catAx>
      <c:valAx>
        <c:axId val="582494800"/>
        <c:scaling>
          <c:orientation val="minMax"/>
          <c:max val="45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US">
                    <a:solidFill>
                      <a:schemeClr val="tx1"/>
                    </a:solidFill>
                  </a:rPr>
                  <a:t>Antal pr. time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582499064"/>
        <c:crosses val="autoZero"/>
        <c:crossBetween val="between"/>
      </c:valAx>
      <c:spPr>
        <a:noFill/>
        <a:ln>
          <a:noFill/>
        </a:ln>
        <a:effectLst/>
      </c:spPr>
    </c:plotArea>
    <c:legend>
      <c:legendPos val="r"/>
      <c:layout>
        <c:manualLayout>
          <c:xMode val="edge"/>
          <c:yMode val="edge"/>
          <c:x val="0.76920299596696751"/>
          <c:y val="9.726043317094131E-2"/>
          <c:w val="0.22471827110320888"/>
          <c:h val="0.3456244831292083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r>
              <a:rPr lang="en-US" sz="1100" b="1">
                <a:solidFill>
                  <a:schemeClr val="tx1"/>
                </a:solidFill>
              </a:rPr>
              <a:t>Bogfinke/Kvækerfinke</a:t>
            </a:r>
          </a:p>
        </c:rich>
      </c:tx>
      <c:layout>
        <c:manualLayout>
          <c:xMode val="edge"/>
          <c:yMode val="edge"/>
          <c:x val="0.3699685866038398"/>
          <c:y val="4.3801553165903591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0.116828187338234"/>
          <c:y val="8.5020750501911949E-2"/>
          <c:w val="0.88317181266176603"/>
          <c:h val="0.79228417508641646"/>
        </c:manualLayout>
      </c:layout>
      <c:lineChart>
        <c:grouping val="standard"/>
        <c:varyColors val="0"/>
        <c:ser>
          <c:idx val="0"/>
          <c:order val="0"/>
          <c:tx>
            <c:v>2020</c:v>
          </c:tx>
          <c:spPr>
            <a:ln w="28575" cap="rnd">
              <a:solidFill>
                <a:schemeClr val="accent6"/>
              </a:solidFill>
              <a:round/>
            </a:ln>
            <a:effectLst/>
          </c:spPr>
          <c:marker>
            <c:symbol val="none"/>
          </c:marker>
          <c:cat>
            <c:strRef>
              <c:f>'Bog-og Kvækerfinke 2020-22 10D'!$C$2:$L$2</c:f>
              <c:strCache>
                <c:ptCount val="10"/>
                <c:pt idx="0">
                  <c:v>sep_1</c:v>
                </c:pt>
                <c:pt idx="1">
                  <c:v>sep_2</c:v>
                </c:pt>
                <c:pt idx="2">
                  <c:v>sep_3</c:v>
                </c:pt>
                <c:pt idx="3">
                  <c:v>okt_1</c:v>
                </c:pt>
                <c:pt idx="4">
                  <c:v>okt_2</c:v>
                </c:pt>
                <c:pt idx="5">
                  <c:v>okt_3</c:v>
                </c:pt>
                <c:pt idx="6">
                  <c:v>nov_1</c:v>
                </c:pt>
                <c:pt idx="7">
                  <c:v>nov_2</c:v>
                </c:pt>
                <c:pt idx="8">
                  <c:v>nov_3</c:v>
                </c:pt>
                <c:pt idx="9">
                  <c:v>dec_1</c:v>
                </c:pt>
              </c:strCache>
            </c:strRef>
          </c:cat>
          <c:val>
            <c:numRef>
              <c:f>'Bog-og Kvækerfinke 2020-22 10D'!$C$16:$L$16</c:f>
              <c:numCache>
                <c:formatCode>0</c:formatCode>
                <c:ptCount val="10"/>
                <c:pt idx="0">
                  <c:v>0.23529411764705888</c:v>
                </c:pt>
                <c:pt idx="1">
                  <c:v>332.07248018120049</c:v>
                </c:pt>
                <c:pt idx="2">
                  <c:v>4950.9472397636991</c:v>
                </c:pt>
                <c:pt idx="3">
                  <c:v>10359.659781287974</c:v>
                </c:pt>
                <c:pt idx="4">
                  <c:v>2492.4912280701756</c:v>
                </c:pt>
                <c:pt idx="5">
                  <c:v>828.95522388059703</c:v>
                </c:pt>
                <c:pt idx="6">
                  <c:v>104.70000000000002</c:v>
                </c:pt>
                <c:pt idx="7">
                  <c:v>8.5458167330677295</c:v>
                </c:pt>
                <c:pt idx="8">
                  <c:v>3.8275862068965512</c:v>
                </c:pt>
                <c:pt idx="9">
                  <c:v>0</c:v>
                </c:pt>
              </c:numCache>
            </c:numRef>
          </c:val>
          <c:smooth val="0"/>
          <c:extLst>
            <c:ext xmlns:c16="http://schemas.microsoft.com/office/drawing/2014/chart" uri="{C3380CC4-5D6E-409C-BE32-E72D297353CC}">
              <c16:uniqueId val="{00000000-8792-4812-A295-C5F4E454B869}"/>
            </c:ext>
          </c:extLst>
        </c:ser>
        <c:ser>
          <c:idx val="1"/>
          <c:order val="1"/>
          <c:tx>
            <c:v>2021</c:v>
          </c:tx>
          <c:spPr>
            <a:ln w="28575" cap="rnd">
              <a:solidFill>
                <a:schemeClr val="accent2"/>
              </a:solidFill>
              <a:round/>
            </a:ln>
            <a:effectLst/>
          </c:spPr>
          <c:marker>
            <c:symbol val="none"/>
          </c:marker>
          <c:cat>
            <c:strRef>
              <c:f>'Bog-og Kvækerfinke 2020-22 10D'!$C$2:$L$2</c:f>
              <c:strCache>
                <c:ptCount val="10"/>
                <c:pt idx="0">
                  <c:v>sep_1</c:v>
                </c:pt>
                <c:pt idx="1">
                  <c:v>sep_2</c:v>
                </c:pt>
                <c:pt idx="2">
                  <c:v>sep_3</c:v>
                </c:pt>
                <c:pt idx="3">
                  <c:v>okt_1</c:v>
                </c:pt>
                <c:pt idx="4">
                  <c:v>okt_2</c:v>
                </c:pt>
                <c:pt idx="5">
                  <c:v>okt_3</c:v>
                </c:pt>
                <c:pt idx="6">
                  <c:v>nov_1</c:v>
                </c:pt>
                <c:pt idx="7">
                  <c:v>nov_2</c:v>
                </c:pt>
                <c:pt idx="8">
                  <c:v>nov_3</c:v>
                </c:pt>
                <c:pt idx="9">
                  <c:v>dec_1</c:v>
                </c:pt>
              </c:strCache>
            </c:strRef>
          </c:cat>
          <c:val>
            <c:numRef>
              <c:f>'Bog-og Kvækerfinke 2020-22 10D'!$C$17:$L$17</c:f>
              <c:numCache>
                <c:formatCode>0</c:formatCode>
                <c:ptCount val="10"/>
                <c:pt idx="0">
                  <c:v>0.27113237639553434</c:v>
                </c:pt>
                <c:pt idx="1">
                  <c:v>79.080633006782207</c:v>
                </c:pt>
                <c:pt idx="2">
                  <c:v>4213.721590909091</c:v>
                </c:pt>
                <c:pt idx="3">
                  <c:v>6636.795669824086</c:v>
                </c:pt>
                <c:pt idx="4">
                  <c:v>838.13577023498692</c:v>
                </c:pt>
                <c:pt idx="5">
                  <c:v>815.33596837944663</c:v>
                </c:pt>
                <c:pt idx="6">
                  <c:v>292.97071129707115</c:v>
                </c:pt>
                <c:pt idx="7">
                  <c:v>108.23529411764706</c:v>
                </c:pt>
                <c:pt idx="8">
                  <c:v>2.4000000000000004</c:v>
                </c:pt>
                <c:pt idx="9">
                  <c:v>0</c:v>
                </c:pt>
              </c:numCache>
            </c:numRef>
          </c:val>
          <c:smooth val="0"/>
          <c:extLst>
            <c:ext xmlns:c16="http://schemas.microsoft.com/office/drawing/2014/chart" uri="{C3380CC4-5D6E-409C-BE32-E72D297353CC}">
              <c16:uniqueId val="{00000001-8792-4812-A295-C5F4E454B869}"/>
            </c:ext>
          </c:extLst>
        </c:ser>
        <c:ser>
          <c:idx val="2"/>
          <c:order val="2"/>
          <c:tx>
            <c:v>2022</c:v>
          </c:tx>
          <c:spPr>
            <a:ln w="28575" cap="rnd">
              <a:solidFill>
                <a:schemeClr val="accent4"/>
              </a:solidFill>
              <a:round/>
            </a:ln>
            <a:effectLst/>
          </c:spPr>
          <c:marker>
            <c:symbol val="none"/>
          </c:marker>
          <c:cat>
            <c:strRef>
              <c:f>'Bog-og Kvækerfinke 2020-22 10D'!$C$2:$L$2</c:f>
              <c:strCache>
                <c:ptCount val="10"/>
                <c:pt idx="0">
                  <c:v>sep_1</c:v>
                </c:pt>
                <c:pt idx="1">
                  <c:v>sep_2</c:v>
                </c:pt>
                <c:pt idx="2">
                  <c:v>sep_3</c:v>
                </c:pt>
                <c:pt idx="3">
                  <c:v>okt_1</c:v>
                </c:pt>
                <c:pt idx="4">
                  <c:v>okt_2</c:v>
                </c:pt>
                <c:pt idx="5">
                  <c:v>okt_3</c:v>
                </c:pt>
                <c:pt idx="6">
                  <c:v>nov_1</c:v>
                </c:pt>
                <c:pt idx="7">
                  <c:v>nov_2</c:v>
                </c:pt>
                <c:pt idx="8">
                  <c:v>nov_3</c:v>
                </c:pt>
                <c:pt idx="9">
                  <c:v>dec_1</c:v>
                </c:pt>
              </c:strCache>
            </c:strRef>
          </c:cat>
          <c:val>
            <c:numRef>
              <c:f>'Bog-og Kvækerfinke 2020-22 10D'!$C$18:$L$18</c:f>
              <c:numCache>
                <c:formatCode>0</c:formatCode>
                <c:ptCount val="10"/>
                <c:pt idx="0">
                  <c:v>0.26211278792692611</c:v>
                </c:pt>
                <c:pt idx="1">
                  <c:v>207.92549476135045</c:v>
                </c:pt>
                <c:pt idx="2">
                  <c:v>4150.8910891089108</c:v>
                </c:pt>
                <c:pt idx="3">
                  <c:v>2789.5252952975261</c:v>
                </c:pt>
                <c:pt idx="4">
                  <c:v>1382.3038397328883</c:v>
                </c:pt>
                <c:pt idx="5">
                  <c:v>662.24783861671472</c:v>
                </c:pt>
                <c:pt idx="6">
                  <c:v>474.5679012345679</c:v>
                </c:pt>
                <c:pt idx="7">
                  <c:v>48.253968253968253</c:v>
                </c:pt>
                <c:pt idx="8">
                  <c:v>155</c:v>
                </c:pt>
                <c:pt idx="9">
                  <c:v>0</c:v>
                </c:pt>
              </c:numCache>
            </c:numRef>
          </c:val>
          <c:smooth val="0"/>
          <c:extLst>
            <c:ext xmlns:c16="http://schemas.microsoft.com/office/drawing/2014/chart" uri="{C3380CC4-5D6E-409C-BE32-E72D297353CC}">
              <c16:uniqueId val="{00000002-8792-4812-A295-C5F4E454B869}"/>
            </c:ext>
          </c:extLst>
        </c:ser>
        <c:ser>
          <c:idx val="3"/>
          <c:order val="3"/>
          <c:tx>
            <c:v>2023</c:v>
          </c:tx>
          <c:spPr>
            <a:ln w="28575" cap="rnd">
              <a:solidFill>
                <a:srgbClr val="FF0000"/>
              </a:solidFill>
              <a:round/>
            </a:ln>
            <a:effectLst/>
          </c:spPr>
          <c:marker>
            <c:symbol val="none"/>
          </c:marker>
          <c:cat>
            <c:strRef>
              <c:f>'Bog-og Kvækerfinke 2020-22 10D'!$C$2:$L$2</c:f>
              <c:strCache>
                <c:ptCount val="10"/>
                <c:pt idx="0">
                  <c:v>sep_1</c:v>
                </c:pt>
                <c:pt idx="1">
                  <c:v>sep_2</c:v>
                </c:pt>
                <c:pt idx="2">
                  <c:v>sep_3</c:v>
                </c:pt>
                <c:pt idx="3">
                  <c:v>okt_1</c:v>
                </c:pt>
                <c:pt idx="4">
                  <c:v>okt_2</c:v>
                </c:pt>
                <c:pt idx="5">
                  <c:v>okt_3</c:v>
                </c:pt>
                <c:pt idx="6">
                  <c:v>nov_1</c:v>
                </c:pt>
                <c:pt idx="7">
                  <c:v>nov_2</c:v>
                </c:pt>
                <c:pt idx="8">
                  <c:v>nov_3</c:v>
                </c:pt>
                <c:pt idx="9">
                  <c:v>dec_1</c:v>
                </c:pt>
              </c:strCache>
            </c:strRef>
          </c:cat>
          <c:val>
            <c:numRef>
              <c:f>'Bog-og Kvækerfinke 2020-22 10D'!$C$19:$L$19</c:f>
              <c:numCache>
                <c:formatCode>0</c:formatCode>
                <c:ptCount val="10"/>
                <c:pt idx="0">
                  <c:v>0.3577981651376147</c:v>
                </c:pt>
                <c:pt idx="1">
                  <c:v>54.057389694538728</c:v>
                </c:pt>
                <c:pt idx="2">
                  <c:v>1871.6328963051253</c:v>
                </c:pt>
                <c:pt idx="3">
                  <c:v>2634.5572354211668</c:v>
                </c:pt>
                <c:pt idx="4">
                  <c:v>666.87598116169534</c:v>
                </c:pt>
                <c:pt idx="5">
                  <c:v>1197.4193548387098</c:v>
                </c:pt>
                <c:pt idx="6">
                  <c:v>393.37748344370857</c:v>
                </c:pt>
                <c:pt idx="7">
                  <c:v>8.2949308755760356</c:v>
                </c:pt>
                <c:pt idx="8">
                  <c:v>0.34883720930232559</c:v>
                </c:pt>
                <c:pt idx="9">
                  <c:v>0</c:v>
                </c:pt>
              </c:numCache>
            </c:numRef>
          </c:val>
          <c:smooth val="0"/>
          <c:extLst>
            <c:ext xmlns:c16="http://schemas.microsoft.com/office/drawing/2014/chart" uri="{C3380CC4-5D6E-409C-BE32-E72D297353CC}">
              <c16:uniqueId val="{00000003-8792-4812-A295-C5F4E454B869}"/>
            </c:ext>
          </c:extLst>
        </c:ser>
        <c:dLbls>
          <c:showLegendKey val="0"/>
          <c:showVal val="0"/>
          <c:showCatName val="0"/>
          <c:showSerName val="0"/>
          <c:showPercent val="0"/>
          <c:showBubbleSize val="0"/>
        </c:dLbls>
        <c:smooth val="0"/>
        <c:axId val="271221136"/>
        <c:axId val="271224744"/>
      </c:lineChart>
      <c:catAx>
        <c:axId val="2712211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da-DK">
                    <a:solidFill>
                      <a:schemeClr val="tx1"/>
                    </a:solidFill>
                  </a:rPr>
                  <a:t>10-11 dages periode</a:t>
                </a:r>
              </a:p>
            </c:rich>
          </c:tx>
          <c:layout>
            <c:manualLayout>
              <c:xMode val="edge"/>
              <c:yMode val="edge"/>
              <c:x val="0.41574746889929881"/>
              <c:y val="0.9464375762437401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max val="110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0"/>
              <a:lstStyle/>
              <a:p>
                <a:pPr>
                  <a:defRPr sz="1000" b="0" i="0" u="none" strike="noStrike" kern="1200" baseline="0">
                    <a:solidFill>
                      <a:schemeClr val="tx1"/>
                    </a:solidFill>
                    <a:latin typeface="+mn-lt"/>
                    <a:ea typeface="+mn-ea"/>
                    <a:cs typeface="+mn-cs"/>
                  </a:defRPr>
                </a:pPr>
                <a:r>
                  <a:rPr lang="en-US">
                    <a:solidFill>
                      <a:schemeClr val="tx1"/>
                    </a:solidFill>
                  </a:rPr>
                  <a:t>Antal pr. time</a:t>
                </a:r>
              </a:p>
            </c:rich>
          </c:tx>
          <c:layout>
            <c:manualLayout>
              <c:xMode val="edge"/>
              <c:yMode val="edge"/>
              <c:x val="0"/>
              <c:y val="0.37010535296933827"/>
            </c:manualLayout>
          </c:layout>
          <c:overlay val="0"/>
          <c:spPr>
            <a:noFill/>
            <a:ln>
              <a:noFill/>
            </a:ln>
            <a:effectLst/>
          </c:spPr>
          <c:txPr>
            <a:bodyPr rot="-5400000" spcFirstLastPara="1" vertOverflow="ellipsis" vert="horz" wrap="square" anchor="ctr" anchorCtr="0"/>
            <a:lstStyle/>
            <a:p>
              <a:pPr>
                <a:defRPr sz="1000" b="0" i="0" u="none" strike="noStrike" kern="1200" baseline="0">
                  <a:solidFill>
                    <a:schemeClr val="tx1"/>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271221136"/>
        <c:crosses val="autoZero"/>
        <c:crossBetween val="between"/>
      </c:valAx>
      <c:spPr>
        <a:noFill/>
        <a:ln>
          <a:noFill/>
        </a:ln>
        <a:effectLst/>
      </c:spPr>
    </c:plotArea>
    <c:legend>
      <c:legendPos val="r"/>
      <c:layout>
        <c:manualLayout>
          <c:xMode val="edge"/>
          <c:yMode val="edge"/>
          <c:x val="0.81493041787042819"/>
          <c:y val="9.9453180865269011E-2"/>
          <c:w val="0.13966422662395017"/>
          <c:h val="0.1708514390546580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en-US" sz="1100" b="1" i="0" baseline="0">
                <a:effectLst/>
              </a:rPr>
              <a:t>Mørkbuget Knortegås på 9 store dage i 2022</a:t>
            </a:r>
          </a:p>
        </c:rich>
      </c:tx>
      <c:layout>
        <c:manualLayout>
          <c:xMode val="edge"/>
          <c:yMode val="edge"/>
          <c:x val="0.201238464143595"/>
          <c:y val="7.2764098957341086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2389552112437559"/>
          <c:y val="0.11350271228830615"/>
          <c:w val="0.77253153839640998"/>
          <c:h val="0.74974760230442883"/>
        </c:manualLayout>
      </c:layout>
      <c:lineChart>
        <c:grouping val="standard"/>
        <c:varyColors val="0"/>
        <c:ser>
          <c:idx val="1"/>
          <c:order val="1"/>
          <c:spPr>
            <a:ln w="28575" cap="rnd">
              <a:solidFill>
                <a:schemeClr val="accent1"/>
              </a:solidFill>
              <a:round/>
            </a:ln>
            <a:effectLst/>
          </c:spPr>
          <c:marker>
            <c:symbol val="none"/>
          </c:marker>
          <c:cat>
            <c:strRef>
              <c:f>ArtTimeFordeling_X_Obstid!$D$7:$N$7</c:f>
              <c:strCache>
                <c:ptCount val="11"/>
                <c:pt idx="0">
                  <c:v>6</c:v>
                </c:pt>
                <c:pt idx="1">
                  <c:v>7</c:v>
                </c:pt>
                <c:pt idx="2">
                  <c:v>8</c:v>
                </c:pt>
                <c:pt idx="3">
                  <c:v>9</c:v>
                </c:pt>
                <c:pt idx="4">
                  <c:v>10</c:v>
                </c:pt>
                <c:pt idx="5">
                  <c:v>11</c:v>
                </c:pt>
                <c:pt idx="6">
                  <c:v>12</c:v>
                </c:pt>
                <c:pt idx="7">
                  <c:v>13</c:v>
                </c:pt>
                <c:pt idx="8">
                  <c:v>14</c:v>
                </c:pt>
                <c:pt idx="9">
                  <c:v>15</c:v>
                </c:pt>
                <c:pt idx="10">
                  <c:v>16</c:v>
                </c:pt>
              </c:strCache>
            </c:strRef>
          </c:cat>
          <c:val>
            <c:numRef>
              <c:f>ArtTimeFordeling_X_Obstid!$D$9:$N$9</c:f>
              <c:numCache>
                <c:formatCode>0</c:formatCode>
                <c:ptCount val="11"/>
                <c:pt idx="0">
                  <c:v>53.647058823529413</c:v>
                </c:pt>
                <c:pt idx="1">
                  <c:v>439.44444444444446</c:v>
                </c:pt>
                <c:pt idx="2">
                  <c:v>892.44444444444446</c:v>
                </c:pt>
                <c:pt idx="3">
                  <c:v>617.55555555555554</c:v>
                </c:pt>
                <c:pt idx="4">
                  <c:v>429.125</c:v>
                </c:pt>
                <c:pt idx="5">
                  <c:v>181.44827586206895</c:v>
                </c:pt>
                <c:pt idx="6">
                  <c:v>227</c:v>
                </c:pt>
                <c:pt idx="7">
                  <c:v>145.6</c:v>
                </c:pt>
                <c:pt idx="8">
                  <c:v>338</c:v>
                </c:pt>
                <c:pt idx="9">
                  <c:v>240</c:v>
                </c:pt>
                <c:pt idx="10">
                  <c:v>0</c:v>
                </c:pt>
              </c:numCache>
            </c:numRef>
          </c:val>
          <c:smooth val="0"/>
          <c:extLst>
            <c:ext xmlns:c16="http://schemas.microsoft.com/office/drawing/2014/chart" uri="{C3380CC4-5D6E-409C-BE32-E72D297353CC}">
              <c16:uniqueId val="{00000000-5FE0-4CEF-B257-D9D4570F88FE}"/>
            </c:ext>
          </c:extLst>
        </c:ser>
        <c:dLbls>
          <c:showLegendKey val="0"/>
          <c:showVal val="0"/>
          <c:showCatName val="0"/>
          <c:showSerName val="0"/>
          <c:showPercent val="0"/>
          <c:showBubbleSize val="0"/>
        </c:dLbls>
        <c:marker val="1"/>
        <c:smooth val="0"/>
        <c:axId val="470960960"/>
        <c:axId val="602075464"/>
      </c:lineChart>
      <c:scatterChart>
        <c:scatterStyle val="lineMarker"/>
        <c:varyColors val="0"/>
        <c:ser>
          <c:idx val="0"/>
          <c:order val="0"/>
          <c:spPr>
            <a:ln w="25400" cap="rnd">
              <a:noFill/>
              <a:round/>
            </a:ln>
            <a:effectLst/>
          </c:spPr>
          <c:marker>
            <c:symbol val="circle"/>
            <c:size val="5"/>
            <c:spPr>
              <a:solidFill>
                <a:schemeClr val="accent2"/>
              </a:solidFill>
              <a:ln w="9525">
                <a:solidFill>
                  <a:schemeClr val="accent2"/>
                </a:solidFill>
              </a:ln>
              <a:effectLst/>
            </c:spPr>
          </c:marker>
          <c:xVal>
            <c:strRef>
              <c:f>ArtTimeFordeling_X_Obstid!$D$7:$N$7</c:f>
              <c:strCache>
                <c:ptCount val="11"/>
                <c:pt idx="0">
                  <c:v>6</c:v>
                </c:pt>
                <c:pt idx="1">
                  <c:v>7</c:v>
                </c:pt>
                <c:pt idx="2">
                  <c:v>8</c:v>
                </c:pt>
                <c:pt idx="3">
                  <c:v>9</c:v>
                </c:pt>
                <c:pt idx="4">
                  <c:v>10</c:v>
                </c:pt>
                <c:pt idx="5">
                  <c:v>11</c:v>
                </c:pt>
                <c:pt idx="6">
                  <c:v>12</c:v>
                </c:pt>
                <c:pt idx="7">
                  <c:v>13</c:v>
                </c:pt>
                <c:pt idx="8">
                  <c:v>14</c:v>
                </c:pt>
                <c:pt idx="9">
                  <c:v>15</c:v>
                </c:pt>
                <c:pt idx="10">
                  <c:v>16</c:v>
                </c:pt>
              </c:strCache>
            </c:strRef>
          </c:xVal>
          <c:yVal>
            <c:numRef>
              <c:f>ArtTimeFordeling_X_Obstid!$D$8:$N$8</c:f>
              <c:numCache>
                <c:formatCode>0</c:formatCode>
                <c:ptCount val="11"/>
                <c:pt idx="0">
                  <c:v>170</c:v>
                </c:pt>
                <c:pt idx="1">
                  <c:v>540</c:v>
                </c:pt>
                <c:pt idx="2">
                  <c:v>540</c:v>
                </c:pt>
                <c:pt idx="3">
                  <c:v>540</c:v>
                </c:pt>
                <c:pt idx="4">
                  <c:v>480</c:v>
                </c:pt>
                <c:pt idx="5">
                  <c:v>290</c:v>
                </c:pt>
                <c:pt idx="6">
                  <c:v>120</c:v>
                </c:pt>
                <c:pt idx="7">
                  <c:v>75</c:v>
                </c:pt>
                <c:pt idx="8">
                  <c:v>60</c:v>
                </c:pt>
                <c:pt idx="9">
                  <c:v>60</c:v>
                </c:pt>
                <c:pt idx="10">
                  <c:v>45</c:v>
                </c:pt>
              </c:numCache>
            </c:numRef>
          </c:yVal>
          <c:smooth val="0"/>
          <c:extLst>
            <c:ext xmlns:c16="http://schemas.microsoft.com/office/drawing/2014/chart" uri="{C3380CC4-5D6E-409C-BE32-E72D297353CC}">
              <c16:uniqueId val="{00000001-5FE0-4CEF-B257-D9D4570F88FE}"/>
            </c:ext>
          </c:extLst>
        </c:ser>
        <c:dLbls>
          <c:showLegendKey val="0"/>
          <c:showVal val="0"/>
          <c:showCatName val="0"/>
          <c:showSerName val="0"/>
          <c:showPercent val="0"/>
          <c:showBubbleSize val="0"/>
        </c:dLbls>
        <c:axId val="601131688"/>
        <c:axId val="601140544"/>
      </c:scatterChart>
      <c:catAx>
        <c:axId val="470960960"/>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Timeinterval</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602075464"/>
        <c:crosses val="autoZero"/>
        <c:auto val="1"/>
        <c:lblAlgn val="ctr"/>
        <c:lblOffset val="100"/>
        <c:tickMarkSkip val="1"/>
        <c:noMultiLvlLbl val="0"/>
      </c:catAx>
      <c:valAx>
        <c:axId val="602075464"/>
        <c:scaling>
          <c:orientation val="minMax"/>
          <c:max val="11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r>
                  <a:rPr lang="en-US">
                    <a:solidFill>
                      <a:schemeClr val="accent1"/>
                    </a:solidFill>
                  </a:rPr>
                  <a:t>Antal pr. time</a:t>
                </a:r>
              </a:p>
            </c:rich>
          </c:tx>
          <c:layout>
            <c:manualLayout>
              <c:xMode val="edge"/>
              <c:yMode val="edge"/>
              <c:x val="7.1147658961984587E-3"/>
              <c:y val="0.370013994748746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1"/>
                </a:solidFill>
                <a:latin typeface="+mn-lt"/>
                <a:ea typeface="+mn-ea"/>
                <a:cs typeface="+mn-cs"/>
              </a:defRPr>
            </a:pPr>
            <a:endParaRPr lang="da-DK"/>
          </a:p>
        </c:txPr>
        <c:crossAx val="470960960"/>
        <c:crosses val="autoZero"/>
        <c:crossBetween val="between"/>
        <c:majorUnit val="100"/>
      </c:valAx>
      <c:valAx>
        <c:axId val="601140544"/>
        <c:scaling>
          <c:orientation val="minMax"/>
          <c:max val="550"/>
          <c:min val="0"/>
        </c:scaling>
        <c:delete val="0"/>
        <c:axPos val="r"/>
        <c:title>
          <c:tx>
            <c:rich>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r>
                  <a:rPr lang="en-US">
                    <a:solidFill>
                      <a:schemeClr val="accent2"/>
                    </a:solidFill>
                  </a:rPr>
                  <a:t>Obs. minutter</a:t>
                </a:r>
              </a:p>
            </c:rich>
          </c:tx>
          <c:layout>
            <c:manualLayout>
              <c:xMode val="edge"/>
              <c:yMode val="edge"/>
              <c:x val="0.9574621115908899"/>
              <c:y val="0.398587060372228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endParaRPr lang="da-DK"/>
            </a:p>
          </c:txPr>
        </c:title>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2"/>
                </a:solidFill>
                <a:latin typeface="+mn-lt"/>
                <a:ea typeface="+mn-ea"/>
                <a:cs typeface="+mn-cs"/>
              </a:defRPr>
            </a:pPr>
            <a:endParaRPr lang="da-DK"/>
          </a:p>
        </c:txPr>
        <c:crossAx val="601131688"/>
        <c:crosses val="max"/>
        <c:crossBetween val="midCat"/>
        <c:majorUnit val="50"/>
      </c:valAx>
      <c:valAx>
        <c:axId val="601131688"/>
        <c:scaling>
          <c:orientation val="minMax"/>
        </c:scaling>
        <c:delete val="1"/>
        <c:axPos val="b"/>
        <c:numFmt formatCode="General" sourceLinked="1"/>
        <c:majorTickMark val="out"/>
        <c:minorTickMark val="none"/>
        <c:tickLblPos val="nextTo"/>
        <c:crossAx val="601140544"/>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r>
              <a:rPr lang="da-DK" sz="1100" b="1">
                <a:solidFill>
                  <a:schemeClr val="tx1"/>
                </a:solidFill>
              </a:rPr>
              <a:t>Mørkbuget Knortegås på 12 store dage i 2023</a:t>
            </a:r>
          </a:p>
        </c:rich>
      </c:tx>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0.11077625544369067"/>
          <c:y val="8.3475500659529828E-2"/>
          <c:w val="0.76930384596649182"/>
          <c:h val="0.78717393053555273"/>
        </c:manualLayout>
      </c:layout>
      <c:lineChart>
        <c:grouping val="standard"/>
        <c:varyColors val="0"/>
        <c:ser>
          <c:idx val="1"/>
          <c:order val="1"/>
          <c:spPr>
            <a:ln w="28575" cap="rnd">
              <a:solidFill>
                <a:schemeClr val="accent1"/>
              </a:solidFill>
              <a:round/>
            </a:ln>
            <a:effectLst/>
          </c:spPr>
          <c:marker>
            <c:symbol val="none"/>
          </c:marker>
          <c:cat>
            <c:strRef>
              <c:f>ArtTimeFordeling_X_Obstid!$E$1:$P$1</c:f>
              <c:strCache>
                <c:ptCount val="12"/>
                <c:pt idx="0">
                  <c:v>6-7</c:v>
                </c:pt>
                <c:pt idx="1">
                  <c:v>7-8</c:v>
                </c:pt>
                <c:pt idx="2">
                  <c:v>8-9</c:v>
                </c:pt>
                <c:pt idx="3">
                  <c:v>9-10</c:v>
                </c:pt>
                <c:pt idx="4">
                  <c:v>10-11</c:v>
                </c:pt>
                <c:pt idx="5">
                  <c:v>11-12</c:v>
                </c:pt>
                <c:pt idx="6">
                  <c:v>12-13</c:v>
                </c:pt>
                <c:pt idx="7">
                  <c:v>13-14</c:v>
                </c:pt>
                <c:pt idx="8">
                  <c:v>14-15</c:v>
                </c:pt>
                <c:pt idx="9">
                  <c:v>15-16</c:v>
                </c:pt>
                <c:pt idx="10">
                  <c:v>16-17</c:v>
                </c:pt>
                <c:pt idx="11">
                  <c:v>17-18</c:v>
                </c:pt>
              </c:strCache>
            </c:strRef>
          </c:cat>
          <c:val>
            <c:numRef>
              <c:f>ArtTimeFordeling_X_Obstid!$E$29:$P$29</c:f>
              <c:numCache>
                <c:formatCode>0</c:formatCode>
                <c:ptCount val="12"/>
                <c:pt idx="0">
                  <c:v>25.846153846153847</c:v>
                </c:pt>
                <c:pt idx="1">
                  <c:v>177.9402985074627</c:v>
                </c:pt>
                <c:pt idx="2">
                  <c:v>380.83333333333331</c:v>
                </c:pt>
                <c:pt idx="3">
                  <c:v>593.16666666666663</c:v>
                </c:pt>
                <c:pt idx="4">
                  <c:v>513.75</c:v>
                </c:pt>
                <c:pt idx="5">
                  <c:v>201.5</c:v>
                </c:pt>
                <c:pt idx="6">
                  <c:v>283.45714285714286</c:v>
                </c:pt>
                <c:pt idx="7">
                  <c:v>323.14285714285717</c:v>
                </c:pt>
                <c:pt idx="8">
                  <c:v>270.36363636363637</c:v>
                </c:pt>
                <c:pt idx="9">
                  <c:v>348</c:v>
                </c:pt>
                <c:pt idx="10">
                  <c:v>1185.6666666666667</c:v>
                </c:pt>
                <c:pt idx="11">
                  <c:v>430</c:v>
                </c:pt>
              </c:numCache>
            </c:numRef>
          </c:val>
          <c:smooth val="0"/>
          <c:extLst>
            <c:ext xmlns:c16="http://schemas.microsoft.com/office/drawing/2014/chart" uri="{C3380CC4-5D6E-409C-BE32-E72D297353CC}">
              <c16:uniqueId val="{00000000-96BD-492B-9613-E46C345C7D9C}"/>
            </c:ext>
          </c:extLst>
        </c:ser>
        <c:dLbls>
          <c:showLegendKey val="0"/>
          <c:showVal val="0"/>
          <c:showCatName val="0"/>
          <c:showSerName val="0"/>
          <c:showPercent val="0"/>
          <c:showBubbleSize val="0"/>
        </c:dLbls>
        <c:marker val="1"/>
        <c:smooth val="0"/>
        <c:axId val="682815888"/>
        <c:axId val="682809408"/>
      </c:lineChart>
      <c:scatterChart>
        <c:scatterStyle val="lineMarker"/>
        <c:varyColors val="0"/>
        <c:ser>
          <c:idx val="0"/>
          <c:order val="0"/>
          <c:spPr>
            <a:ln w="25400" cap="rnd">
              <a:noFill/>
              <a:round/>
            </a:ln>
            <a:effectLst/>
          </c:spPr>
          <c:marker>
            <c:symbol val="circle"/>
            <c:size val="5"/>
            <c:spPr>
              <a:solidFill>
                <a:schemeClr val="accent2"/>
              </a:solidFill>
              <a:ln w="9525">
                <a:noFill/>
              </a:ln>
              <a:effectLst/>
            </c:spPr>
          </c:marker>
          <c:xVal>
            <c:strRef>
              <c:f>ArtTimeFordeling_X_Obstid!$E$1:$P$1</c:f>
              <c:strCache>
                <c:ptCount val="12"/>
                <c:pt idx="0">
                  <c:v>6-7</c:v>
                </c:pt>
                <c:pt idx="1">
                  <c:v>7-8</c:v>
                </c:pt>
                <c:pt idx="2">
                  <c:v>8-9</c:v>
                </c:pt>
                <c:pt idx="3">
                  <c:v>9-10</c:v>
                </c:pt>
                <c:pt idx="4">
                  <c:v>10-11</c:v>
                </c:pt>
                <c:pt idx="5">
                  <c:v>11-12</c:v>
                </c:pt>
                <c:pt idx="6">
                  <c:v>12-13</c:v>
                </c:pt>
                <c:pt idx="7">
                  <c:v>13-14</c:v>
                </c:pt>
                <c:pt idx="8">
                  <c:v>14-15</c:v>
                </c:pt>
                <c:pt idx="9">
                  <c:v>15-16</c:v>
                </c:pt>
                <c:pt idx="10">
                  <c:v>16-17</c:v>
                </c:pt>
                <c:pt idx="11">
                  <c:v>17-18</c:v>
                </c:pt>
              </c:strCache>
            </c:strRef>
          </c:xVal>
          <c:yVal>
            <c:numRef>
              <c:f>ArtTimeFordeling_X_Obstid!$E$27:$P$27</c:f>
              <c:numCache>
                <c:formatCode>General</c:formatCode>
                <c:ptCount val="12"/>
                <c:pt idx="0">
                  <c:v>130</c:v>
                </c:pt>
                <c:pt idx="1">
                  <c:v>670</c:v>
                </c:pt>
                <c:pt idx="2">
                  <c:v>720</c:v>
                </c:pt>
                <c:pt idx="3">
                  <c:v>720</c:v>
                </c:pt>
                <c:pt idx="4">
                  <c:v>720</c:v>
                </c:pt>
                <c:pt idx="5">
                  <c:v>720</c:v>
                </c:pt>
                <c:pt idx="6">
                  <c:v>700</c:v>
                </c:pt>
                <c:pt idx="7">
                  <c:v>420</c:v>
                </c:pt>
                <c:pt idx="8">
                  <c:v>330</c:v>
                </c:pt>
                <c:pt idx="9">
                  <c:v>280</c:v>
                </c:pt>
                <c:pt idx="10">
                  <c:v>180</c:v>
                </c:pt>
                <c:pt idx="11">
                  <c:v>30</c:v>
                </c:pt>
              </c:numCache>
            </c:numRef>
          </c:yVal>
          <c:smooth val="0"/>
          <c:extLst>
            <c:ext xmlns:c16="http://schemas.microsoft.com/office/drawing/2014/chart" uri="{C3380CC4-5D6E-409C-BE32-E72D297353CC}">
              <c16:uniqueId val="{00000001-96BD-492B-9613-E46C345C7D9C}"/>
            </c:ext>
          </c:extLst>
        </c:ser>
        <c:dLbls>
          <c:showLegendKey val="0"/>
          <c:showVal val="0"/>
          <c:showCatName val="0"/>
          <c:showSerName val="0"/>
          <c:showPercent val="0"/>
          <c:showBubbleSize val="0"/>
        </c:dLbls>
        <c:axId val="708550576"/>
        <c:axId val="708548056"/>
      </c:scatterChart>
      <c:catAx>
        <c:axId val="68281588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da-DK">
                    <a:solidFill>
                      <a:schemeClr val="tx1"/>
                    </a:solidFill>
                  </a:rPr>
                  <a:t>Timeinterval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682809408"/>
        <c:crosses val="autoZero"/>
        <c:auto val="1"/>
        <c:lblAlgn val="ctr"/>
        <c:lblOffset val="100"/>
        <c:noMultiLvlLbl val="0"/>
      </c:catAx>
      <c:valAx>
        <c:axId val="682809408"/>
        <c:scaling>
          <c:orientation val="minMax"/>
          <c:max val="15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r>
                  <a:rPr lang="en-US">
                    <a:solidFill>
                      <a:schemeClr val="accent1"/>
                    </a:solidFill>
                  </a:rPr>
                  <a:t>Antal pr. time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1"/>
                </a:solidFill>
                <a:latin typeface="+mn-lt"/>
                <a:ea typeface="+mn-ea"/>
                <a:cs typeface="+mn-cs"/>
              </a:defRPr>
            </a:pPr>
            <a:endParaRPr lang="da-DK"/>
          </a:p>
        </c:txPr>
        <c:crossAx val="682815888"/>
        <c:crosses val="autoZero"/>
        <c:crossBetween val="between"/>
        <c:majorUnit val="100"/>
      </c:valAx>
      <c:valAx>
        <c:axId val="708548056"/>
        <c:scaling>
          <c:orientation val="minMax"/>
          <c:max val="750"/>
        </c:scaling>
        <c:delete val="0"/>
        <c:axPos val="r"/>
        <c:title>
          <c:tx>
            <c:rich>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r>
                  <a:rPr lang="en-US">
                    <a:solidFill>
                      <a:schemeClr val="accent2"/>
                    </a:solidFill>
                  </a:rPr>
                  <a:t>Obs. minutter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endParaRPr lang="da-DK"/>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2"/>
                </a:solidFill>
                <a:latin typeface="+mn-lt"/>
                <a:ea typeface="+mn-ea"/>
                <a:cs typeface="+mn-cs"/>
              </a:defRPr>
            </a:pPr>
            <a:endParaRPr lang="da-DK"/>
          </a:p>
        </c:txPr>
        <c:crossAx val="708550576"/>
        <c:crosses val="max"/>
        <c:crossBetween val="midCat"/>
        <c:majorUnit val="50"/>
      </c:valAx>
      <c:valAx>
        <c:axId val="708550576"/>
        <c:scaling>
          <c:orientation val="minMax"/>
        </c:scaling>
        <c:delete val="1"/>
        <c:axPos val="t"/>
        <c:majorTickMark val="out"/>
        <c:minorTickMark val="none"/>
        <c:tickLblPos val="nextTo"/>
        <c:crossAx val="708548056"/>
        <c:crosses val="max"/>
        <c:crossBetween val="midCat"/>
      </c:valAx>
      <c:spPr>
        <a:noFill/>
        <a:ln w="25400">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r>
              <a:rPr lang="da-DK" sz="1100" b="1">
                <a:solidFill>
                  <a:schemeClr val="tx1"/>
                </a:solidFill>
              </a:rPr>
              <a:t>Bramgås 2020-2023 gennemsnit</a:t>
            </a:r>
          </a:p>
        </c:rich>
      </c:tx>
      <c:layout>
        <c:manualLayout>
          <c:xMode val="edge"/>
          <c:yMode val="edge"/>
          <c:x val="0.27787548556430441"/>
          <c:y val="3.3045396967187695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0.10957102362204725"/>
          <c:y val="8.7603325344426983E-2"/>
          <c:w val="0.77565333333333342"/>
          <c:h val="0.76758667055241792"/>
        </c:manualLayout>
      </c:layout>
      <c:lineChart>
        <c:grouping val="stacked"/>
        <c:varyColors val="0"/>
        <c:ser>
          <c:idx val="0"/>
          <c:order val="0"/>
          <c:tx>
            <c:strRef>
              <c:f>'Bramgås 2020-23 10D'!$B$20</c:f>
              <c:strCache>
                <c:ptCount val="1"/>
                <c:pt idx="0">
                  <c:v>Gennemsnit pr. time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'Bramgås 2020-23 10D'!$C$2:$N$2</c:f>
              <c:strCache>
                <c:ptCount val="12"/>
                <c:pt idx="0">
                  <c:v>sep_1</c:v>
                </c:pt>
                <c:pt idx="1">
                  <c:v>sep_2</c:v>
                </c:pt>
                <c:pt idx="2">
                  <c:v>sep_3</c:v>
                </c:pt>
                <c:pt idx="3">
                  <c:v>okt_1</c:v>
                </c:pt>
                <c:pt idx="4">
                  <c:v>okt_2</c:v>
                </c:pt>
                <c:pt idx="5">
                  <c:v>okt_3</c:v>
                </c:pt>
                <c:pt idx="6">
                  <c:v>nov_1</c:v>
                </c:pt>
                <c:pt idx="7">
                  <c:v>nov_2</c:v>
                </c:pt>
                <c:pt idx="8">
                  <c:v>nov_3</c:v>
                </c:pt>
                <c:pt idx="9">
                  <c:v>dec_1</c:v>
                </c:pt>
                <c:pt idx="10">
                  <c:v>dec_2</c:v>
                </c:pt>
                <c:pt idx="11">
                  <c:v>dec_3</c:v>
                </c:pt>
              </c:strCache>
            </c:strRef>
          </c:cat>
          <c:val>
            <c:numRef>
              <c:f>'Bramgås 2020-23 10D'!$C$20:$N$20</c:f>
              <c:numCache>
                <c:formatCode>0</c:formatCode>
                <c:ptCount val="12"/>
                <c:pt idx="0">
                  <c:v>0</c:v>
                </c:pt>
                <c:pt idx="1">
                  <c:v>32.110615521855486</c:v>
                </c:pt>
                <c:pt idx="2">
                  <c:v>29.193691692581076</c:v>
                </c:pt>
                <c:pt idx="3">
                  <c:v>346.08731612217173</c:v>
                </c:pt>
                <c:pt idx="4">
                  <c:v>1022.7630304204611</c:v>
                </c:pt>
                <c:pt idx="5">
                  <c:v>448.60344827586209</c:v>
                </c:pt>
                <c:pt idx="6">
                  <c:v>471.37315530569225</c:v>
                </c:pt>
                <c:pt idx="7">
                  <c:v>425.06142506142504</c:v>
                </c:pt>
                <c:pt idx="8">
                  <c:v>903.49514563106789</c:v>
                </c:pt>
                <c:pt idx="9">
                  <c:v>0</c:v>
                </c:pt>
                <c:pt idx="10">
                  <c:v>429.96018887140093</c:v>
                </c:pt>
                <c:pt idx="11">
                  <c:v>0</c:v>
                </c:pt>
              </c:numCache>
            </c:numRef>
          </c:val>
          <c:smooth val="0"/>
          <c:extLst>
            <c:ext xmlns:c16="http://schemas.microsoft.com/office/drawing/2014/chart" uri="{C3380CC4-5D6E-409C-BE32-E72D297353CC}">
              <c16:uniqueId val="{00000000-0982-4E24-9C0F-0C1726085FDB}"/>
            </c:ext>
          </c:extLst>
        </c:ser>
        <c:dLbls>
          <c:showLegendKey val="0"/>
          <c:showVal val="0"/>
          <c:showCatName val="0"/>
          <c:showSerName val="0"/>
          <c:showPercent val="0"/>
          <c:showBubbleSize val="0"/>
        </c:dLbls>
        <c:marker val="1"/>
        <c:smooth val="0"/>
        <c:axId val="271221136"/>
        <c:axId val="271224744"/>
      </c:lineChart>
      <c:scatterChart>
        <c:scatterStyle val="lineMarker"/>
        <c:varyColors val="0"/>
        <c:ser>
          <c:idx val="1"/>
          <c:order val="1"/>
          <c:tx>
            <c:v>Samlet obstid</c:v>
          </c:tx>
          <c:spPr>
            <a:ln w="25400" cap="rnd">
              <a:noFill/>
              <a:round/>
            </a:ln>
            <a:effectLst/>
          </c:spPr>
          <c:marker>
            <c:symbol val="circle"/>
            <c:size val="5"/>
            <c:spPr>
              <a:solidFill>
                <a:schemeClr val="accent2"/>
              </a:solidFill>
              <a:ln w="9525">
                <a:solidFill>
                  <a:schemeClr val="accent2"/>
                </a:solidFill>
              </a:ln>
              <a:effectLst/>
            </c:spPr>
          </c:marker>
          <c:yVal>
            <c:numRef>
              <c:f>'Bramgås 2020-23 10D'!$C$7:$N$7</c:f>
              <c:numCache>
                <c:formatCode>[h]:mm</c:formatCode>
                <c:ptCount val="12"/>
                <c:pt idx="0">
                  <c:v>8.9826388888888893</c:v>
                </c:pt>
                <c:pt idx="1">
                  <c:v>11.677083333333332</c:v>
                </c:pt>
                <c:pt idx="2">
                  <c:v>12.505555555555556</c:v>
                </c:pt>
                <c:pt idx="3">
                  <c:v>11.75486111111111</c:v>
                </c:pt>
                <c:pt idx="4">
                  <c:v>10.752083333333333</c:v>
                </c:pt>
                <c:pt idx="5">
                  <c:v>8.0555555555555554</c:v>
                </c:pt>
                <c:pt idx="6">
                  <c:v>4.9409722222222214</c:v>
                </c:pt>
                <c:pt idx="7">
                  <c:v>3.3916666666666666</c:v>
                </c:pt>
                <c:pt idx="8">
                  <c:v>1.4305555555555556</c:v>
                </c:pt>
                <c:pt idx="9">
                  <c:v>0.38543981481481482</c:v>
                </c:pt>
                <c:pt idx="10">
                  <c:v>0.12501157407407404</c:v>
                </c:pt>
                <c:pt idx="11">
                  <c:v>0</c:v>
                </c:pt>
              </c:numCache>
            </c:numRef>
          </c:yVal>
          <c:smooth val="0"/>
          <c:extLst>
            <c:ext xmlns:c16="http://schemas.microsoft.com/office/drawing/2014/chart" uri="{C3380CC4-5D6E-409C-BE32-E72D297353CC}">
              <c16:uniqueId val="{00000001-0982-4E24-9C0F-0C1726085FDB}"/>
            </c:ext>
          </c:extLst>
        </c:ser>
        <c:dLbls>
          <c:showLegendKey val="0"/>
          <c:showVal val="0"/>
          <c:showCatName val="0"/>
          <c:showSerName val="0"/>
          <c:showPercent val="0"/>
          <c:showBubbleSize val="0"/>
        </c:dLbls>
        <c:axId val="615007024"/>
        <c:axId val="614997664"/>
      </c:scatterChart>
      <c:catAx>
        <c:axId val="2712211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da-DK">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r>
                  <a:rPr lang="da-DK">
                    <a:solidFill>
                      <a:schemeClr val="accent1"/>
                    </a:solidFill>
                  </a:rPr>
                  <a:t>Antal pr. time</a:t>
                </a:r>
              </a:p>
            </c:rich>
          </c:tx>
          <c:layout>
            <c:manualLayout>
              <c:xMode val="edge"/>
              <c:yMode val="edge"/>
              <c:x val="1.9722834645669292E-3"/>
              <c:y val="0.4026408798089267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scaling>
        <c:delete val="0"/>
        <c:axPos val="r"/>
        <c:title>
          <c:tx>
            <c:rich>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r>
                  <a:rPr lang="en-US">
                    <a:solidFill>
                      <a:schemeClr val="accent2"/>
                    </a:solidFill>
                  </a:rPr>
                  <a:t>Samlet obstid</a:t>
                </a:r>
              </a:p>
            </c:rich>
          </c:tx>
          <c:layout>
            <c:manualLayout>
              <c:xMode val="edge"/>
              <c:yMode val="edge"/>
              <c:x val="0.95731149606299215"/>
              <c:y val="0.3889064554931505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endParaRPr lang="da-DK"/>
            </a:p>
          </c:txPr>
        </c:title>
        <c:numFmt formatCode="[h]"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2"/>
                </a:solidFill>
                <a:latin typeface="+mn-lt"/>
                <a:ea typeface="+mn-ea"/>
                <a:cs typeface="+mn-cs"/>
              </a:defRPr>
            </a:pPr>
            <a:endParaRPr lang="da-DK"/>
          </a:p>
        </c:txPr>
        <c:crossAx val="615007024"/>
        <c:crosses val="max"/>
        <c:crossBetween val="midCat"/>
        <c:majorUnit val="1"/>
      </c:valAx>
      <c:valAx>
        <c:axId val="615007024"/>
        <c:scaling>
          <c:orientation val="minMax"/>
        </c:scaling>
        <c:delete val="1"/>
        <c:axPos val="b"/>
        <c:majorTickMark val="out"/>
        <c:minorTickMark val="none"/>
        <c:tickLblPos val="nextTo"/>
        <c:crossAx val="614997664"/>
        <c:crosses val="autoZero"/>
        <c:crossBetween val="midCat"/>
      </c:valAx>
      <c:spPr>
        <a:noFill/>
        <a:ln>
          <a:noFill/>
        </a:ln>
        <a:effectLst/>
      </c:spPr>
    </c:plotArea>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r>
              <a:rPr lang="da-DK" sz="1100" b="1">
                <a:solidFill>
                  <a:schemeClr val="tx1"/>
                </a:solidFill>
              </a:rPr>
              <a:t>Bramgås 2020-2023 pr. år</a:t>
            </a:r>
          </a:p>
        </c:rich>
      </c:tx>
      <c:layout>
        <c:manualLayout>
          <c:xMode val="edge"/>
          <c:yMode val="edge"/>
          <c:x val="0.33728825563471232"/>
          <c:y val="1.047120418848167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0.11399241761446485"/>
          <c:y val="0.10907641780379548"/>
          <c:w val="0.8752297629462984"/>
          <c:h val="0.78390624291020361"/>
        </c:manualLayout>
      </c:layout>
      <c:lineChart>
        <c:grouping val="standard"/>
        <c:varyColors val="0"/>
        <c:ser>
          <c:idx val="0"/>
          <c:order val="0"/>
          <c:tx>
            <c:v>2020</c:v>
          </c:tx>
          <c:spPr>
            <a:ln w="28575" cap="rnd">
              <a:solidFill>
                <a:schemeClr val="accent6"/>
              </a:solidFill>
              <a:round/>
            </a:ln>
            <a:effectLst/>
          </c:spPr>
          <c:marker>
            <c:symbol val="none"/>
          </c:marker>
          <c:cat>
            <c:strRef>
              <c:f>'Bramgås 2020-23 10D'!$C$2:$N$2</c:f>
              <c:strCache>
                <c:ptCount val="12"/>
                <c:pt idx="0">
                  <c:v>sep_1</c:v>
                </c:pt>
                <c:pt idx="1">
                  <c:v>sep_2</c:v>
                </c:pt>
                <c:pt idx="2">
                  <c:v>sep_3</c:v>
                </c:pt>
                <c:pt idx="3">
                  <c:v>okt_1</c:v>
                </c:pt>
                <c:pt idx="4">
                  <c:v>okt_2</c:v>
                </c:pt>
                <c:pt idx="5">
                  <c:v>okt_3</c:v>
                </c:pt>
                <c:pt idx="6">
                  <c:v>nov_1</c:v>
                </c:pt>
                <c:pt idx="7">
                  <c:v>nov_2</c:v>
                </c:pt>
                <c:pt idx="8">
                  <c:v>nov_3</c:v>
                </c:pt>
                <c:pt idx="9">
                  <c:v>dec_1</c:v>
                </c:pt>
                <c:pt idx="10">
                  <c:v>dec_2</c:v>
                </c:pt>
                <c:pt idx="11">
                  <c:v>dec_3</c:v>
                </c:pt>
              </c:strCache>
            </c:strRef>
          </c:cat>
          <c:val>
            <c:numRef>
              <c:f>'Bramgås 2020-23 10D'!$C$16:$N$16</c:f>
              <c:numCache>
                <c:formatCode>0</c:formatCode>
                <c:ptCount val="12"/>
                <c:pt idx="0">
                  <c:v>0</c:v>
                </c:pt>
                <c:pt idx="1">
                  <c:v>1.211778029445074</c:v>
                </c:pt>
                <c:pt idx="2">
                  <c:v>12.564677123650439</c:v>
                </c:pt>
                <c:pt idx="3">
                  <c:v>74.770352369380333</c:v>
                </c:pt>
                <c:pt idx="4">
                  <c:v>1105.4175438596492</c:v>
                </c:pt>
                <c:pt idx="5">
                  <c:v>9.4925373134328357</c:v>
                </c:pt>
                <c:pt idx="6">
                  <c:v>785.10000000000014</c:v>
                </c:pt>
                <c:pt idx="7">
                  <c:v>8.9641434262948199</c:v>
                </c:pt>
                <c:pt idx="8">
                  <c:v>2491.0344827586205</c:v>
                </c:pt>
                <c:pt idx="9">
                  <c:v>0</c:v>
                </c:pt>
                <c:pt idx="10">
                  <c:v>0</c:v>
                </c:pt>
                <c:pt idx="11">
                  <c:v>0</c:v>
                </c:pt>
              </c:numCache>
            </c:numRef>
          </c:val>
          <c:smooth val="0"/>
          <c:extLst>
            <c:ext xmlns:c16="http://schemas.microsoft.com/office/drawing/2014/chart" uri="{C3380CC4-5D6E-409C-BE32-E72D297353CC}">
              <c16:uniqueId val="{00000000-7CE1-44E9-83D4-B717D449C5F1}"/>
            </c:ext>
          </c:extLst>
        </c:ser>
        <c:ser>
          <c:idx val="1"/>
          <c:order val="1"/>
          <c:tx>
            <c:v>2021</c:v>
          </c:tx>
          <c:spPr>
            <a:ln w="28575" cap="rnd">
              <a:solidFill>
                <a:schemeClr val="accent2"/>
              </a:solidFill>
              <a:round/>
            </a:ln>
            <a:effectLst/>
          </c:spPr>
          <c:marker>
            <c:symbol val="none"/>
          </c:marker>
          <c:cat>
            <c:strRef>
              <c:f>'Bramgås 2020-23 10D'!$C$2:$N$2</c:f>
              <c:strCache>
                <c:ptCount val="12"/>
                <c:pt idx="0">
                  <c:v>sep_1</c:v>
                </c:pt>
                <c:pt idx="1">
                  <c:v>sep_2</c:v>
                </c:pt>
                <c:pt idx="2">
                  <c:v>sep_3</c:v>
                </c:pt>
                <c:pt idx="3">
                  <c:v>okt_1</c:v>
                </c:pt>
                <c:pt idx="4">
                  <c:v>okt_2</c:v>
                </c:pt>
                <c:pt idx="5">
                  <c:v>okt_3</c:v>
                </c:pt>
                <c:pt idx="6">
                  <c:v>nov_1</c:v>
                </c:pt>
                <c:pt idx="7">
                  <c:v>nov_2</c:v>
                </c:pt>
                <c:pt idx="8">
                  <c:v>nov_3</c:v>
                </c:pt>
                <c:pt idx="9">
                  <c:v>dec_1</c:v>
                </c:pt>
                <c:pt idx="10">
                  <c:v>dec_2</c:v>
                </c:pt>
                <c:pt idx="11">
                  <c:v>dec_3</c:v>
                </c:pt>
              </c:strCache>
            </c:strRef>
          </c:cat>
          <c:val>
            <c:numRef>
              <c:f>'Bramgås 2020-23 10D'!$C$17:$N$17</c:f>
              <c:numCache>
                <c:formatCode>0</c:formatCode>
                <c:ptCount val="12"/>
                <c:pt idx="0">
                  <c:v>0</c:v>
                </c:pt>
                <c:pt idx="1">
                  <c:v>133.70007535795025</c:v>
                </c:pt>
                <c:pt idx="2">
                  <c:v>96.085227272727266</c:v>
                </c:pt>
                <c:pt idx="3">
                  <c:v>176.4276048714479</c:v>
                </c:pt>
                <c:pt idx="4">
                  <c:v>357.80678851174935</c:v>
                </c:pt>
                <c:pt idx="5">
                  <c:v>815.01976284584975</c:v>
                </c:pt>
                <c:pt idx="6">
                  <c:v>588.5774058577407</c:v>
                </c:pt>
                <c:pt idx="7">
                  <c:v>680.78431372549016</c:v>
                </c:pt>
                <c:pt idx="8">
                  <c:v>256.8</c:v>
                </c:pt>
                <c:pt idx="9">
                  <c:v>0</c:v>
                </c:pt>
                <c:pt idx="10">
                  <c:v>0</c:v>
                </c:pt>
                <c:pt idx="11">
                  <c:v>0</c:v>
                </c:pt>
              </c:numCache>
            </c:numRef>
          </c:val>
          <c:smooth val="0"/>
          <c:extLst>
            <c:ext xmlns:c16="http://schemas.microsoft.com/office/drawing/2014/chart" uri="{C3380CC4-5D6E-409C-BE32-E72D297353CC}">
              <c16:uniqueId val="{00000001-7CE1-44E9-83D4-B717D449C5F1}"/>
            </c:ext>
          </c:extLst>
        </c:ser>
        <c:ser>
          <c:idx val="2"/>
          <c:order val="2"/>
          <c:tx>
            <c:v>2022</c:v>
          </c:tx>
          <c:spPr>
            <a:ln w="28575" cap="rnd">
              <a:solidFill>
                <a:schemeClr val="accent3"/>
              </a:solidFill>
              <a:round/>
            </a:ln>
            <a:effectLst/>
          </c:spPr>
          <c:marker>
            <c:symbol val="none"/>
          </c:marker>
          <c:cat>
            <c:strRef>
              <c:f>'Bramgås 2020-23 10D'!$C$2:$N$2</c:f>
              <c:strCache>
                <c:ptCount val="12"/>
                <c:pt idx="0">
                  <c:v>sep_1</c:v>
                </c:pt>
                <c:pt idx="1">
                  <c:v>sep_2</c:v>
                </c:pt>
                <c:pt idx="2">
                  <c:v>sep_3</c:v>
                </c:pt>
                <c:pt idx="3">
                  <c:v>okt_1</c:v>
                </c:pt>
                <c:pt idx="4">
                  <c:v>okt_2</c:v>
                </c:pt>
                <c:pt idx="5">
                  <c:v>okt_3</c:v>
                </c:pt>
                <c:pt idx="6">
                  <c:v>nov_1</c:v>
                </c:pt>
                <c:pt idx="7">
                  <c:v>nov_2</c:v>
                </c:pt>
                <c:pt idx="8">
                  <c:v>nov_3</c:v>
                </c:pt>
                <c:pt idx="9">
                  <c:v>dec_1</c:v>
                </c:pt>
                <c:pt idx="10">
                  <c:v>dec_2</c:v>
                </c:pt>
                <c:pt idx="11">
                  <c:v>dec_3</c:v>
                </c:pt>
              </c:strCache>
            </c:strRef>
          </c:cat>
          <c:val>
            <c:numRef>
              <c:f>'Bramgås 2020-23 10D'!$C$18:$N$18</c:f>
              <c:numCache>
                <c:formatCode>0</c:formatCode>
                <c:ptCount val="12"/>
                <c:pt idx="0">
                  <c:v>0</c:v>
                </c:pt>
                <c:pt idx="1">
                  <c:v>0.29336437718277075</c:v>
                </c:pt>
                <c:pt idx="2">
                  <c:v>27.683168316831683</c:v>
                </c:pt>
                <c:pt idx="3">
                  <c:v>360.86917762424781</c:v>
                </c:pt>
                <c:pt idx="4">
                  <c:v>1094.1521583591702</c:v>
                </c:pt>
                <c:pt idx="5">
                  <c:v>129.45821325648416</c:v>
                </c:pt>
                <c:pt idx="6">
                  <c:v>90.46913580246914</c:v>
                </c:pt>
                <c:pt idx="7">
                  <c:v>365.71428571428572</c:v>
                </c:pt>
                <c:pt idx="8">
                  <c:v>0</c:v>
                </c:pt>
                <c:pt idx="9">
                  <c:v>0</c:v>
                </c:pt>
                <c:pt idx="10">
                  <c:v>0</c:v>
                </c:pt>
                <c:pt idx="11">
                  <c:v>0</c:v>
                </c:pt>
              </c:numCache>
            </c:numRef>
          </c:val>
          <c:smooth val="0"/>
          <c:extLst>
            <c:ext xmlns:c16="http://schemas.microsoft.com/office/drawing/2014/chart" uri="{C3380CC4-5D6E-409C-BE32-E72D297353CC}">
              <c16:uniqueId val="{00000002-7CE1-44E9-83D4-B717D449C5F1}"/>
            </c:ext>
          </c:extLst>
        </c:ser>
        <c:ser>
          <c:idx val="4"/>
          <c:order val="3"/>
          <c:tx>
            <c:v>2023</c:v>
          </c:tx>
          <c:spPr>
            <a:ln w="28575" cap="rnd">
              <a:solidFill>
                <a:schemeClr val="accent5"/>
              </a:solidFill>
              <a:round/>
            </a:ln>
            <a:effectLst/>
          </c:spPr>
          <c:marker>
            <c:symbol val="none"/>
          </c:marker>
          <c:val>
            <c:numRef>
              <c:f>'Bramgås 2020-23 10D'!$C$19:$N$19</c:f>
              <c:numCache>
                <c:formatCode>0</c:formatCode>
                <c:ptCount val="12"/>
                <c:pt idx="0">
                  <c:v>0</c:v>
                </c:pt>
                <c:pt idx="1">
                  <c:v>0</c:v>
                </c:pt>
                <c:pt idx="2">
                  <c:v>0</c:v>
                </c:pt>
                <c:pt idx="3">
                  <c:v>708.29805615550765</c:v>
                </c:pt>
                <c:pt idx="4">
                  <c:v>1617.4568288854</c:v>
                </c:pt>
                <c:pt idx="5">
                  <c:v>706.45161290322585</c:v>
                </c:pt>
                <c:pt idx="6">
                  <c:v>176.82119205298014</c:v>
                </c:pt>
                <c:pt idx="7">
                  <c:v>553.27188940092162</c:v>
                </c:pt>
                <c:pt idx="8">
                  <c:v>334.88372093023258</c:v>
                </c:pt>
                <c:pt idx="9">
                  <c:v>0</c:v>
                </c:pt>
                <c:pt idx="10">
                  <c:v>145</c:v>
                </c:pt>
                <c:pt idx="11">
                  <c:v>0</c:v>
                </c:pt>
              </c:numCache>
            </c:numRef>
          </c:val>
          <c:smooth val="0"/>
          <c:extLst>
            <c:ext xmlns:c16="http://schemas.microsoft.com/office/drawing/2014/chart" uri="{C3380CC4-5D6E-409C-BE32-E72D297353CC}">
              <c16:uniqueId val="{00000003-7CE1-44E9-83D4-B717D449C5F1}"/>
            </c:ext>
          </c:extLst>
        </c:ser>
        <c:dLbls>
          <c:showLegendKey val="0"/>
          <c:showVal val="0"/>
          <c:showCatName val="0"/>
          <c:showSerName val="0"/>
          <c:showPercent val="0"/>
          <c:showBubbleSize val="0"/>
        </c:dLbls>
        <c:smooth val="0"/>
        <c:axId val="582499064"/>
        <c:axId val="582494800"/>
      </c:lineChart>
      <c:catAx>
        <c:axId val="5824990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US">
                    <a:solidFill>
                      <a:schemeClr val="tx1"/>
                    </a:solidFill>
                  </a:rPr>
                  <a:t>10-11 dages periode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582494800"/>
        <c:crosses val="autoZero"/>
        <c:auto val="1"/>
        <c:lblAlgn val="ctr"/>
        <c:lblOffset val="100"/>
        <c:noMultiLvlLbl val="0"/>
      </c:catAx>
      <c:valAx>
        <c:axId val="582494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da-DK">
                    <a:solidFill>
                      <a:schemeClr val="tx1"/>
                    </a:solidFill>
                  </a:rPr>
                  <a:t>Antal</a:t>
                </a:r>
                <a:r>
                  <a:rPr lang="da-DK" baseline="0">
                    <a:solidFill>
                      <a:schemeClr val="tx1"/>
                    </a:solidFill>
                  </a:rPr>
                  <a:t> pr. time</a:t>
                </a:r>
                <a:endParaRPr lang="da-DK">
                  <a:solidFill>
                    <a:schemeClr val="tx1"/>
                  </a:solidFill>
                </a:endParaRPr>
              </a:p>
            </c:rich>
          </c:tx>
          <c:layout>
            <c:manualLayout>
              <c:xMode val="edge"/>
              <c:yMode val="edge"/>
              <c:x val="2.1030704495271419E-3"/>
              <c:y val="0.3930538263868849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582499064"/>
        <c:crosses val="autoZero"/>
        <c:crossBetween val="between"/>
      </c:valAx>
      <c:spPr>
        <a:noFill/>
        <a:ln>
          <a:noFill/>
        </a:ln>
        <a:effectLst/>
      </c:spPr>
    </c:plotArea>
    <c:legend>
      <c:legendPos val="r"/>
      <c:layout>
        <c:manualLayout>
          <c:xMode val="edge"/>
          <c:yMode val="edge"/>
          <c:x val="0.84555076448777233"/>
          <c:y val="0.11821824627942448"/>
          <c:w val="0.13020242914979757"/>
          <c:h val="0.235603743249371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r>
              <a:rPr lang="da-DK" sz="1100" b="1">
                <a:solidFill>
                  <a:schemeClr val="tx1"/>
                </a:solidFill>
              </a:rPr>
              <a:t>Ederfugl 2020-2023</a:t>
            </a:r>
          </a:p>
        </c:rich>
      </c:tx>
      <c:layout>
        <c:manualLayout>
          <c:xMode val="edge"/>
          <c:yMode val="edge"/>
          <c:x val="0.37841834988017803"/>
          <c:y val="5.88019042556836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0.10874516866866121"/>
          <c:y val="7.6735327535866843E-2"/>
          <c:w val="0.8780643912894629"/>
          <c:h val="0.74454565772669223"/>
        </c:manualLayout>
      </c:layout>
      <c:lineChart>
        <c:grouping val="standard"/>
        <c:varyColors val="0"/>
        <c:ser>
          <c:idx val="0"/>
          <c:order val="0"/>
          <c:tx>
            <c:v>2020</c:v>
          </c:tx>
          <c:spPr>
            <a:ln w="28575" cap="rnd">
              <a:solidFill>
                <a:schemeClr val="accent6"/>
              </a:solidFill>
              <a:round/>
            </a:ln>
            <a:effectLst/>
          </c:spPr>
          <c:marker>
            <c:symbol val="none"/>
          </c:marker>
          <c:cat>
            <c:strRef>
              <c:f>'Ederfugl 2020-23 10D'!$C$2:$V$2</c:f>
              <c:strCache>
                <c:ptCount val="20"/>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pt idx="17">
                  <c:v>dec_1</c:v>
                </c:pt>
                <c:pt idx="18">
                  <c:v>dec_2</c:v>
                </c:pt>
                <c:pt idx="19">
                  <c:v>dec_3</c:v>
                </c:pt>
              </c:strCache>
            </c:strRef>
          </c:cat>
          <c:val>
            <c:numRef>
              <c:f>'Ederfugl 2020-23 10D'!$C$16:$V$16</c:f>
              <c:numCache>
                <c:formatCode>0</c:formatCode>
                <c:ptCount val="20"/>
                <c:pt idx="0">
                  <c:v>75.387797311271967</c:v>
                </c:pt>
                <c:pt idx="1">
                  <c:v>36.296907216494844</c:v>
                </c:pt>
                <c:pt idx="2">
                  <c:v>21.529636711281071</c:v>
                </c:pt>
                <c:pt idx="3">
                  <c:v>42.058064516129036</c:v>
                </c:pt>
                <c:pt idx="4">
                  <c:v>46.981132075471699</c:v>
                </c:pt>
                <c:pt idx="5">
                  <c:v>121.40865737344093</c:v>
                </c:pt>
                <c:pt idx="6">
                  <c:v>3.3817077286533923</c:v>
                </c:pt>
                <c:pt idx="7">
                  <c:v>4.3467583497053051</c:v>
                </c:pt>
                <c:pt idx="8">
                  <c:v>1.3071895424836604</c:v>
                </c:pt>
                <c:pt idx="9">
                  <c:v>6.602491506228767</c:v>
                </c:pt>
                <c:pt idx="10">
                  <c:v>108.63312283560808</c:v>
                </c:pt>
                <c:pt idx="11">
                  <c:v>123.67436208991498</c:v>
                </c:pt>
                <c:pt idx="12">
                  <c:v>256.84210526315792</c:v>
                </c:pt>
                <c:pt idx="13">
                  <c:v>134.92537313432837</c:v>
                </c:pt>
                <c:pt idx="14">
                  <c:v>143.10000000000002</c:v>
                </c:pt>
                <c:pt idx="15">
                  <c:v>50.796812749003983</c:v>
                </c:pt>
                <c:pt idx="16">
                  <c:v>383.79310344827582</c:v>
                </c:pt>
                <c:pt idx="17">
                  <c:v>0</c:v>
                </c:pt>
                <c:pt idx="18">
                  <c:v>0</c:v>
                </c:pt>
                <c:pt idx="19">
                  <c:v>0</c:v>
                </c:pt>
              </c:numCache>
            </c:numRef>
          </c:val>
          <c:smooth val="0"/>
          <c:extLst>
            <c:ext xmlns:c16="http://schemas.microsoft.com/office/drawing/2014/chart" uri="{C3380CC4-5D6E-409C-BE32-E72D297353CC}">
              <c16:uniqueId val="{00000000-B02E-4CB8-99FC-8D0D10CFC03F}"/>
            </c:ext>
          </c:extLst>
        </c:ser>
        <c:ser>
          <c:idx val="1"/>
          <c:order val="1"/>
          <c:tx>
            <c:v>2021</c:v>
          </c:tx>
          <c:spPr>
            <a:ln w="28575" cap="rnd">
              <a:solidFill>
                <a:schemeClr val="accent2"/>
              </a:solidFill>
              <a:round/>
            </a:ln>
            <a:effectLst/>
          </c:spPr>
          <c:marker>
            <c:symbol val="none"/>
          </c:marker>
          <c:cat>
            <c:strRef>
              <c:f>'Ederfugl 2020-23 10D'!$C$2:$V$2</c:f>
              <c:strCache>
                <c:ptCount val="20"/>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pt idx="17">
                  <c:v>dec_1</c:v>
                </c:pt>
                <c:pt idx="18">
                  <c:v>dec_2</c:v>
                </c:pt>
                <c:pt idx="19">
                  <c:v>dec_3</c:v>
                </c:pt>
              </c:strCache>
            </c:strRef>
          </c:cat>
          <c:val>
            <c:numRef>
              <c:f>'Ederfugl 2020-23 10D'!$C$17:$V$17</c:f>
              <c:numCache>
                <c:formatCode>0</c:formatCode>
                <c:ptCount val="20"/>
                <c:pt idx="0">
                  <c:v>0</c:v>
                </c:pt>
                <c:pt idx="1">
                  <c:v>150.03243243243244</c:v>
                </c:pt>
                <c:pt idx="2">
                  <c:v>192.14999999999998</c:v>
                </c:pt>
                <c:pt idx="3">
                  <c:v>11.466666666666667</c:v>
                </c:pt>
                <c:pt idx="4">
                  <c:v>34.251752514477289</c:v>
                </c:pt>
                <c:pt idx="5">
                  <c:v>60.512</c:v>
                </c:pt>
                <c:pt idx="6">
                  <c:v>8.3013698630136989</c:v>
                </c:pt>
                <c:pt idx="7">
                  <c:v>4.5471698113207548</c:v>
                </c:pt>
                <c:pt idx="8">
                  <c:v>0.25518341307814996</c:v>
                </c:pt>
                <c:pt idx="9">
                  <c:v>18.583270535041443</c:v>
                </c:pt>
                <c:pt idx="10">
                  <c:v>57.61363636363636</c:v>
                </c:pt>
                <c:pt idx="11">
                  <c:v>43.859269282814616</c:v>
                </c:pt>
                <c:pt idx="12">
                  <c:v>645.57180156657967</c:v>
                </c:pt>
                <c:pt idx="13">
                  <c:v>467.50988142292488</c:v>
                </c:pt>
                <c:pt idx="14">
                  <c:v>146.10878661087867</c:v>
                </c:pt>
                <c:pt idx="15">
                  <c:v>384.31372549019608</c:v>
                </c:pt>
                <c:pt idx="16">
                  <c:v>182.40000000000003</c:v>
                </c:pt>
                <c:pt idx="17">
                  <c:v>0</c:v>
                </c:pt>
                <c:pt idx="18">
                  <c:v>0</c:v>
                </c:pt>
                <c:pt idx="19">
                  <c:v>0</c:v>
                </c:pt>
              </c:numCache>
            </c:numRef>
          </c:val>
          <c:smooth val="0"/>
          <c:extLst>
            <c:ext xmlns:c16="http://schemas.microsoft.com/office/drawing/2014/chart" uri="{C3380CC4-5D6E-409C-BE32-E72D297353CC}">
              <c16:uniqueId val="{00000001-B02E-4CB8-99FC-8D0D10CFC03F}"/>
            </c:ext>
          </c:extLst>
        </c:ser>
        <c:ser>
          <c:idx val="2"/>
          <c:order val="2"/>
          <c:tx>
            <c:v>2022</c:v>
          </c:tx>
          <c:spPr>
            <a:ln w="28575" cap="rnd">
              <a:solidFill>
                <a:schemeClr val="accent3"/>
              </a:solidFill>
              <a:round/>
            </a:ln>
            <a:effectLst/>
          </c:spPr>
          <c:marker>
            <c:symbol val="none"/>
          </c:marker>
          <c:cat>
            <c:strRef>
              <c:f>'Ederfugl 2020-23 10D'!$C$2:$V$2</c:f>
              <c:strCache>
                <c:ptCount val="20"/>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pt idx="17">
                  <c:v>dec_1</c:v>
                </c:pt>
                <c:pt idx="18">
                  <c:v>dec_2</c:v>
                </c:pt>
                <c:pt idx="19">
                  <c:v>dec_3</c:v>
                </c:pt>
              </c:strCache>
            </c:strRef>
          </c:cat>
          <c:val>
            <c:numRef>
              <c:f>'Ederfugl 2020-23 10D'!$C$18:$V$18</c:f>
              <c:numCache>
                <c:formatCode>0</c:formatCode>
                <c:ptCount val="20"/>
                <c:pt idx="0">
                  <c:v>72.631578947368411</c:v>
                </c:pt>
                <c:pt idx="1">
                  <c:v>111.42465753424658</c:v>
                </c:pt>
                <c:pt idx="2">
                  <c:v>23.478260869565215</c:v>
                </c:pt>
                <c:pt idx="3">
                  <c:v>49.56843403205918</c:v>
                </c:pt>
                <c:pt idx="4">
                  <c:v>27.699530516431924</c:v>
                </c:pt>
                <c:pt idx="5">
                  <c:v>29.6710182767624</c:v>
                </c:pt>
                <c:pt idx="6">
                  <c:v>5.8471337579617844</c:v>
                </c:pt>
                <c:pt idx="7">
                  <c:v>1.3398773006134967</c:v>
                </c:pt>
                <c:pt idx="8">
                  <c:v>0.71485305798252574</c:v>
                </c:pt>
                <c:pt idx="9">
                  <c:v>2.1513387660069854</c:v>
                </c:pt>
                <c:pt idx="10">
                  <c:v>69.702970297029708</c:v>
                </c:pt>
                <c:pt idx="11">
                  <c:v>179.81279251170048</c:v>
                </c:pt>
                <c:pt idx="12">
                  <c:v>273.59885523491539</c:v>
                </c:pt>
                <c:pt idx="13">
                  <c:v>203.34293948126799</c:v>
                </c:pt>
                <c:pt idx="14">
                  <c:v>226.66666666666666</c:v>
                </c:pt>
                <c:pt idx="15">
                  <c:v>502.85714285714283</c:v>
                </c:pt>
                <c:pt idx="16">
                  <c:v>10</c:v>
                </c:pt>
                <c:pt idx="17">
                  <c:v>0</c:v>
                </c:pt>
                <c:pt idx="18">
                  <c:v>0</c:v>
                </c:pt>
                <c:pt idx="19">
                  <c:v>0</c:v>
                </c:pt>
              </c:numCache>
            </c:numRef>
          </c:val>
          <c:smooth val="0"/>
          <c:extLst>
            <c:ext xmlns:c16="http://schemas.microsoft.com/office/drawing/2014/chart" uri="{C3380CC4-5D6E-409C-BE32-E72D297353CC}">
              <c16:uniqueId val="{00000002-B02E-4CB8-99FC-8D0D10CFC03F}"/>
            </c:ext>
          </c:extLst>
        </c:ser>
        <c:ser>
          <c:idx val="3"/>
          <c:order val="3"/>
          <c:tx>
            <c:v>2023</c:v>
          </c:tx>
          <c:spPr>
            <a:ln w="28575" cap="rnd">
              <a:solidFill>
                <a:schemeClr val="accent4"/>
              </a:solidFill>
              <a:round/>
            </a:ln>
            <a:effectLst/>
          </c:spPr>
          <c:marker>
            <c:symbol val="none"/>
          </c:marker>
          <c:cat>
            <c:strRef>
              <c:f>'Ederfugl 2020-23 10D'!$C$2:$V$2</c:f>
              <c:strCache>
                <c:ptCount val="20"/>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pt idx="17">
                  <c:v>dec_1</c:v>
                </c:pt>
                <c:pt idx="18">
                  <c:v>dec_2</c:v>
                </c:pt>
                <c:pt idx="19">
                  <c:v>dec_3</c:v>
                </c:pt>
              </c:strCache>
            </c:strRef>
          </c:cat>
          <c:val>
            <c:numRef>
              <c:f>'Ederfugl 2020-23 10D'!$C$19:$V$19</c:f>
              <c:numCache>
                <c:formatCode>0</c:formatCode>
                <c:ptCount val="20"/>
                <c:pt idx="0">
                  <c:v>0</c:v>
                </c:pt>
                <c:pt idx="1">
                  <c:v>0</c:v>
                </c:pt>
                <c:pt idx="2">
                  <c:v>118.77966101694916</c:v>
                </c:pt>
                <c:pt idx="3">
                  <c:v>42.228675136116152</c:v>
                </c:pt>
                <c:pt idx="4">
                  <c:v>46.285714285714292</c:v>
                </c:pt>
                <c:pt idx="5">
                  <c:v>55.533498759305211</c:v>
                </c:pt>
                <c:pt idx="6">
                  <c:v>37.822784810126585</c:v>
                </c:pt>
                <c:pt idx="7">
                  <c:v>5.7600000000000016</c:v>
                </c:pt>
                <c:pt idx="8">
                  <c:v>0.86697247706422031</c:v>
                </c:pt>
                <c:pt idx="9">
                  <c:v>4.7392780006170945</c:v>
                </c:pt>
                <c:pt idx="10">
                  <c:v>23.611442193087012</c:v>
                </c:pt>
                <c:pt idx="11">
                  <c:v>310.14686825053997</c:v>
                </c:pt>
                <c:pt idx="12">
                  <c:v>244.70957613814753</c:v>
                </c:pt>
                <c:pt idx="13">
                  <c:v>54.70967741935484</c:v>
                </c:pt>
                <c:pt idx="14">
                  <c:v>76.966887417218544</c:v>
                </c:pt>
                <c:pt idx="15">
                  <c:v>121.88018433179722</c:v>
                </c:pt>
                <c:pt idx="16">
                  <c:v>117.83720930232559</c:v>
                </c:pt>
                <c:pt idx="17">
                  <c:v>0</c:v>
                </c:pt>
                <c:pt idx="18">
                  <c:v>0</c:v>
                </c:pt>
                <c:pt idx="19">
                  <c:v>0</c:v>
                </c:pt>
              </c:numCache>
            </c:numRef>
          </c:val>
          <c:smooth val="0"/>
          <c:extLst>
            <c:ext xmlns:c16="http://schemas.microsoft.com/office/drawing/2014/chart" uri="{C3380CC4-5D6E-409C-BE32-E72D297353CC}">
              <c16:uniqueId val="{00000003-B02E-4CB8-99FC-8D0D10CFC03F}"/>
            </c:ext>
          </c:extLst>
        </c:ser>
        <c:ser>
          <c:idx val="4"/>
          <c:order val="4"/>
          <c:tx>
            <c:v>2020-2023</c:v>
          </c:tx>
          <c:spPr>
            <a:ln w="28575" cap="rnd">
              <a:solidFill>
                <a:schemeClr val="accent1"/>
              </a:solidFill>
              <a:prstDash val="dash"/>
              <a:round/>
            </a:ln>
            <a:effectLst/>
          </c:spPr>
          <c:marker>
            <c:symbol val="none"/>
          </c:marker>
          <c:cat>
            <c:strRef>
              <c:f>'Ederfugl 2020-23 10D'!$C$2:$V$2</c:f>
              <c:strCache>
                <c:ptCount val="20"/>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pt idx="17">
                  <c:v>dec_1</c:v>
                </c:pt>
                <c:pt idx="18">
                  <c:v>dec_2</c:v>
                </c:pt>
                <c:pt idx="19">
                  <c:v>dec_3</c:v>
                </c:pt>
              </c:strCache>
            </c:strRef>
          </c:cat>
          <c:val>
            <c:numRef>
              <c:f>'Ederfugl 2020-23 10D'!$C$20:$V$20</c:f>
              <c:numCache>
                <c:formatCode>0</c:formatCode>
                <c:ptCount val="20"/>
                <c:pt idx="0">
                  <c:v>54.792043399638338</c:v>
                </c:pt>
                <c:pt idx="1">
                  <c:v>84.985559566786989</c:v>
                </c:pt>
                <c:pt idx="2">
                  <c:v>55.470508779828904</c:v>
                </c:pt>
                <c:pt idx="3">
                  <c:v>41.136767317939608</c:v>
                </c:pt>
                <c:pt idx="4">
                  <c:v>38.696608040200999</c:v>
                </c:pt>
                <c:pt idx="5">
                  <c:v>62.452566964285715</c:v>
                </c:pt>
                <c:pt idx="6">
                  <c:v>12.885720855369053</c:v>
                </c:pt>
                <c:pt idx="7">
                  <c:v>3.881104611617467</c:v>
                </c:pt>
                <c:pt idx="8">
                  <c:v>0.7375338229609586</c:v>
                </c:pt>
                <c:pt idx="9">
                  <c:v>7.9429081177520073</c:v>
                </c:pt>
                <c:pt idx="10">
                  <c:v>65.067747667703244</c:v>
                </c:pt>
                <c:pt idx="11">
                  <c:v>172.13800437171386</c:v>
                </c:pt>
                <c:pt idx="12">
                  <c:v>355.04359620228638</c:v>
                </c:pt>
                <c:pt idx="13">
                  <c:v>248.12068965517244</c:v>
                </c:pt>
                <c:pt idx="14">
                  <c:v>144.34574841883347</c:v>
                </c:pt>
                <c:pt idx="15">
                  <c:v>222.08845208845207</c:v>
                </c:pt>
                <c:pt idx="16">
                  <c:v>202.10679611650485</c:v>
                </c:pt>
                <c:pt idx="17">
                  <c:v>0</c:v>
                </c:pt>
                <c:pt idx="18">
                  <c:v>0</c:v>
                </c:pt>
                <c:pt idx="19">
                  <c:v>0</c:v>
                </c:pt>
              </c:numCache>
            </c:numRef>
          </c:val>
          <c:smooth val="0"/>
          <c:extLst>
            <c:ext xmlns:c16="http://schemas.microsoft.com/office/drawing/2014/chart" uri="{C3380CC4-5D6E-409C-BE32-E72D297353CC}">
              <c16:uniqueId val="{00000004-B02E-4CB8-99FC-8D0D10CFC03F}"/>
            </c:ext>
          </c:extLst>
        </c:ser>
        <c:dLbls>
          <c:showLegendKey val="0"/>
          <c:showVal val="0"/>
          <c:showCatName val="0"/>
          <c:showSerName val="0"/>
          <c:showPercent val="0"/>
          <c:showBubbleSize val="0"/>
        </c:dLbls>
        <c:smooth val="0"/>
        <c:axId val="582499064"/>
        <c:axId val="582494800"/>
      </c:lineChart>
      <c:catAx>
        <c:axId val="5824990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US">
                    <a:solidFill>
                      <a:schemeClr val="tx1"/>
                    </a:solidFill>
                  </a:rPr>
                  <a:t>10-11 dages periode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582494800"/>
        <c:crosses val="autoZero"/>
        <c:auto val="1"/>
        <c:lblAlgn val="ctr"/>
        <c:lblOffset val="100"/>
        <c:noMultiLvlLbl val="0"/>
      </c:catAx>
      <c:valAx>
        <c:axId val="582494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US">
                    <a:solidFill>
                      <a:schemeClr val="tx1"/>
                    </a:solidFill>
                  </a:rPr>
                  <a:t>Antal pr. time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582499064"/>
        <c:crosses val="autoZero"/>
        <c:crossBetween val="between"/>
      </c:valAx>
      <c:spPr>
        <a:noFill/>
        <a:ln>
          <a:noFill/>
        </a:ln>
        <a:effectLst/>
      </c:spPr>
    </c:plotArea>
    <c:legend>
      <c:legendPos val="r"/>
      <c:layout>
        <c:manualLayout>
          <c:xMode val="edge"/>
          <c:yMode val="edge"/>
          <c:x val="0.27347718806363841"/>
          <c:y val="0.13548167093713567"/>
          <c:w val="0.21708606840024014"/>
          <c:h val="0.198457815884292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r>
              <a:rPr lang="da-DK" sz="1100" b="1">
                <a:solidFill>
                  <a:schemeClr val="tx1"/>
                </a:solidFill>
              </a:rPr>
              <a:t>Strandskade døgnrytme</a:t>
            </a:r>
          </a:p>
        </c:rich>
      </c:tx>
      <c:layout>
        <c:manualLayout>
          <c:xMode val="edge"/>
          <c:yMode val="edge"/>
          <c:x val="0.37984624262392735"/>
          <c:y val="6.9716766031356625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0.11511557023114044"/>
          <c:y val="9.0945521287904715E-2"/>
          <c:w val="0.86124375582084489"/>
          <c:h val="0.76332007372011379"/>
        </c:manualLayout>
      </c:layout>
      <c:lineChart>
        <c:grouping val="standard"/>
        <c:varyColors val="0"/>
        <c:ser>
          <c:idx val="1"/>
          <c:order val="0"/>
          <c:tx>
            <c:v>3. august 2021</c:v>
          </c:tx>
          <c:spPr>
            <a:ln w="28575" cap="rnd">
              <a:solidFill>
                <a:schemeClr val="accent2"/>
              </a:solidFill>
              <a:round/>
            </a:ln>
            <a:effectLst/>
          </c:spPr>
          <c:marker>
            <c:symbol val="none"/>
          </c:marker>
          <c:cat>
            <c:strRef>
              <c:f>ArtTimeFordeling_kryMinut!$B$1:$K$1</c:f>
              <c:strCache>
                <c:ptCount val="10"/>
                <c:pt idx="0">
                  <c:v>5-6</c:v>
                </c:pt>
                <c:pt idx="1">
                  <c:v>6-7</c:v>
                </c:pt>
                <c:pt idx="2">
                  <c:v>7-8</c:v>
                </c:pt>
                <c:pt idx="3">
                  <c:v>8-9</c:v>
                </c:pt>
                <c:pt idx="4">
                  <c:v>9-10</c:v>
                </c:pt>
                <c:pt idx="5">
                  <c:v>10-11</c:v>
                </c:pt>
                <c:pt idx="6">
                  <c:v>11-12</c:v>
                </c:pt>
                <c:pt idx="7">
                  <c:v>12-13</c:v>
                </c:pt>
                <c:pt idx="8">
                  <c:v>13-14</c:v>
                </c:pt>
                <c:pt idx="9">
                  <c:v>14-15</c:v>
                </c:pt>
              </c:strCache>
            </c:strRef>
          </c:cat>
          <c:val>
            <c:numRef>
              <c:f>ArtTimeFordeling_kryMinut!$B$4:$K$4</c:f>
              <c:numCache>
                <c:formatCode>0</c:formatCode>
                <c:ptCount val="10"/>
                <c:pt idx="0">
                  <c:v>89</c:v>
                </c:pt>
                <c:pt idx="1">
                  <c:v>75</c:v>
                </c:pt>
                <c:pt idx="2">
                  <c:v>30</c:v>
                </c:pt>
                <c:pt idx="3">
                  <c:v>9</c:v>
                </c:pt>
                <c:pt idx="4">
                  <c:v>250</c:v>
                </c:pt>
                <c:pt idx="5">
                  <c:v>185</c:v>
                </c:pt>
                <c:pt idx="6">
                  <c:v>64</c:v>
                </c:pt>
                <c:pt idx="7">
                  <c:v>83</c:v>
                </c:pt>
                <c:pt idx="8">
                  <c:v>96</c:v>
                </c:pt>
                <c:pt idx="9">
                  <c:v>0</c:v>
                </c:pt>
              </c:numCache>
            </c:numRef>
          </c:val>
          <c:smooth val="0"/>
          <c:extLst>
            <c:ext xmlns:c16="http://schemas.microsoft.com/office/drawing/2014/chart" uri="{C3380CC4-5D6E-409C-BE32-E72D297353CC}">
              <c16:uniqueId val="{00000000-231F-4504-A42E-BC6D4BC96E7A}"/>
            </c:ext>
          </c:extLst>
        </c:ser>
        <c:ser>
          <c:idx val="3"/>
          <c:order val="1"/>
          <c:tx>
            <c:v>26. juli 2023</c:v>
          </c:tx>
          <c:spPr>
            <a:ln w="28575" cap="rnd">
              <a:solidFill>
                <a:schemeClr val="accent4"/>
              </a:solidFill>
              <a:round/>
            </a:ln>
            <a:effectLst/>
          </c:spPr>
          <c:marker>
            <c:symbol val="none"/>
          </c:marker>
          <c:cat>
            <c:strRef>
              <c:f>ArtTimeFordeling_kryMinut!$B$1:$K$1</c:f>
              <c:strCache>
                <c:ptCount val="10"/>
                <c:pt idx="0">
                  <c:v>5-6</c:v>
                </c:pt>
                <c:pt idx="1">
                  <c:v>6-7</c:v>
                </c:pt>
                <c:pt idx="2">
                  <c:v>7-8</c:v>
                </c:pt>
                <c:pt idx="3">
                  <c:v>8-9</c:v>
                </c:pt>
                <c:pt idx="4">
                  <c:v>9-10</c:v>
                </c:pt>
                <c:pt idx="5">
                  <c:v>10-11</c:v>
                </c:pt>
                <c:pt idx="6">
                  <c:v>11-12</c:v>
                </c:pt>
                <c:pt idx="7">
                  <c:v>12-13</c:v>
                </c:pt>
                <c:pt idx="8">
                  <c:v>13-14</c:v>
                </c:pt>
                <c:pt idx="9">
                  <c:v>14-15</c:v>
                </c:pt>
              </c:strCache>
            </c:strRef>
          </c:cat>
          <c:val>
            <c:numRef>
              <c:f>ArtTimeFordeling_kryMinut!$B$10:$K$10</c:f>
              <c:numCache>
                <c:formatCode>0</c:formatCode>
                <c:ptCount val="10"/>
                <c:pt idx="0">
                  <c:v>54.545454545454547</c:v>
                </c:pt>
                <c:pt idx="1">
                  <c:v>127</c:v>
                </c:pt>
                <c:pt idx="2">
                  <c:v>123</c:v>
                </c:pt>
                <c:pt idx="3">
                  <c:v>124</c:v>
                </c:pt>
                <c:pt idx="4">
                  <c:v>85</c:v>
                </c:pt>
                <c:pt idx="5">
                  <c:v>83</c:v>
                </c:pt>
                <c:pt idx="6">
                  <c:v>4</c:v>
                </c:pt>
                <c:pt idx="7">
                  <c:v>33</c:v>
                </c:pt>
                <c:pt idx="8">
                  <c:v>21</c:v>
                </c:pt>
                <c:pt idx="9">
                  <c:v>0</c:v>
                </c:pt>
              </c:numCache>
            </c:numRef>
          </c:val>
          <c:smooth val="0"/>
          <c:extLst>
            <c:ext xmlns:c16="http://schemas.microsoft.com/office/drawing/2014/chart" uri="{C3380CC4-5D6E-409C-BE32-E72D297353CC}">
              <c16:uniqueId val="{00000001-231F-4504-A42E-BC6D4BC96E7A}"/>
            </c:ext>
          </c:extLst>
        </c:ser>
        <c:dLbls>
          <c:showLegendKey val="0"/>
          <c:showVal val="0"/>
          <c:showCatName val="0"/>
          <c:showSerName val="0"/>
          <c:showPercent val="0"/>
          <c:showBubbleSize val="0"/>
        </c:dLbls>
        <c:smooth val="0"/>
        <c:axId val="745315040"/>
        <c:axId val="745312160"/>
      </c:lineChart>
      <c:catAx>
        <c:axId val="7453150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US">
                    <a:solidFill>
                      <a:schemeClr val="tx1"/>
                    </a:solidFill>
                  </a:rPr>
                  <a:t>Timeinterval</a:t>
                </a:r>
              </a:p>
            </c:rich>
          </c:tx>
          <c:layout>
            <c:manualLayout>
              <c:xMode val="edge"/>
              <c:yMode val="edge"/>
              <c:x val="0.43080955306118651"/>
              <c:y val="0.936540176482229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745312160"/>
        <c:crosses val="autoZero"/>
        <c:auto val="1"/>
        <c:lblAlgn val="ctr"/>
        <c:lblOffset val="100"/>
        <c:noMultiLvlLbl val="0"/>
      </c:catAx>
      <c:valAx>
        <c:axId val="745312160"/>
        <c:scaling>
          <c:orientation val="minMax"/>
          <c:max val="25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US">
                    <a:solidFill>
                      <a:schemeClr val="tx1"/>
                    </a:solidFill>
                  </a:rPr>
                  <a:t>Antal pr. time</a:t>
                </a:r>
              </a:p>
            </c:rich>
          </c:tx>
          <c:layout>
            <c:manualLayout>
              <c:xMode val="edge"/>
              <c:yMode val="edge"/>
              <c:x val="2.3640661938534278E-3"/>
              <c:y val="0.3759331136248793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745315040"/>
        <c:crosses val="autoZero"/>
        <c:crossBetween val="between"/>
      </c:valAx>
      <c:spPr>
        <a:noFill/>
        <a:ln>
          <a:noFill/>
        </a:ln>
        <a:effectLst/>
      </c:spPr>
    </c:plotArea>
    <c:legend>
      <c:legendPos val="r"/>
      <c:layout>
        <c:manualLayout>
          <c:xMode val="edge"/>
          <c:yMode val="edge"/>
          <c:x val="0.71691276433997553"/>
          <c:y val="0.11077088353375074"/>
          <c:w val="0.25944654381204463"/>
          <c:h val="0.1037045128980134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r>
              <a:rPr lang="da-DK" sz="1100" b="1">
                <a:solidFill>
                  <a:schemeClr val="tx1"/>
                </a:solidFill>
              </a:rPr>
              <a:t>Almindelig Ryle</a:t>
            </a:r>
          </a:p>
        </c:rich>
      </c:tx>
      <c:layout>
        <c:manualLayout>
          <c:xMode val="edge"/>
          <c:yMode val="edge"/>
          <c:x val="0.39429855643044626"/>
          <c:y val="3.522676746145096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0.10481714785651795"/>
          <c:y val="8.8383959560780462E-2"/>
          <c:w val="0.87825174978127729"/>
          <c:h val="0.78492310995217207"/>
        </c:manualLayout>
      </c:layout>
      <c:lineChart>
        <c:grouping val="standard"/>
        <c:varyColors val="0"/>
        <c:ser>
          <c:idx val="0"/>
          <c:order val="0"/>
          <c:tx>
            <c:v>2020</c:v>
          </c:tx>
          <c:spPr>
            <a:ln w="28575" cap="rnd">
              <a:solidFill>
                <a:schemeClr val="accent1"/>
              </a:solidFill>
              <a:round/>
            </a:ln>
            <a:effectLst/>
          </c:spPr>
          <c:marker>
            <c:symbol val="none"/>
          </c:marker>
          <c:cat>
            <c:strRef>
              <c:f>'Almindelig Ryle 2020-23 10D'!$D$2:$L$2</c:f>
              <c:strCache>
                <c:ptCount val="9"/>
                <c:pt idx="0">
                  <c:v>jun_3</c:v>
                </c:pt>
                <c:pt idx="1">
                  <c:v>jul_1</c:v>
                </c:pt>
                <c:pt idx="2">
                  <c:v>jul_2</c:v>
                </c:pt>
                <c:pt idx="3">
                  <c:v>jul_3</c:v>
                </c:pt>
                <c:pt idx="4">
                  <c:v>aug_1</c:v>
                </c:pt>
                <c:pt idx="5">
                  <c:v>aug_2</c:v>
                </c:pt>
                <c:pt idx="6">
                  <c:v>aug_3</c:v>
                </c:pt>
                <c:pt idx="7">
                  <c:v>sep_1</c:v>
                </c:pt>
                <c:pt idx="8">
                  <c:v>sep_2</c:v>
                </c:pt>
              </c:strCache>
            </c:strRef>
          </c:cat>
          <c:val>
            <c:numRef>
              <c:f>'Almindelig Ryle 2020-23 10D'!$D$16:$L$16</c:f>
              <c:numCache>
                <c:formatCode>0</c:formatCode>
                <c:ptCount val="9"/>
                <c:pt idx="0">
                  <c:v>0</c:v>
                </c:pt>
                <c:pt idx="1">
                  <c:v>2.581261950286807</c:v>
                </c:pt>
                <c:pt idx="2">
                  <c:v>20.554838709677419</c:v>
                </c:pt>
                <c:pt idx="3">
                  <c:v>18.60377358490566</c:v>
                </c:pt>
                <c:pt idx="4">
                  <c:v>7.9236977256052814</c:v>
                </c:pt>
                <c:pt idx="5">
                  <c:v>0.50624367195410069</c:v>
                </c:pt>
                <c:pt idx="6">
                  <c:v>1.2229862475442044</c:v>
                </c:pt>
                <c:pt idx="7">
                  <c:v>0.99346405228758183</c:v>
                </c:pt>
                <c:pt idx="8">
                  <c:v>0.33975084937712352</c:v>
                </c:pt>
              </c:numCache>
            </c:numRef>
          </c:val>
          <c:smooth val="0"/>
          <c:extLst>
            <c:ext xmlns:c16="http://schemas.microsoft.com/office/drawing/2014/chart" uri="{C3380CC4-5D6E-409C-BE32-E72D297353CC}">
              <c16:uniqueId val="{00000000-7BB2-426B-925D-89FF506B0CB3}"/>
            </c:ext>
          </c:extLst>
        </c:ser>
        <c:ser>
          <c:idx val="1"/>
          <c:order val="1"/>
          <c:tx>
            <c:v>2021</c:v>
          </c:tx>
          <c:spPr>
            <a:ln w="28575" cap="rnd">
              <a:solidFill>
                <a:schemeClr val="accent2"/>
              </a:solidFill>
              <a:round/>
            </a:ln>
            <a:effectLst/>
          </c:spPr>
          <c:marker>
            <c:symbol val="none"/>
          </c:marker>
          <c:cat>
            <c:strRef>
              <c:f>'Almindelig Ryle 2020-23 10D'!$D$2:$L$2</c:f>
              <c:strCache>
                <c:ptCount val="9"/>
                <c:pt idx="0">
                  <c:v>jun_3</c:v>
                </c:pt>
                <c:pt idx="1">
                  <c:v>jul_1</c:v>
                </c:pt>
                <c:pt idx="2">
                  <c:v>jul_2</c:v>
                </c:pt>
                <c:pt idx="3">
                  <c:v>jul_3</c:v>
                </c:pt>
                <c:pt idx="4">
                  <c:v>aug_1</c:v>
                </c:pt>
                <c:pt idx="5">
                  <c:v>aug_2</c:v>
                </c:pt>
                <c:pt idx="6">
                  <c:v>aug_3</c:v>
                </c:pt>
                <c:pt idx="7">
                  <c:v>sep_1</c:v>
                </c:pt>
                <c:pt idx="8">
                  <c:v>sep_2</c:v>
                </c:pt>
              </c:strCache>
            </c:strRef>
          </c:cat>
          <c:val>
            <c:numRef>
              <c:f>'Almindelig Ryle 2020-23 10D'!$D$17:$L$17</c:f>
              <c:numCache>
                <c:formatCode>0</c:formatCode>
                <c:ptCount val="9"/>
                <c:pt idx="0">
                  <c:v>6.4864864864864868E-2</c:v>
                </c:pt>
                <c:pt idx="1">
                  <c:v>2.625</c:v>
                </c:pt>
                <c:pt idx="2">
                  <c:v>0.66666666666666663</c:v>
                </c:pt>
                <c:pt idx="3">
                  <c:v>6.437061871380676</c:v>
                </c:pt>
                <c:pt idx="4">
                  <c:v>111.872</c:v>
                </c:pt>
                <c:pt idx="5">
                  <c:v>5.0684931506849313</c:v>
                </c:pt>
                <c:pt idx="6">
                  <c:v>6.9622641509433958</c:v>
                </c:pt>
                <c:pt idx="7">
                  <c:v>0.5901116427432217</c:v>
                </c:pt>
                <c:pt idx="8">
                  <c:v>6.9781461944235108</c:v>
                </c:pt>
              </c:numCache>
            </c:numRef>
          </c:val>
          <c:smooth val="0"/>
          <c:extLst>
            <c:ext xmlns:c16="http://schemas.microsoft.com/office/drawing/2014/chart" uri="{C3380CC4-5D6E-409C-BE32-E72D297353CC}">
              <c16:uniqueId val="{00000001-7BB2-426B-925D-89FF506B0CB3}"/>
            </c:ext>
          </c:extLst>
        </c:ser>
        <c:ser>
          <c:idx val="2"/>
          <c:order val="2"/>
          <c:tx>
            <c:v>2022</c:v>
          </c:tx>
          <c:spPr>
            <a:ln w="28575" cap="rnd">
              <a:solidFill>
                <a:schemeClr val="accent4"/>
              </a:solidFill>
              <a:round/>
            </a:ln>
            <a:effectLst/>
          </c:spPr>
          <c:marker>
            <c:symbol val="none"/>
          </c:marker>
          <c:cat>
            <c:strRef>
              <c:f>'Almindelig Ryle 2020-23 10D'!$D$2:$L$2</c:f>
              <c:strCache>
                <c:ptCount val="9"/>
                <c:pt idx="0">
                  <c:v>jun_3</c:v>
                </c:pt>
                <c:pt idx="1">
                  <c:v>jul_1</c:v>
                </c:pt>
                <c:pt idx="2">
                  <c:v>jul_2</c:v>
                </c:pt>
                <c:pt idx="3">
                  <c:v>jul_3</c:v>
                </c:pt>
                <c:pt idx="4">
                  <c:v>aug_1</c:v>
                </c:pt>
                <c:pt idx="5">
                  <c:v>aug_2</c:v>
                </c:pt>
                <c:pt idx="6">
                  <c:v>aug_3</c:v>
                </c:pt>
                <c:pt idx="7">
                  <c:v>sep_1</c:v>
                </c:pt>
                <c:pt idx="8">
                  <c:v>sep_2</c:v>
                </c:pt>
              </c:strCache>
            </c:strRef>
          </c:cat>
          <c:val>
            <c:numRef>
              <c:f>'Almindelig Ryle 2020-23 10D'!$D$18:$L$18</c:f>
              <c:numCache>
                <c:formatCode>0</c:formatCode>
                <c:ptCount val="9"/>
                <c:pt idx="0">
                  <c:v>5.4794520547945202E-2</c:v>
                </c:pt>
                <c:pt idx="1">
                  <c:v>6.5543478260869552</c:v>
                </c:pt>
                <c:pt idx="2">
                  <c:v>28.63131935881627</c:v>
                </c:pt>
                <c:pt idx="3">
                  <c:v>37.333333333333336</c:v>
                </c:pt>
                <c:pt idx="4">
                  <c:v>11.749347258485638</c:v>
                </c:pt>
                <c:pt idx="5">
                  <c:v>0.42038216560509556</c:v>
                </c:pt>
                <c:pt idx="6">
                  <c:v>2.5325153374233129</c:v>
                </c:pt>
                <c:pt idx="7">
                  <c:v>3.1691818903891975</c:v>
                </c:pt>
                <c:pt idx="8">
                  <c:v>2.6542491268917354</c:v>
                </c:pt>
              </c:numCache>
            </c:numRef>
          </c:val>
          <c:smooth val="0"/>
          <c:extLst>
            <c:ext xmlns:c16="http://schemas.microsoft.com/office/drawing/2014/chart" uri="{C3380CC4-5D6E-409C-BE32-E72D297353CC}">
              <c16:uniqueId val="{00000002-7BB2-426B-925D-89FF506B0CB3}"/>
            </c:ext>
          </c:extLst>
        </c:ser>
        <c:ser>
          <c:idx val="3"/>
          <c:order val="3"/>
          <c:tx>
            <c:v>2023</c:v>
          </c:tx>
          <c:spPr>
            <a:ln w="28575" cap="rnd">
              <a:solidFill>
                <a:srgbClr val="FF0000"/>
              </a:solidFill>
              <a:round/>
            </a:ln>
            <a:effectLst/>
          </c:spPr>
          <c:marker>
            <c:symbol val="none"/>
          </c:marker>
          <c:cat>
            <c:strRef>
              <c:f>'Almindelig Ryle 2020-23 10D'!$D$2:$L$2</c:f>
              <c:strCache>
                <c:ptCount val="9"/>
                <c:pt idx="0">
                  <c:v>jun_3</c:v>
                </c:pt>
                <c:pt idx="1">
                  <c:v>jul_1</c:v>
                </c:pt>
                <c:pt idx="2">
                  <c:v>jul_2</c:v>
                </c:pt>
                <c:pt idx="3">
                  <c:v>jul_3</c:v>
                </c:pt>
                <c:pt idx="4">
                  <c:v>aug_1</c:v>
                </c:pt>
                <c:pt idx="5">
                  <c:v>aug_2</c:v>
                </c:pt>
                <c:pt idx="6">
                  <c:v>aug_3</c:v>
                </c:pt>
                <c:pt idx="7">
                  <c:v>sep_1</c:v>
                </c:pt>
                <c:pt idx="8">
                  <c:v>sep_2</c:v>
                </c:pt>
              </c:strCache>
            </c:strRef>
          </c:cat>
          <c:val>
            <c:numRef>
              <c:f>'Almindelig Ryle 2020-23 10D'!$D$19:$L$19</c:f>
              <c:numCache>
                <c:formatCode>0</c:formatCode>
                <c:ptCount val="9"/>
                <c:pt idx="0">
                  <c:v>0</c:v>
                </c:pt>
                <c:pt idx="1">
                  <c:v>42.711864406779668</c:v>
                </c:pt>
                <c:pt idx="2">
                  <c:v>30.054446460980039</c:v>
                </c:pt>
                <c:pt idx="3">
                  <c:v>70.363636363636374</c:v>
                </c:pt>
                <c:pt idx="4">
                  <c:v>40.794044665012407</c:v>
                </c:pt>
                <c:pt idx="5">
                  <c:v>4.1316455696202539</c:v>
                </c:pt>
                <c:pt idx="6">
                  <c:v>2.7733333333333339</c:v>
                </c:pt>
                <c:pt idx="7">
                  <c:v>1.5275229357798168</c:v>
                </c:pt>
                <c:pt idx="8">
                  <c:v>0.68497377352668942</c:v>
                </c:pt>
              </c:numCache>
            </c:numRef>
          </c:val>
          <c:smooth val="0"/>
          <c:extLst>
            <c:ext xmlns:c16="http://schemas.microsoft.com/office/drawing/2014/chart" uri="{C3380CC4-5D6E-409C-BE32-E72D297353CC}">
              <c16:uniqueId val="{00000003-7BB2-426B-925D-89FF506B0CB3}"/>
            </c:ext>
          </c:extLst>
        </c:ser>
        <c:ser>
          <c:idx val="4"/>
          <c:order val="4"/>
          <c:tx>
            <c:v>2020-23</c:v>
          </c:tx>
          <c:spPr>
            <a:ln w="28575" cap="rnd">
              <a:solidFill>
                <a:schemeClr val="accent1"/>
              </a:solidFill>
              <a:prstDash val="dash"/>
              <a:round/>
            </a:ln>
            <a:effectLst/>
          </c:spPr>
          <c:marker>
            <c:symbol val="none"/>
          </c:marker>
          <c:cat>
            <c:strRef>
              <c:f>'Almindelig Ryle 2020-23 10D'!$D$2:$L$2</c:f>
              <c:strCache>
                <c:ptCount val="9"/>
                <c:pt idx="0">
                  <c:v>jun_3</c:v>
                </c:pt>
                <c:pt idx="1">
                  <c:v>jul_1</c:v>
                </c:pt>
                <c:pt idx="2">
                  <c:v>jul_2</c:v>
                </c:pt>
                <c:pt idx="3">
                  <c:v>jul_3</c:v>
                </c:pt>
                <c:pt idx="4">
                  <c:v>aug_1</c:v>
                </c:pt>
                <c:pt idx="5">
                  <c:v>aug_2</c:v>
                </c:pt>
                <c:pt idx="6">
                  <c:v>aug_3</c:v>
                </c:pt>
                <c:pt idx="7">
                  <c:v>sep_1</c:v>
                </c:pt>
                <c:pt idx="8">
                  <c:v>sep_2</c:v>
                </c:pt>
              </c:strCache>
            </c:strRef>
          </c:cat>
          <c:val>
            <c:numRef>
              <c:f>'Almindelig Ryle 2020-23 10D'!$D$20:$L$20</c:f>
              <c:numCache>
                <c:formatCode>0</c:formatCode>
                <c:ptCount val="9"/>
                <c:pt idx="0">
                  <c:v>3.2490974729241874E-2</c:v>
                </c:pt>
                <c:pt idx="1">
                  <c:v>9.0139576767221978</c:v>
                </c:pt>
                <c:pt idx="2">
                  <c:v>23.403197158081703</c:v>
                </c:pt>
                <c:pt idx="3">
                  <c:v>32.685301507537687</c:v>
                </c:pt>
                <c:pt idx="4">
                  <c:v>45.376674107142854</c:v>
                </c:pt>
                <c:pt idx="5">
                  <c:v>2.4626350885260986</c:v>
                </c:pt>
                <c:pt idx="6">
                  <c:v>3.1832403754591212</c:v>
                </c:pt>
                <c:pt idx="7">
                  <c:v>1.4797062234248164</c:v>
                </c:pt>
                <c:pt idx="8">
                  <c:v>2.5691347011596788</c:v>
                </c:pt>
              </c:numCache>
            </c:numRef>
          </c:val>
          <c:smooth val="0"/>
          <c:extLst>
            <c:ext xmlns:c16="http://schemas.microsoft.com/office/drawing/2014/chart" uri="{C3380CC4-5D6E-409C-BE32-E72D297353CC}">
              <c16:uniqueId val="{00000004-7BB2-426B-925D-89FF506B0CB3}"/>
            </c:ext>
          </c:extLst>
        </c:ser>
        <c:dLbls>
          <c:showLegendKey val="0"/>
          <c:showVal val="0"/>
          <c:showCatName val="0"/>
          <c:showSerName val="0"/>
          <c:showPercent val="0"/>
          <c:showBubbleSize val="0"/>
        </c:dLbls>
        <c:smooth val="0"/>
        <c:axId val="745980224"/>
        <c:axId val="745980944"/>
      </c:lineChart>
      <c:catAx>
        <c:axId val="74598022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US">
                    <a:solidFill>
                      <a:schemeClr val="tx1"/>
                    </a:solidFill>
                  </a:rPr>
                  <a:t>10-11 dages interval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745980944"/>
        <c:crosses val="autoZero"/>
        <c:auto val="1"/>
        <c:lblAlgn val="ctr"/>
        <c:lblOffset val="100"/>
        <c:noMultiLvlLbl val="0"/>
      </c:catAx>
      <c:valAx>
        <c:axId val="7459809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US">
                    <a:solidFill>
                      <a:schemeClr val="tx1"/>
                    </a:solidFill>
                  </a:rPr>
                  <a:t>Antal pr. time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745980224"/>
        <c:crosses val="autoZero"/>
        <c:crossBetween val="between"/>
      </c:valAx>
      <c:spPr>
        <a:noFill/>
        <a:ln>
          <a:noFill/>
        </a:ln>
        <a:effectLst/>
      </c:spPr>
    </c:plotArea>
    <c:legend>
      <c:legendPos val="r"/>
      <c:layout>
        <c:manualLayout>
          <c:xMode val="edge"/>
          <c:yMode val="edge"/>
          <c:x val="0.7219577865266843"/>
          <c:y val="0.10143450608882193"/>
          <c:w val="0.2489306649168854"/>
          <c:h val="0.2232517191078585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r>
              <a:rPr lang="da-DK" sz="1100" b="1">
                <a:solidFill>
                  <a:schemeClr val="tx1"/>
                </a:solidFill>
              </a:rPr>
              <a:t>Spurvehøg 2020-23</a:t>
            </a:r>
          </a:p>
        </c:rich>
      </c:tx>
      <c:layout>
        <c:manualLayout>
          <c:xMode val="edge"/>
          <c:yMode val="edge"/>
          <c:x val="0.37004699009398023"/>
          <c:y val="7.1301247771836003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0.10791888917111167"/>
          <c:y val="9.1435803599787757E-2"/>
          <c:w val="0.88236791973583961"/>
          <c:h val="0.77659129507207303"/>
        </c:manualLayout>
      </c:layout>
      <c:lineChart>
        <c:grouping val="standard"/>
        <c:varyColors val="0"/>
        <c:ser>
          <c:idx val="0"/>
          <c:order val="0"/>
          <c:tx>
            <c:v>2020</c:v>
          </c:tx>
          <c:spPr>
            <a:ln w="28575" cap="rnd">
              <a:solidFill>
                <a:schemeClr val="accent6"/>
              </a:solidFill>
              <a:round/>
            </a:ln>
            <a:effectLst/>
          </c:spPr>
          <c:marker>
            <c:symbol val="none"/>
          </c:marker>
          <c:cat>
            <c:strRef>
              <c:f>'Spurvehøg 2020-23 10D'!$C$2:$N$2</c:f>
              <c:strCache>
                <c:ptCount val="12"/>
                <c:pt idx="0">
                  <c:v>aug_1</c:v>
                </c:pt>
                <c:pt idx="1">
                  <c:v>aug_2</c:v>
                </c:pt>
                <c:pt idx="2">
                  <c:v>aug_3</c:v>
                </c:pt>
                <c:pt idx="3">
                  <c:v>sep_1</c:v>
                </c:pt>
                <c:pt idx="4">
                  <c:v>sep_2</c:v>
                </c:pt>
                <c:pt idx="5">
                  <c:v>sep_3</c:v>
                </c:pt>
                <c:pt idx="6">
                  <c:v>okt_1</c:v>
                </c:pt>
                <c:pt idx="7">
                  <c:v>okt_2</c:v>
                </c:pt>
                <c:pt idx="8">
                  <c:v>okt_3</c:v>
                </c:pt>
                <c:pt idx="9">
                  <c:v>nov_1</c:v>
                </c:pt>
                <c:pt idx="10">
                  <c:v>nov_2</c:v>
                </c:pt>
                <c:pt idx="11">
                  <c:v>nov_3</c:v>
                </c:pt>
              </c:strCache>
            </c:strRef>
          </c:cat>
          <c:val>
            <c:numRef>
              <c:f>'Spurvehøg 2020-23 10D'!$C$16:$N$16</c:f>
              <c:numCache>
                <c:formatCode>0</c:formatCode>
                <c:ptCount val="12"/>
                <c:pt idx="0">
                  <c:v>0.13206162876008803</c:v>
                </c:pt>
                <c:pt idx="1">
                  <c:v>0.83023962200472512</c:v>
                </c:pt>
                <c:pt idx="2">
                  <c:v>4.1699410609037333</c:v>
                </c:pt>
                <c:pt idx="3">
                  <c:v>2.9803921568627456</c:v>
                </c:pt>
                <c:pt idx="4">
                  <c:v>10.656851642129107</c:v>
                </c:pt>
                <c:pt idx="5">
                  <c:v>22.550417600325932</c:v>
                </c:pt>
                <c:pt idx="6">
                  <c:v>22.862697448359665</c:v>
                </c:pt>
                <c:pt idx="7">
                  <c:v>9.9368421052631586</c:v>
                </c:pt>
                <c:pt idx="8">
                  <c:v>11.104477611940299</c:v>
                </c:pt>
                <c:pt idx="9">
                  <c:v>4.1100000000000003</c:v>
                </c:pt>
                <c:pt idx="10">
                  <c:v>1.4940239043824701</c:v>
                </c:pt>
                <c:pt idx="11">
                  <c:v>0.2068965517241379</c:v>
                </c:pt>
              </c:numCache>
            </c:numRef>
          </c:val>
          <c:smooth val="0"/>
          <c:extLst>
            <c:ext xmlns:c16="http://schemas.microsoft.com/office/drawing/2014/chart" uri="{C3380CC4-5D6E-409C-BE32-E72D297353CC}">
              <c16:uniqueId val="{00000000-84E8-4F1C-AD83-DD2E414B1CCB}"/>
            </c:ext>
          </c:extLst>
        </c:ser>
        <c:ser>
          <c:idx val="1"/>
          <c:order val="1"/>
          <c:tx>
            <c:v>2021</c:v>
          </c:tx>
          <c:spPr>
            <a:ln w="28575" cap="rnd">
              <a:solidFill>
                <a:schemeClr val="accent2"/>
              </a:solidFill>
              <a:round/>
            </a:ln>
            <a:effectLst/>
          </c:spPr>
          <c:marker>
            <c:symbol val="none"/>
          </c:marker>
          <c:cat>
            <c:strRef>
              <c:f>'Spurvehøg 2020-23 10D'!$C$2:$N$2</c:f>
              <c:strCache>
                <c:ptCount val="12"/>
                <c:pt idx="0">
                  <c:v>aug_1</c:v>
                </c:pt>
                <c:pt idx="1">
                  <c:v>aug_2</c:v>
                </c:pt>
                <c:pt idx="2">
                  <c:v>aug_3</c:v>
                </c:pt>
                <c:pt idx="3">
                  <c:v>sep_1</c:v>
                </c:pt>
                <c:pt idx="4">
                  <c:v>sep_2</c:v>
                </c:pt>
                <c:pt idx="5">
                  <c:v>sep_3</c:v>
                </c:pt>
                <c:pt idx="6">
                  <c:v>okt_1</c:v>
                </c:pt>
                <c:pt idx="7">
                  <c:v>okt_2</c:v>
                </c:pt>
                <c:pt idx="8">
                  <c:v>okt_3</c:v>
                </c:pt>
                <c:pt idx="9">
                  <c:v>nov_1</c:v>
                </c:pt>
                <c:pt idx="10">
                  <c:v>nov_2</c:v>
                </c:pt>
                <c:pt idx="11">
                  <c:v>nov_3</c:v>
                </c:pt>
              </c:strCache>
            </c:strRef>
          </c:cat>
          <c:val>
            <c:numRef>
              <c:f>'Spurvehøg 2020-23 10D'!$C$17:$N$17</c:f>
              <c:numCache>
                <c:formatCode>0</c:formatCode>
                <c:ptCount val="12"/>
                <c:pt idx="0">
                  <c:v>0</c:v>
                </c:pt>
                <c:pt idx="1">
                  <c:v>8.2191780821917804E-2</c:v>
                </c:pt>
                <c:pt idx="2">
                  <c:v>2</c:v>
                </c:pt>
                <c:pt idx="3">
                  <c:v>8.4688995215311014</c:v>
                </c:pt>
                <c:pt idx="4">
                  <c:v>7.4755086661642798</c:v>
                </c:pt>
                <c:pt idx="5">
                  <c:v>9.9375</c:v>
                </c:pt>
                <c:pt idx="6">
                  <c:v>14.370771312584573</c:v>
                </c:pt>
                <c:pt idx="7">
                  <c:v>7.8955613577023493</c:v>
                </c:pt>
                <c:pt idx="8">
                  <c:v>9.5652173913043477</c:v>
                </c:pt>
                <c:pt idx="9">
                  <c:v>1.1799163179916319</c:v>
                </c:pt>
                <c:pt idx="10">
                  <c:v>0.94117647058823528</c:v>
                </c:pt>
                <c:pt idx="11">
                  <c:v>0</c:v>
                </c:pt>
              </c:numCache>
            </c:numRef>
          </c:val>
          <c:smooth val="0"/>
          <c:extLst>
            <c:ext xmlns:c16="http://schemas.microsoft.com/office/drawing/2014/chart" uri="{C3380CC4-5D6E-409C-BE32-E72D297353CC}">
              <c16:uniqueId val="{00000001-84E8-4F1C-AD83-DD2E414B1CCB}"/>
            </c:ext>
          </c:extLst>
        </c:ser>
        <c:ser>
          <c:idx val="2"/>
          <c:order val="2"/>
          <c:tx>
            <c:strRef>
              <c:f>'Spurvehøg 2020-23 10D'!$A$18</c:f>
              <c:strCache>
                <c:ptCount val="1"/>
                <c:pt idx="0">
                  <c:v>2022</c:v>
                </c:pt>
              </c:strCache>
            </c:strRef>
          </c:tx>
          <c:spPr>
            <a:ln w="28575" cap="rnd">
              <a:solidFill>
                <a:schemeClr val="accent4"/>
              </a:solidFill>
              <a:round/>
            </a:ln>
            <a:effectLst/>
          </c:spPr>
          <c:marker>
            <c:symbol val="none"/>
          </c:marker>
          <c:val>
            <c:numRef>
              <c:f>'Spurvehøg 2020-23 10D'!$C$18:$N$18</c:f>
              <c:numCache>
                <c:formatCode>0</c:formatCode>
                <c:ptCount val="12"/>
                <c:pt idx="0">
                  <c:v>0</c:v>
                </c:pt>
                <c:pt idx="1">
                  <c:v>1.5286624203821657</c:v>
                </c:pt>
                <c:pt idx="2">
                  <c:v>5.771779141104294</c:v>
                </c:pt>
                <c:pt idx="3">
                  <c:v>7.2200158856235106</c:v>
                </c:pt>
                <c:pt idx="4">
                  <c:v>4.3026775320139707</c:v>
                </c:pt>
                <c:pt idx="5">
                  <c:v>3.8547854785478548</c:v>
                </c:pt>
                <c:pt idx="6">
                  <c:v>26.329396032984178</c:v>
                </c:pt>
                <c:pt idx="7">
                  <c:v>26.701645599809208</c:v>
                </c:pt>
                <c:pt idx="8">
                  <c:v>8.368876080691642</c:v>
                </c:pt>
                <c:pt idx="9">
                  <c:v>9.9259259259259256</c:v>
                </c:pt>
                <c:pt idx="10">
                  <c:v>2.6031746031746033</c:v>
                </c:pt>
                <c:pt idx="11">
                  <c:v>0</c:v>
                </c:pt>
              </c:numCache>
            </c:numRef>
          </c:val>
          <c:smooth val="0"/>
          <c:extLst>
            <c:ext xmlns:c16="http://schemas.microsoft.com/office/drawing/2014/chart" uri="{C3380CC4-5D6E-409C-BE32-E72D297353CC}">
              <c16:uniqueId val="{00000002-84E8-4F1C-AD83-DD2E414B1CCB}"/>
            </c:ext>
          </c:extLst>
        </c:ser>
        <c:ser>
          <c:idx val="4"/>
          <c:order val="3"/>
          <c:tx>
            <c:strRef>
              <c:f>'Spurvehøg 2020-23 10D'!$A$19</c:f>
              <c:strCache>
                <c:ptCount val="1"/>
                <c:pt idx="0">
                  <c:v>2023</c:v>
                </c:pt>
              </c:strCache>
            </c:strRef>
          </c:tx>
          <c:spPr>
            <a:ln w="28575" cap="rnd">
              <a:solidFill>
                <a:srgbClr val="FF0000"/>
              </a:solidFill>
              <a:round/>
            </a:ln>
            <a:effectLst/>
          </c:spPr>
          <c:marker>
            <c:symbol val="none"/>
          </c:marker>
          <c:val>
            <c:numRef>
              <c:f>'Spurvehøg 2020-23 10D'!$C$19:$N$19</c:f>
              <c:numCache>
                <c:formatCode>0</c:formatCode>
                <c:ptCount val="12"/>
                <c:pt idx="0">
                  <c:v>0</c:v>
                </c:pt>
                <c:pt idx="1">
                  <c:v>2.1873417721518988</c:v>
                </c:pt>
                <c:pt idx="2">
                  <c:v>2.3111111111111118</c:v>
                </c:pt>
                <c:pt idx="3">
                  <c:v>16.899082568807341</c:v>
                </c:pt>
                <c:pt idx="4">
                  <c:v>7.2755322431348359</c:v>
                </c:pt>
                <c:pt idx="5">
                  <c:v>19.535160905840289</c:v>
                </c:pt>
                <c:pt idx="6">
                  <c:v>12.557235421166308</c:v>
                </c:pt>
                <c:pt idx="7">
                  <c:v>9.4945054945054927</c:v>
                </c:pt>
                <c:pt idx="8">
                  <c:v>18.348387096774193</c:v>
                </c:pt>
                <c:pt idx="9">
                  <c:v>15.33774834437086</c:v>
                </c:pt>
                <c:pt idx="10">
                  <c:v>2.7649769585253452</c:v>
                </c:pt>
                <c:pt idx="11">
                  <c:v>0.13953488372093023</c:v>
                </c:pt>
              </c:numCache>
            </c:numRef>
          </c:val>
          <c:smooth val="0"/>
          <c:extLst>
            <c:ext xmlns:c16="http://schemas.microsoft.com/office/drawing/2014/chart" uri="{C3380CC4-5D6E-409C-BE32-E72D297353CC}">
              <c16:uniqueId val="{00000003-84E8-4F1C-AD83-DD2E414B1CCB}"/>
            </c:ext>
          </c:extLst>
        </c:ser>
        <c:ser>
          <c:idx val="3"/>
          <c:order val="4"/>
          <c:tx>
            <c:strRef>
              <c:f>'Spurvehøg 2020-23 10D'!$A$20</c:f>
              <c:strCache>
                <c:ptCount val="1"/>
                <c:pt idx="0">
                  <c:v>2020-23</c:v>
                </c:pt>
              </c:strCache>
            </c:strRef>
          </c:tx>
          <c:spPr>
            <a:ln w="28575" cap="rnd">
              <a:solidFill>
                <a:schemeClr val="accent1"/>
              </a:solidFill>
              <a:prstDash val="dash"/>
              <a:round/>
            </a:ln>
            <a:effectLst/>
          </c:spPr>
          <c:marker>
            <c:symbol val="none"/>
          </c:marker>
          <c:cat>
            <c:strRef>
              <c:f>'Spurvehøg 2020-23 10D'!$C$2:$N$2</c:f>
              <c:strCache>
                <c:ptCount val="12"/>
                <c:pt idx="0">
                  <c:v>aug_1</c:v>
                </c:pt>
                <c:pt idx="1">
                  <c:v>aug_2</c:v>
                </c:pt>
                <c:pt idx="2">
                  <c:v>aug_3</c:v>
                </c:pt>
                <c:pt idx="3">
                  <c:v>sep_1</c:v>
                </c:pt>
                <c:pt idx="4">
                  <c:v>sep_2</c:v>
                </c:pt>
                <c:pt idx="5">
                  <c:v>sep_3</c:v>
                </c:pt>
                <c:pt idx="6">
                  <c:v>okt_1</c:v>
                </c:pt>
                <c:pt idx="7">
                  <c:v>okt_2</c:v>
                </c:pt>
                <c:pt idx="8">
                  <c:v>okt_3</c:v>
                </c:pt>
                <c:pt idx="9">
                  <c:v>nov_1</c:v>
                </c:pt>
                <c:pt idx="10">
                  <c:v>nov_2</c:v>
                </c:pt>
                <c:pt idx="11">
                  <c:v>nov_3</c:v>
                </c:pt>
              </c:strCache>
            </c:strRef>
          </c:cat>
          <c:val>
            <c:numRef>
              <c:f>'Spurvehøg 2020-23 10D'!$C$20:$N$20</c:f>
              <c:numCache>
                <c:formatCode>0</c:formatCode>
                <c:ptCount val="12"/>
                <c:pt idx="0">
                  <c:v>2.5111607142857144E-2</c:v>
                </c:pt>
                <c:pt idx="1">
                  <c:v>1.0761094504483792</c:v>
                </c:pt>
                <c:pt idx="2">
                  <c:v>3.717861515440076</c:v>
                </c:pt>
                <c:pt idx="3">
                  <c:v>10.093544646308464</c:v>
                </c:pt>
                <c:pt idx="4">
                  <c:v>7.6289027653880463</c:v>
                </c:pt>
                <c:pt idx="5">
                  <c:v>14.523545091070636</c:v>
                </c:pt>
                <c:pt idx="6">
                  <c:v>19.10911561410764</c:v>
                </c:pt>
                <c:pt idx="7">
                  <c:v>13.881030807982949</c:v>
                </c:pt>
                <c:pt idx="8">
                  <c:v>11.234482758620691</c:v>
                </c:pt>
                <c:pt idx="9">
                  <c:v>6.5017568517217157</c:v>
                </c:pt>
                <c:pt idx="10">
                  <c:v>2.1867321867321867</c:v>
                </c:pt>
                <c:pt idx="11">
                  <c:v>0.11650485436893203</c:v>
                </c:pt>
              </c:numCache>
            </c:numRef>
          </c:val>
          <c:smooth val="0"/>
          <c:extLst>
            <c:ext xmlns:c16="http://schemas.microsoft.com/office/drawing/2014/chart" uri="{C3380CC4-5D6E-409C-BE32-E72D297353CC}">
              <c16:uniqueId val="{00000004-84E8-4F1C-AD83-DD2E414B1CCB}"/>
            </c:ext>
          </c:extLst>
        </c:ser>
        <c:dLbls>
          <c:showLegendKey val="0"/>
          <c:showVal val="0"/>
          <c:showCatName val="0"/>
          <c:showSerName val="0"/>
          <c:showPercent val="0"/>
          <c:showBubbleSize val="0"/>
        </c:dLbls>
        <c:smooth val="0"/>
        <c:axId val="582499064"/>
        <c:axId val="582494800"/>
      </c:lineChart>
      <c:catAx>
        <c:axId val="5824990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US">
                    <a:solidFill>
                      <a:schemeClr val="tx1"/>
                    </a:solidFill>
                  </a:rPr>
                  <a:t>10-11 dages interval</a:t>
                </a:r>
              </a:p>
            </c:rich>
          </c:tx>
          <c:layout>
            <c:manualLayout>
              <c:xMode val="edge"/>
              <c:yMode val="edge"/>
              <c:x val="0.40276987553975113"/>
              <c:y val="0.94360015158533006"/>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582494800"/>
        <c:crosses val="autoZero"/>
        <c:auto val="1"/>
        <c:lblAlgn val="ctr"/>
        <c:lblOffset val="100"/>
        <c:noMultiLvlLbl val="0"/>
      </c:catAx>
      <c:valAx>
        <c:axId val="582494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US">
                    <a:solidFill>
                      <a:schemeClr val="tx1"/>
                    </a:solidFill>
                  </a:rPr>
                  <a:t>Antal pr. time</a:t>
                </a:r>
              </a:p>
            </c:rich>
          </c:tx>
          <c:layout>
            <c:manualLayout>
              <c:xMode val="edge"/>
              <c:yMode val="edge"/>
              <c:x val="7.9883159766319517E-3"/>
              <c:y val="0.3694460117618987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a-DK"/>
          </a:p>
        </c:txPr>
        <c:crossAx val="582499064"/>
        <c:crosses val="autoZero"/>
        <c:crossBetween val="between"/>
      </c:valAx>
      <c:spPr>
        <a:noFill/>
        <a:ln>
          <a:noFill/>
        </a:ln>
        <a:effectLst/>
      </c:spPr>
    </c:plotArea>
    <c:legend>
      <c:legendPos val="r"/>
      <c:layout>
        <c:manualLayout>
          <c:xMode val="edge"/>
          <c:yMode val="edge"/>
          <c:x val="0.80579332825332306"/>
          <c:y val="9.9646300896879855E-2"/>
          <c:w val="0.18076581153162305"/>
          <c:h val="0.2045475598972588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58E17994B94C3DA44D3B0BBB195E70"/>
        <w:category>
          <w:name w:val="Generelt"/>
          <w:gallery w:val="placeholder"/>
        </w:category>
        <w:types>
          <w:type w:val="bbPlcHdr"/>
        </w:types>
        <w:behaviors>
          <w:behavior w:val="content"/>
        </w:behaviors>
        <w:guid w:val="{C69AAE2A-A1A6-4354-8377-01F9B87424A2}"/>
      </w:docPartPr>
      <w:docPartBody>
        <w:p w:rsidR="005A0AB2" w:rsidRDefault="005171D5">
          <w:r w:rsidRPr="00335439">
            <w:rPr>
              <w:rStyle w:val="Pladsholdertekst"/>
            </w:rPr>
            <w:t>[Titel]</w:t>
          </w:r>
        </w:p>
      </w:docPartBody>
    </w:docPart>
    <w:docPart>
      <w:docPartPr>
        <w:name w:val="8D9A2EDA20AF4100BF619547BEA22780"/>
        <w:category>
          <w:name w:val="Generelt"/>
          <w:gallery w:val="placeholder"/>
        </w:category>
        <w:types>
          <w:type w:val="bbPlcHdr"/>
        </w:types>
        <w:behaviors>
          <w:behavior w:val="content"/>
        </w:behaviors>
        <w:guid w:val="{203A8397-098F-486F-8441-165D1615FBBA}"/>
      </w:docPartPr>
      <w:docPartBody>
        <w:p w:rsidR="005A0AB2" w:rsidRDefault="005171D5">
          <w:r w:rsidRPr="00335439">
            <w:rPr>
              <w:rStyle w:val="Pladsholdertekst"/>
            </w:rPr>
            <w:t>[Forfatter]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1D5"/>
    <w:rsid w:val="00066F25"/>
    <w:rsid w:val="000B5380"/>
    <w:rsid w:val="00142B89"/>
    <w:rsid w:val="00191FB9"/>
    <w:rsid w:val="00284400"/>
    <w:rsid w:val="00446D56"/>
    <w:rsid w:val="004F2512"/>
    <w:rsid w:val="00501B3E"/>
    <w:rsid w:val="00503777"/>
    <w:rsid w:val="005171D5"/>
    <w:rsid w:val="005A0AB2"/>
    <w:rsid w:val="005B0676"/>
    <w:rsid w:val="00604942"/>
    <w:rsid w:val="006115B3"/>
    <w:rsid w:val="006718A2"/>
    <w:rsid w:val="007E0F49"/>
    <w:rsid w:val="007E57EF"/>
    <w:rsid w:val="00907E3C"/>
    <w:rsid w:val="00A80B5B"/>
    <w:rsid w:val="00D03A14"/>
    <w:rsid w:val="00E93E33"/>
    <w:rsid w:val="00ED7DB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a-DK" w:eastAsia="da-DK"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sid w:val="005171D5"/>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5996</TotalTime>
  <Pages>3</Pages>
  <Words>2919</Words>
  <Characters>12790</Characters>
  <Application>Microsoft Office Word</Application>
  <DocSecurity>8</DocSecurity>
  <Lines>1938</Lines>
  <Paragraphs>1311</Paragraphs>
  <ScaleCrop>false</ScaleCrop>
  <HeadingPairs>
    <vt:vector size="2" baseType="variant">
      <vt:variant>
        <vt:lpstr>Titel</vt:lpstr>
      </vt:variant>
      <vt:variant>
        <vt:i4>1</vt:i4>
      </vt:variant>
    </vt:vector>
  </HeadingPairs>
  <TitlesOfParts>
    <vt:vector size="1" baseType="lpstr">
      <vt:lpstr>Fugletræk Sydlangeland efterår 2023</vt:lpstr>
    </vt:vector>
  </TitlesOfParts>
  <Company/>
  <LinksUpToDate>false</LinksUpToDate>
  <CharactersWithSpaces>14890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efterår 2023</dc:title>
  <dc:subject>Fugletræk</dc:subject>
  <dc:creator>Frank Jensen-Hammer</dc:creator>
  <cp:keywords/>
  <dc:description>Beskyt 25-03-2026 17:36:36</dc:description>
  <cp:lastModifiedBy>Frank Jensen-Hammer</cp:lastModifiedBy>
  <cp:revision>11</cp:revision>
  <dcterms:created xsi:type="dcterms:W3CDTF">2023-03-30T09:31:00Z</dcterms:created>
  <dcterms:modified xsi:type="dcterms:W3CDTF">2026-03-25T16:36:00Z</dcterms:modified>
  <cp:version>2</cp:version>
</cp:coreProperties>
</file>